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F1C16" w:rsidRPr="00253F64" w:rsidRDefault="00706E27">
      <w:pPr>
        <w:shd w:val="clear" w:color="000000" w:fill="auto"/>
        <w:rPr>
          <w:rFonts w:ascii="Times New Roman" w:hAnsi="Times New Roman" w:cs="Times New Roman"/>
          <w:sz w:val="24"/>
        </w:rPr>
      </w:pPr>
      <w:r w:rsidRPr="00253F64">
        <w:rPr>
          <w:rFonts w:ascii="Times New Roman" w:hAnsi="Times New Roman" w:cs="Times New Roman"/>
          <w:sz w:val="28"/>
          <w:szCs w:val="28"/>
        </w:rPr>
        <w:t>应急预案编号：</w:t>
      </w:r>
    </w:p>
    <w:p w:rsidR="00EF1C16" w:rsidRPr="00253F64" w:rsidRDefault="00EF1C16">
      <w:pPr>
        <w:shd w:val="clear" w:color="000000" w:fill="auto"/>
        <w:rPr>
          <w:rFonts w:ascii="Times New Roman" w:hAnsi="Times New Roman" w:cs="Times New Roman"/>
          <w:sz w:val="44"/>
          <w:szCs w:val="44"/>
        </w:rPr>
      </w:pPr>
    </w:p>
    <w:p w:rsidR="00EF1C16" w:rsidRPr="00253F64" w:rsidRDefault="00EF1C16">
      <w:pPr>
        <w:shd w:val="clear" w:color="000000" w:fill="auto"/>
        <w:rPr>
          <w:rFonts w:ascii="Times New Roman" w:hAnsi="Times New Roman" w:cs="Times New Roman"/>
          <w:sz w:val="44"/>
          <w:szCs w:val="44"/>
        </w:rPr>
      </w:pPr>
    </w:p>
    <w:p w:rsidR="00EF1C16" w:rsidRPr="00253F64" w:rsidRDefault="00EF1C16">
      <w:pPr>
        <w:shd w:val="clear" w:color="000000" w:fill="auto"/>
        <w:jc w:val="center"/>
        <w:rPr>
          <w:rFonts w:ascii="Times New Roman" w:hAnsi="Times New Roman" w:cs="Times New Roman"/>
          <w:sz w:val="48"/>
          <w:szCs w:val="48"/>
        </w:rPr>
      </w:pPr>
    </w:p>
    <w:p w:rsidR="00EF1C16" w:rsidRPr="00253F64" w:rsidRDefault="00EF1C16">
      <w:pPr>
        <w:shd w:val="clear" w:color="000000" w:fill="auto"/>
        <w:jc w:val="center"/>
        <w:rPr>
          <w:rFonts w:ascii="Times New Roman" w:hAnsi="Times New Roman" w:cs="Times New Roman"/>
          <w:sz w:val="48"/>
          <w:szCs w:val="48"/>
        </w:rPr>
      </w:pPr>
    </w:p>
    <w:p w:rsidR="00EF1C16" w:rsidRPr="00253F64" w:rsidRDefault="00EF1C16">
      <w:pPr>
        <w:shd w:val="clear" w:color="000000" w:fill="auto"/>
        <w:jc w:val="center"/>
        <w:rPr>
          <w:rFonts w:ascii="Times New Roman" w:hAnsi="Times New Roman" w:cs="Times New Roman"/>
          <w:b/>
          <w:sz w:val="48"/>
          <w:szCs w:val="48"/>
        </w:rPr>
      </w:pPr>
    </w:p>
    <w:p w:rsidR="00706E27" w:rsidRPr="00253F64" w:rsidRDefault="00B4380A">
      <w:pPr>
        <w:shd w:val="clear" w:color="000000" w:fill="auto"/>
        <w:spacing w:line="480" w:lineRule="auto"/>
        <w:jc w:val="center"/>
        <w:rPr>
          <w:rFonts w:ascii="Times New Roman" w:hAnsi="Times New Roman" w:cs="Times New Roman"/>
          <w:b/>
          <w:sz w:val="48"/>
          <w:szCs w:val="48"/>
        </w:rPr>
      </w:pPr>
      <w:r w:rsidRPr="00253F64">
        <w:rPr>
          <w:rFonts w:ascii="Times New Roman" w:hAnsi="Times New Roman" w:cs="Times New Roman" w:hint="eastAsia"/>
          <w:b/>
          <w:sz w:val="48"/>
          <w:szCs w:val="48"/>
        </w:rPr>
        <w:t>南昌市万华生化制品有限公司</w:t>
      </w:r>
    </w:p>
    <w:p w:rsidR="00EF1C16" w:rsidRPr="00253F64" w:rsidRDefault="00706E27">
      <w:pPr>
        <w:shd w:val="clear" w:color="000000" w:fill="auto"/>
        <w:spacing w:line="480" w:lineRule="auto"/>
        <w:jc w:val="center"/>
        <w:rPr>
          <w:rFonts w:ascii="Times New Roman" w:hAnsi="Times New Roman" w:cs="Times New Roman"/>
          <w:b/>
          <w:sz w:val="48"/>
          <w:szCs w:val="48"/>
        </w:rPr>
      </w:pPr>
      <w:r w:rsidRPr="00253F64">
        <w:rPr>
          <w:rFonts w:ascii="Times New Roman" w:hAnsi="Times New Roman" w:cs="Times New Roman"/>
          <w:b/>
          <w:sz w:val="48"/>
          <w:szCs w:val="48"/>
        </w:rPr>
        <w:t>突发环境事件应急预案</w:t>
      </w:r>
    </w:p>
    <w:p w:rsidR="00EF1C16" w:rsidRPr="00253F64" w:rsidRDefault="00EF1C16">
      <w:pPr>
        <w:shd w:val="clear" w:color="000000" w:fill="auto"/>
        <w:jc w:val="center"/>
        <w:rPr>
          <w:rFonts w:ascii="Times New Roman" w:hAnsi="Times New Roman" w:cs="Times New Roman"/>
          <w:b/>
          <w:sz w:val="48"/>
          <w:szCs w:val="48"/>
        </w:rPr>
      </w:pPr>
    </w:p>
    <w:p w:rsidR="00EF1C16" w:rsidRPr="00253F64" w:rsidRDefault="00EF1C16">
      <w:pPr>
        <w:shd w:val="clear" w:color="000000" w:fill="auto"/>
        <w:jc w:val="center"/>
        <w:rPr>
          <w:rFonts w:ascii="Times New Roman" w:hAnsi="Times New Roman" w:cs="Times New Roman"/>
          <w:sz w:val="44"/>
          <w:szCs w:val="44"/>
        </w:rPr>
      </w:pPr>
    </w:p>
    <w:p w:rsidR="00EF1C16" w:rsidRPr="00253F64" w:rsidRDefault="00EF1C16">
      <w:pPr>
        <w:shd w:val="clear" w:color="000000" w:fill="auto"/>
        <w:jc w:val="center"/>
        <w:rPr>
          <w:rFonts w:ascii="Times New Roman" w:hAnsi="Times New Roman" w:cs="Times New Roman"/>
          <w:b/>
          <w:sz w:val="48"/>
          <w:szCs w:val="48"/>
        </w:rPr>
      </w:pPr>
    </w:p>
    <w:p w:rsidR="00EF1C16" w:rsidRPr="00253F64" w:rsidRDefault="00EF1C16">
      <w:pPr>
        <w:shd w:val="clear" w:color="000000" w:fill="auto"/>
        <w:rPr>
          <w:rFonts w:ascii="Times New Roman" w:hAnsi="Times New Roman" w:cs="Times New Roman"/>
          <w:sz w:val="44"/>
          <w:szCs w:val="44"/>
        </w:rPr>
      </w:pPr>
    </w:p>
    <w:p w:rsidR="00EF1C16" w:rsidRPr="00253F64" w:rsidRDefault="00EF1C16">
      <w:pPr>
        <w:shd w:val="clear" w:color="000000" w:fill="auto"/>
        <w:rPr>
          <w:rFonts w:ascii="Times New Roman" w:hAnsi="Times New Roman" w:cs="Times New Roman"/>
          <w:sz w:val="44"/>
          <w:szCs w:val="44"/>
        </w:rPr>
      </w:pPr>
    </w:p>
    <w:p w:rsidR="00EF1C16" w:rsidRPr="00253F64" w:rsidRDefault="00EF1C16">
      <w:pPr>
        <w:shd w:val="clear" w:color="000000" w:fill="auto"/>
        <w:rPr>
          <w:rFonts w:ascii="Times New Roman" w:hAnsi="Times New Roman" w:cs="Times New Roman"/>
          <w:sz w:val="44"/>
          <w:szCs w:val="44"/>
        </w:rPr>
      </w:pPr>
    </w:p>
    <w:p w:rsidR="00EF1C16" w:rsidRPr="00253F64" w:rsidRDefault="00EF1C16">
      <w:pPr>
        <w:shd w:val="clear" w:color="000000" w:fill="auto"/>
        <w:rPr>
          <w:rFonts w:ascii="Times New Roman" w:hAnsi="Times New Roman" w:cs="Times New Roman"/>
          <w:sz w:val="44"/>
          <w:szCs w:val="44"/>
        </w:rPr>
      </w:pPr>
    </w:p>
    <w:p w:rsidR="00EF1C16" w:rsidRPr="00253F64" w:rsidRDefault="00EF1C16">
      <w:pPr>
        <w:shd w:val="clear" w:color="000000" w:fill="auto"/>
        <w:rPr>
          <w:rFonts w:ascii="Times New Roman" w:hAnsi="Times New Roman" w:cs="Times New Roman"/>
          <w:sz w:val="44"/>
          <w:szCs w:val="44"/>
        </w:rPr>
      </w:pPr>
    </w:p>
    <w:p w:rsidR="00EF1C16" w:rsidRPr="00253F64" w:rsidRDefault="00EF1C16">
      <w:pPr>
        <w:shd w:val="clear" w:color="000000" w:fill="auto"/>
        <w:rPr>
          <w:rFonts w:ascii="Times New Roman" w:hAnsi="Times New Roman" w:cs="Times New Roman"/>
          <w:sz w:val="28"/>
          <w:szCs w:val="28"/>
        </w:rPr>
      </w:pPr>
    </w:p>
    <w:p w:rsidR="00EF1C16" w:rsidRPr="00253F64" w:rsidRDefault="00EF1C16">
      <w:pPr>
        <w:shd w:val="clear" w:color="000000" w:fill="auto"/>
        <w:rPr>
          <w:rFonts w:ascii="Times New Roman" w:hAnsi="Times New Roman" w:cs="Times New Roman"/>
          <w:sz w:val="28"/>
          <w:szCs w:val="28"/>
        </w:rPr>
      </w:pPr>
    </w:p>
    <w:p w:rsidR="00EF1C16" w:rsidRPr="00253F64" w:rsidRDefault="00706E27">
      <w:pPr>
        <w:rPr>
          <w:b/>
          <w:bCs/>
          <w:sz w:val="28"/>
          <w:szCs w:val="28"/>
        </w:rPr>
      </w:pPr>
      <w:r w:rsidRPr="00253F64">
        <w:rPr>
          <w:rFonts w:ascii="Times New Roman" w:hAnsi="Times New Roman" w:cs="Times New Roman"/>
          <w:sz w:val="28"/>
          <w:szCs w:val="28"/>
        </w:rPr>
        <w:t xml:space="preserve">          </w:t>
      </w:r>
      <w:r w:rsidRPr="00253F64">
        <w:rPr>
          <w:b/>
          <w:bCs/>
          <w:sz w:val="28"/>
          <w:szCs w:val="28"/>
        </w:rPr>
        <w:t>文件编号：</w:t>
      </w:r>
    </w:p>
    <w:p w:rsidR="00EF1C16" w:rsidRPr="00253F64" w:rsidRDefault="00706E27">
      <w:pPr>
        <w:rPr>
          <w:sz w:val="28"/>
          <w:szCs w:val="28"/>
        </w:rPr>
      </w:pPr>
      <w:r w:rsidRPr="00253F64">
        <w:rPr>
          <w:b/>
          <w:bCs/>
          <w:sz w:val="28"/>
          <w:szCs w:val="28"/>
        </w:rPr>
        <w:t xml:space="preserve">       </w:t>
      </w:r>
      <w:r w:rsidRPr="00253F64">
        <w:rPr>
          <w:rFonts w:hint="eastAsia"/>
          <w:b/>
          <w:bCs/>
          <w:sz w:val="28"/>
          <w:szCs w:val="28"/>
        </w:rPr>
        <w:t xml:space="preserve">  </w:t>
      </w:r>
      <w:r w:rsidRPr="00253F64">
        <w:rPr>
          <w:b/>
          <w:bCs/>
          <w:sz w:val="28"/>
          <w:szCs w:val="28"/>
        </w:rPr>
        <w:t xml:space="preserve"> </w:t>
      </w:r>
      <w:r w:rsidRPr="00253F64">
        <w:rPr>
          <w:b/>
          <w:bCs/>
          <w:sz w:val="28"/>
          <w:szCs w:val="28"/>
        </w:rPr>
        <w:t>版本号：</w:t>
      </w:r>
    </w:p>
    <w:p w:rsidR="00EF1C16" w:rsidRPr="00253F64" w:rsidRDefault="00706E27">
      <w:pPr>
        <w:rPr>
          <w:rFonts w:cs="Times New Roman"/>
          <w:b/>
          <w:sz w:val="28"/>
          <w:szCs w:val="28"/>
        </w:rPr>
      </w:pPr>
      <w:r w:rsidRPr="00253F64">
        <w:rPr>
          <w:rFonts w:cs="Times New Roman"/>
          <w:b/>
          <w:sz w:val="28"/>
          <w:szCs w:val="28"/>
        </w:rPr>
        <w:t xml:space="preserve">        </w:t>
      </w:r>
      <w:r w:rsidRPr="00253F64">
        <w:rPr>
          <w:rFonts w:cs="Times New Roman" w:hint="eastAsia"/>
          <w:b/>
          <w:sz w:val="28"/>
          <w:szCs w:val="28"/>
        </w:rPr>
        <w:t xml:space="preserve">  </w:t>
      </w:r>
      <w:r w:rsidRPr="00253F64">
        <w:rPr>
          <w:rFonts w:hAnsi="宋体" w:cs="Times New Roman"/>
          <w:b/>
          <w:sz w:val="28"/>
          <w:szCs w:val="28"/>
        </w:rPr>
        <w:t>编制单位：</w:t>
      </w:r>
      <w:r w:rsidR="00AF3ECD" w:rsidRPr="00253F64">
        <w:rPr>
          <w:rFonts w:hAnsi="宋体" w:cs="Times New Roman" w:hint="eastAsia"/>
          <w:b/>
          <w:sz w:val="28"/>
          <w:szCs w:val="28"/>
        </w:rPr>
        <w:t>南昌市万华生化制品有限公司</w:t>
      </w:r>
    </w:p>
    <w:p w:rsidR="00EF1C16" w:rsidRPr="00253F64" w:rsidRDefault="00706E27">
      <w:pPr>
        <w:shd w:val="clear" w:color="000000" w:fill="auto"/>
        <w:rPr>
          <w:rFonts w:ascii="Times New Roman" w:hAnsi="Times New Roman" w:cs="Times New Roman"/>
          <w:sz w:val="28"/>
          <w:szCs w:val="28"/>
          <w:u w:val="single"/>
        </w:rPr>
      </w:pPr>
      <w:r w:rsidRPr="00253F64">
        <w:rPr>
          <w:rFonts w:cs="Times New Roman"/>
          <w:b/>
          <w:sz w:val="28"/>
          <w:szCs w:val="28"/>
        </w:rPr>
        <w:t xml:space="preserve">        </w:t>
      </w:r>
      <w:r w:rsidRPr="00253F64">
        <w:rPr>
          <w:rFonts w:cs="Times New Roman" w:hint="eastAsia"/>
          <w:b/>
          <w:sz w:val="28"/>
          <w:szCs w:val="28"/>
        </w:rPr>
        <w:t xml:space="preserve">  </w:t>
      </w:r>
      <w:r w:rsidRPr="00253F64">
        <w:rPr>
          <w:rFonts w:hAnsi="宋体" w:cs="Times New Roman"/>
          <w:b/>
          <w:sz w:val="28"/>
          <w:szCs w:val="28"/>
        </w:rPr>
        <w:t>协作单位：</w:t>
      </w:r>
      <w:proofErr w:type="gramStart"/>
      <w:r w:rsidR="00AF3ECD" w:rsidRPr="00253F64">
        <w:rPr>
          <w:rFonts w:hAnsi="宋体" w:cs="Times New Roman" w:hint="eastAsia"/>
          <w:b/>
          <w:sz w:val="28"/>
          <w:szCs w:val="28"/>
        </w:rPr>
        <w:t>南昌诗洋环保</w:t>
      </w:r>
      <w:proofErr w:type="gramEnd"/>
      <w:r w:rsidR="00AF3ECD" w:rsidRPr="00253F64">
        <w:rPr>
          <w:rFonts w:hAnsi="宋体" w:cs="Times New Roman" w:hint="eastAsia"/>
          <w:b/>
          <w:sz w:val="28"/>
          <w:szCs w:val="28"/>
        </w:rPr>
        <w:t>技术有限公司</w:t>
      </w:r>
    </w:p>
    <w:p w:rsidR="00EF1C16" w:rsidRPr="00253F64" w:rsidRDefault="00EF1C16">
      <w:pPr>
        <w:shd w:val="clear" w:color="000000" w:fill="auto"/>
        <w:jc w:val="center"/>
        <w:textAlignment w:val="baseline"/>
        <w:rPr>
          <w:rFonts w:ascii="Times New Roman" w:hAnsi="Times New Roman" w:cs="Times New Roman"/>
          <w:b/>
          <w:bCs/>
          <w:sz w:val="52"/>
        </w:rPr>
        <w:sectPr w:rsidR="00EF1C16" w:rsidRPr="00253F64">
          <w:footerReference w:type="default" r:id="rId9"/>
          <w:pgSz w:w="11906" w:h="16838"/>
          <w:pgMar w:top="1440" w:right="1800" w:bottom="1440" w:left="1800" w:header="851" w:footer="992" w:gutter="0"/>
          <w:cols w:space="720"/>
          <w:docGrid w:type="lines" w:linePitch="312"/>
        </w:sectPr>
      </w:pPr>
    </w:p>
    <w:p w:rsidR="00EF1C16" w:rsidRPr="00253F64" w:rsidRDefault="00706E27">
      <w:pPr>
        <w:shd w:val="clear" w:color="000000" w:fill="auto"/>
        <w:jc w:val="center"/>
        <w:textAlignment w:val="baseline"/>
        <w:rPr>
          <w:rFonts w:ascii="仿宋" w:eastAsia="仿宋" w:hAnsi="仿宋" w:cs="Times New Roman"/>
          <w:b/>
          <w:bCs/>
          <w:sz w:val="52"/>
        </w:rPr>
      </w:pPr>
      <w:r w:rsidRPr="00253F64">
        <w:rPr>
          <w:rFonts w:ascii="仿宋" w:eastAsia="仿宋" w:hAnsi="仿宋" w:cs="Times New Roman"/>
          <w:b/>
          <w:bCs/>
          <w:sz w:val="52"/>
        </w:rPr>
        <w:lastRenderedPageBreak/>
        <w:t>发 布 令</w:t>
      </w:r>
    </w:p>
    <w:p w:rsidR="00EF1C16" w:rsidRPr="00253F64" w:rsidRDefault="00706E27">
      <w:pPr>
        <w:shd w:val="clear" w:color="000000" w:fill="auto"/>
        <w:spacing w:line="360" w:lineRule="auto"/>
        <w:textAlignment w:val="baseline"/>
        <w:rPr>
          <w:rFonts w:ascii="Times New Roman" w:eastAsia="仿宋" w:hAnsi="Times New Roman" w:cs="Times New Roman"/>
          <w:b/>
          <w:sz w:val="28"/>
          <w:szCs w:val="28"/>
        </w:rPr>
      </w:pPr>
      <w:r w:rsidRPr="00253F64">
        <w:rPr>
          <w:rFonts w:ascii="Times New Roman" w:eastAsia="仿宋" w:hAnsi="Times New Roman" w:cs="Times New Roman"/>
          <w:b/>
          <w:sz w:val="28"/>
          <w:szCs w:val="28"/>
        </w:rPr>
        <w:t>公司各部门：</w:t>
      </w:r>
    </w:p>
    <w:p w:rsidR="00EF1C16" w:rsidRPr="00253F64" w:rsidRDefault="00706E27">
      <w:pPr>
        <w:shd w:val="clear" w:color="000000" w:fill="auto"/>
        <w:spacing w:line="360" w:lineRule="auto"/>
        <w:ind w:firstLineChars="250" w:firstLine="703"/>
        <w:rPr>
          <w:rFonts w:ascii="Times New Roman" w:eastAsia="仿宋" w:hAnsi="Times New Roman" w:cs="Times New Roman"/>
          <w:b/>
          <w:bCs/>
          <w:snapToGrid w:val="0"/>
          <w:spacing w:val="-2"/>
          <w:w w:val="90"/>
          <w:kern w:val="0"/>
          <w:sz w:val="28"/>
          <w:szCs w:val="28"/>
        </w:rPr>
      </w:pPr>
      <w:r w:rsidRPr="00253F64">
        <w:rPr>
          <w:rFonts w:ascii="Times New Roman" w:eastAsia="仿宋" w:hAnsi="Times New Roman" w:cs="Times New Roman"/>
          <w:b/>
          <w:snapToGrid w:val="0"/>
          <w:sz w:val="28"/>
          <w:szCs w:val="28"/>
        </w:rPr>
        <w:t>本公司依据《企业事业单位突发环境事件应急预案备案管理办法（试行）》（环发</w:t>
      </w:r>
      <w:r w:rsidRPr="00253F64">
        <w:rPr>
          <w:rFonts w:ascii="Times New Roman" w:eastAsia="仿宋" w:hAnsi="Times New Roman" w:cs="Times New Roman"/>
          <w:b/>
          <w:snapToGrid w:val="0"/>
          <w:sz w:val="28"/>
          <w:szCs w:val="28"/>
        </w:rPr>
        <w:t>[2015]4</w:t>
      </w:r>
      <w:r w:rsidRPr="00253F64">
        <w:rPr>
          <w:rFonts w:ascii="Times New Roman" w:eastAsia="仿宋" w:hAnsi="Times New Roman" w:cs="Times New Roman"/>
          <w:b/>
          <w:snapToGrid w:val="0"/>
          <w:sz w:val="28"/>
          <w:szCs w:val="28"/>
        </w:rPr>
        <w:t>号）的要求，结合国家环境保护的法律法规、规章标准和公司的实际情况，由</w:t>
      </w:r>
      <w:r w:rsidR="00AF3ECD" w:rsidRPr="00253F64">
        <w:rPr>
          <w:rFonts w:ascii="Times New Roman" w:eastAsia="仿宋" w:hAnsi="Times New Roman" w:cs="Times New Roman"/>
          <w:b/>
          <w:snapToGrid w:val="0"/>
          <w:sz w:val="28"/>
          <w:szCs w:val="28"/>
        </w:rPr>
        <w:t>南昌市万华生化制品有限公司</w:t>
      </w:r>
      <w:r w:rsidRPr="00253F64">
        <w:rPr>
          <w:rFonts w:ascii="Times New Roman" w:eastAsia="仿宋" w:hAnsi="Times New Roman" w:cs="Times New Roman"/>
          <w:b/>
          <w:snapToGrid w:val="0"/>
          <w:sz w:val="28"/>
          <w:szCs w:val="28"/>
        </w:rPr>
        <w:t>组织相关部门编写了</w:t>
      </w:r>
      <w:r w:rsidRPr="00253F64">
        <w:rPr>
          <w:rFonts w:ascii="Times New Roman" w:eastAsia="仿宋" w:hAnsi="Times New Roman" w:cs="Times New Roman"/>
          <w:b/>
          <w:sz w:val="28"/>
          <w:szCs w:val="28"/>
        </w:rPr>
        <w:t>《</w:t>
      </w:r>
      <w:r w:rsidR="00AF3ECD" w:rsidRPr="00253F64">
        <w:rPr>
          <w:rFonts w:ascii="Times New Roman" w:eastAsia="仿宋" w:hAnsi="Times New Roman" w:cs="Times New Roman"/>
          <w:b/>
          <w:sz w:val="28"/>
          <w:szCs w:val="28"/>
        </w:rPr>
        <w:t>南昌市万华生化制品有限公司</w:t>
      </w:r>
      <w:r w:rsidRPr="00253F64">
        <w:rPr>
          <w:rFonts w:ascii="Times New Roman" w:eastAsia="仿宋" w:hAnsi="Times New Roman" w:cs="Times New Roman"/>
          <w:b/>
          <w:snapToGrid w:val="0"/>
          <w:sz w:val="28"/>
          <w:szCs w:val="28"/>
        </w:rPr>
        <w:t>突发环境事件应急预案</w:t>
      </w:r>
      <w:r w:rsidRPr="00253F64">
        <w:rPr>
          <w:rFonts w:ascii="Times New Roman" w:eastAsia="仿宋" w:hAnsi="Times New Roman" w:cs="Times New Roman"/>
          <w:b/>
          <w:sz w:val="28"/>
          <w:szCs w:val="28"/>
        </w:rPr>
        <w:t>》</w:t>
      </w:r>
      <w:r w:rsidRPr="00253F64">
        <w:rPr>
          <w:rFonts w:ascii="Times New Roman" w:eastAsia="仿宋" w:hAnsi="Times New Roman" w:cs="Times New Roman"/>
          <w:b/>
          <w:snapToGrid w:val="0"/>
          <w:sz w:val="28"/>
          <w:szCs w:val="28"/>
        </w:rPr>
        <w:t>。</w:t>
      </w:r>
    </w:p>
    <w:p w:rsidR="00EF1C16" w:rsidRPr="00253F64" w:rsidRDefault="00706E27">
      <w:pPr>
        <w:shd w:val="clear" w:color="000000" w:fill="auto"/>
        <w:spacing w:line="360" w:lineRule="auto"/>
        <w:ind w:firstLineChars="200" w:firstLine="562"/>
        <w:rPr>
          <w:rFonts w:ascii="Times New Roman" w:eastAsia="仿宋" w:hAnsi="Times New Roman" w:cs="Times New Roman"/>
          <w:b/>
          <w:sz w:val="28"/>
          <w:szCs w:val="28"/>
        </w:rPr>
      </w:pPr>
      <w:r w:rsidRPr="00253F64">
        <w:rPr>
          <w:rFonts w:ascii="Times New Roman" w:eastAsia="仿宋" w:hAnsi="Times New Roman" w:cs="Times New Roman"/>
          <w:b/>
          <w:snapToGrid w:val="0"/>
          <w:sz w:val="28"/>
          <w:szCs w:val="28"/>
        </w:rPr>
        <w:t>本</w:t>
      </w:r>
      <w:r w:rsidRPr="00253F64">
        <w:rPr>
          <w:rFonts w:ascii="Times New Roman" w:eastAsia="仿宋" w:hAnsi="Times New Roman" w:cs="Times New Roman"/>
          <w:b/>
          <w:sz w:val="28"/>
          <w:szCs w:val="28"/>
        </w:rPr>
        <w:t>预案</w:t>
      </w:r>
      <w:r w:rsidRPr="00253F64">
        <w:rPr>
          <w:rFonts w:ascii="Times New Roman" w:eastAsia="仿宋" w:hAnsi="Times New Roman" w:cs="Times New Roman"/>
          <w:b/>
          <w:snapToGrid w:val="0"/>
          <w:sz w:val="28"/>
          <w:szCs w:val="28"/>
        </w:rPr>
        <w:t>阐述了公司</w:t>
      </w:r>
      <w:r w:rsidRPr="00253F64">
        <w:rPr>
          <w:rFonts w:ascii="Times New Roman" w:eastAsia="仿宋" w:hAnsi="Times New Roman" w:cs="Times New Roman"/>
          <w:b/>
          <w:sz w:val="28"/>
          <w:szCs w:val="28"/>
        </w:rPr>
        <w:t>突发环境事件</w:t>
      </w:r>
      <w:r w:rsidRPr="00253F64">
        <w:rPr>
          <w:rFonts w:ascii="Times New Roman" w:eastAsia="仿宋" w:hAnsi="Times New Roman" w:cs="Times New Roman"/>
          <w:b/>
          <w:snapToGrid w:val="0"/>
          <w:sz w:val="28"/>
          <w:szCs w:val="28"/>
        </w:rPr>
        <w:t>的</w:t>
      </w:r>
      <w:r w:rsidRPr="00253F64">
        <w:rPr>
          <w:rFonts w:ascii="Times New Roman" w:eastAsia="仿宋" w:hAnsi="Times New Roman" w:cs="Times New Roman"/>
          <w:b/>
          <w:sz w:val="28"/>
          <w:szCs w:val="28"/>
        </w:rPr>
        <w:t>应急救援工作、原则、应急救援工作程序应急救援工作处置措施，</w:t>
      </w:r>
      <w:r w:rsidRPr="00253F64">
        <w:rPr>
          <w:rFonts w:ascii="Times New Roman" w:eastAsia="仿宋" w:hAnsi="Times New Roman" w:cs="Times New Roman"/>
          <w:b/>
          <w:snapToGrid w:val="0"/>
          <w:sz w:val="28"/>
          <w:szCs w:val="28"/>
        </w:rPr>
        <w:t>是指导公司</w:t>
      </w:r>
      <w:r w:rsidRPr="00253F64">
        <w:rPr>
          <w:rFonts w:ascii="Times New Roman" w:eastAsia="仿宋" w:hAnsi="Times New Roman" w:cs="Times New Roman"/>
          <w:b/>
          <w:sz w:val="28"/>
          <w:szCs w:val="28"/>
        </w:rPr>
        <w:t>突发环境事件</w:t>
      </w:r>
      <w:r w:rsidRPr="00253F64">
        <w:rPr>
          <w:rFonts w:ascii="Times New Roman" w:eastAsia="仿宋" w:hAnsi="Times New Roman" w:cs="Times New Roman"/>
          <w:b/>
          <w:snapToGrid w:val="0"/>
          <w:sz w:val="28"/>
          <w:szCs w:val="28"/>
        </w:rPr>
        <w:t>应急管理工作的纲领性文件和行动准则。现予以发布，希望全体员工遵照执行。</w:t>
      </w:r>
    </w:p>
    <w:p w:rsidR="00EF1C16" w:rsidRPr="00253F64" w:rsidRDefault="00706E27">
      <w:pPr>
        <w:shd w:val="clear" w:color="000000" w:fill="auto"/>
        <w:spacing w:line="360" w:lineRule="auto"/>
        <w:ind w:firstLineChars="200" w:firstLine="562"/>
        <w:rPr>
          <w:rFonts w:ascii="Times New Roman" w:eastAsia="仿宋" w:hAnsi="Times New Roman" w:cs="Times New Roman"/>
          <w:b/>
          <w:snapToGrid w:val="0"/>
          <w:sz w:val="28"/>
          <w:szCs w:val="28"/>
        </w:rPr>
      </w:pPr>
      <w:r w:rsidRPr="00253F64">
        <w:rPr>
          <w:rFonts w:ascii="Times New Roman" w:eastAsia="仿宋" w:hAnsi="Times New Roman" w:cs="Times New Roman"/>
          <w:b/>
          <w:snapToGrid w:val="0"/>
          <w:sz w:val="28"/>
          <w:szCs w:val="28"/>
        </w:rPr>
        <w:t>我批准，本</w:t>
      </w:r>
      <w:r w:rsidRPr="00253F64">
        <w:rPr>
          <w:rFonts w:ascii="Times New Roman" w:eastAsia="仿宋" w:hAnsi="Times New Roman" w:cs="Times New Roman"/>
          <w:b/>
          <w:sz w:val="28"/>
          <w:szCs w:val="28"/>
        </w:rPr>
        <w:t>《</w:t>
      </w:r>
      <w:r w:rsidR="00AF3ECD" w:rsidRPr="00253F64">
        <w:rPr>
          <w:rFonts w:ascii="Times New Roman" w:eastAsia="仿宋" w:hAnsi="Times New Roman" w:cs="Times New Roman"/>
          <w:b/>
          <w:sz w:val="28"/>
          <w:szCs w:val="28"/>
        </w:rPr>
        <w:t>南昌市万华生化制品有限公司</w:t>
      </w:r>
      <w:r w:rsidRPr="00253F64">
        <w:rPr>
          <w:rFonts w:ascii="Times New Roman" w:eastAsia="仿宋" w:hAnsi="Times New Roman" w:cs="Times New Roman"/>
          <w:b/>
          <w:snapToGrid w:val="0"/>
          <w:sz w:val="28"/>
          <w:szCs w:val="28"/>
        </w:rPr>
        <w:t>突发环境事件应急预案</w:t>
      </w:r>
      <w:r w:rsidRPr="00253F64">
        <w:rPr>
          <w:rFonts w:ascii="Times New Roman" w:eastAsia="仿宋" w:hAnsi="Times New Roman" w:cs="Times New Roman"/>
          <w:b/>
          <w:sz w:val="28"/>
          <w:szCs w:val="28"/>
        </w:rPr>
        <w:t>》</w:t>
      </w:r>
      <w:r w:rsidRPr="00253F64">
        <w:rPr>
          <w:rFonts w:ascii="Times New Roman" w:eastAsia="仿宋" w:hAnsi="Times New Roman" w:cs="Times New Roman"/>
          <w:b/>
          <w:snapToGrid w:val="0"/>
          <w:sz w:val="28"/>
          <w:szCs w:val="28"/>
        </w:rPr>
        <w:t>自</w:t>
      </w:r>
      <w:r w:rsidRPr="00253F64">
        <w:rPr>
          <w:rFonts w:ascii="Times New Roman" w:eastAsia="仿宋" w:hAnsi="Times New Roman" w:cs="Times New Roman"/>
          <w:b/>
          <w:snapToGrid w:val="0"/>
          <w:sz w:val="28"/>
          <w:szCs w:val="28"/>
          <w:u w:val="single"/>
        </w:rPr>
        <w:t xml:space="preserve"> 2018 </w:t>
      </w:r>
      <w:r w:rsidRPr="00253F64">
        <w:rPr>
          <w:rFonts w:ascii="Times New Roman" w:eastAsia="仿宋" w:hAnsi="Times New Roman" w:cs="Times New Roman"/>
          <w:b/>
          <w:snapToGrid w:val="0"/>
          <w:sz w:val="28"/>
          <w:szCs w:val="28"/>
        </w:rPr>
        <w:t>年</w:t>
      </w:r>
      <w:r w:rsidRPr="00253F64">
        <w:rPr>
          <w:rFonts w:ascii="Times New Roman" w:eastAsia="仿宋" w:hAnsi="Times New Roman" w:cs="Times New Roman"/>
          <w:b/>
          <w:snapToGrid w:val="0"/>
          <w:sz w:val="28"/>
          <w:szCs w:val="28"/>
          <w:u w:val="single"/>
        </w:rPr>
        <w:t xml:space="preserve">    </w:t>
      </w:r>
      <w:r w:rsidRPr="00253F64">
        <w:rPr>
          <w:rFonts w:ascii="Times New Roman" w:eastAsia="仿宋" w:hAnsi="Times New Roman" w:cs="Times New Roman"/>
          <w:b/>
          <w:snapToGrid w:val="0"/>
          <w:sz w:val="28"/>
          <w:szCs w:val="28"/>
        </w:rPr>
        <w:t>月</w:t>
      </w:r>
      <w:r w:rsidRPr="00253F64">
        <w:rPr>
          <w:rFonts w:ascii="Times New Roman" w:eastAsia="仿宋" w:hAnsi="Times New Roman" w:cs="Times New Roman"/>
          <w:b/>
          <w:snapToGrid w:val="0"/>
          <w:sz w:val="28"/>
          <w:szCs w:val="28"/>
          <w:u w:val="single"/>
        </w:rPr>
        <w:t xml:space="preserve">     </w:t>
      </w:r>
      <w:r w:rsidRPr="00253F64">
        <w:rPr>
          <w:rFonts w:ascii="Times New Roman" w:eastAsia="仿宋" w:hAnsi="Times New Roman" w:cs="Times New Roman"/>
          <w:b/>
          <w:snapToGrid w:val="0"/>
          <w:sz w:val="28"/>
          <w:szCs w:val="28"/>
        </w:rPr>
        <w:t>日生效实施。</w:t>
      </w:r>
    </w:p>
    <w:p w:rsidR="00EF1C16" w:rsidRPr="00253F64" w:rsidRDefault="00EF1C16">
      <w:pPr>
        <w:shd w:val="clear" w:color="000000" w:fill="auto"/>
        <w:spacing w:line="480" w:lineRule="auto"/>
        <w:ind w:firstLineChars="1750" w:firstLine="4919"/>
        <w:rPr>
          <w:rFonts w:ascii="Times New Roman" w:eastAsia="仿宋" w:hAnsi="Times New Roman" w:cs="Times New Roman"/>
          <w:b/>
          <w:snapToGrid w:val="0"/>
          <w:sz w:val="28"/>
          <w:szCs w:val="28"/>
        </w:rPr>
      </w:pPr>
    </w:p>
    <w:p w:rsidR="00EF1C16" w:rsidRPr="00253F64" w:rsidRDefault="00EF1C16">
      <w:pPr>
        <w:shd w:val="clear" w:color="000000" w:fill="auto"/>
        <w:spacing w:line="480" w:lineRule="auto"/>
        <w:ind w:firstLineChars="1750" w:firstLine="4919"/>
        <w:rPr>
          <w:rFonts w:ascii="仿宋" w:eastAsia="仿宋" w:hAnsi="仿宋" w:cs="Times New Roman"/>
          <w:b/>
          <w:snapToGrid w:val="0"/>
          <w:sz w:val="28"/>
          <w:szCs w:val="28"/>
        </w:rPr>
      </w:pPr>
    </w:p>
    <w:p w:rsidR="00EF1C16" w:rsidRPr="00253F64" w:rsidRDefault="00EF1C16">
      <w:pPr>
        <w:shd w:val="clear" w:color="000000" w:fill="auto"/>
        <w:spacing w:line="480" w:lineRule="auto"/>
        <w:ind w:firstLineChars="1750" w:firstLine="4919"/>
        <w:rPr>
          <w:rFonts w:ascii="仿宋" w:eastAsia="仿宋" w:hAnsi="仿宋" w:cs="Times New Roman"/>
          <w:b/>
          <w:snapToGrid w:val="0"/>
          <w:sz w:val="28"/>
          <w:szCs w:val="28"/>
        </w:rPr>
      </w:pPr>
    </w:p>
    <w:p w:rsidR="00EF1C16" w:rsidRPr="00253F64" w:rsidRDefault="00EF1C16">
      <w:pPr>
        <w:shd w:val="clear" w:color="000000" w:fill="auto"/>
        <w:spacing w:line="480" w:lineRule="auto"/>
        <w:ind w:firstLineChars="1750" w:firstLine="4919"/>
        <w:rPr>
          <w:rFonts w:ascii="仿宋" w:eastAsia="仿宋" w:hAnsi="仿宋" w:cs="Times New Roman"/>
          <w:b/>
          <w:snapToGrid w:val="0"/>
          <w:sz w:val="28"/>
          <w:szCs w:val="28"/>
        </w:rPr>
      </w:pPr>
    </w:p>
    <w:p w:rsidR="00EF1C16" w:rsidRPr="00253F64" w:rsidRDefault="00706E27">
      <w:pPr>
        <w:shd w:val="clear" w:color="000000" w:fill="auto"/>
        <w:spacing w:line="480" w:lineRule="auto"/>
        <w:ind w:firstLineChars="1750" w:firstLine="4919"/>
        <w:rPr>
          <w:rFonts w:ascii="仿宋" w:eastAsia="仿宋" w:hAnsi="仿宋" w:cs="Times New Roman"/>
          <w:b/>
          <w:snapToGrid w:val="0"/>
          <w:sz w:val="28"/>
          <w:szCs w:val="28"/>
          <w:u w:val="single"/>
        </w:rPr>
      </w:pPr>
      <w:r w:rsidRPr="00253F64">
        <w:rPr>
          <w:rFonts w:ascii="仿宋" w:eastAsia="仿宋" w:hAnsi="仿宋" w:cs="Times New Roman"/>
          <w:b/>
          <w:snapToGrid w:val="0"/>
          <w:sz w:val="28"/>
          <w:szCs w:val="28"/>
        </w:rPr>
        <w:t>签署人（签名）：</w:t>
      </w:r>
      <w:r w:rsidRPr="00253F64">
        <w:rPr>
          <w:rFonts w:ascii="仿宋" w:eastAsia="仿宋" w:hAnsi="仿宋" w:cs="Times New Roman"/>
          <w:b/>
          <w:snapToGrid w:val="0"/>
          <w:sz w:val="28"/>
          <w:szCs w:val="28"/>
          <w:u w:val="single"/>
        </w:rPr>
        <w:t xml:space="preserve">              </w:t>
      </w:r>
    </w:p>
    <w:p w:rsidR="00EF1C16" w:rsidRPr="00253F64" w:rsidRDefault="00EF1C16">
      <w:pPr>
        <w:shd w:val="clear" w:color="040000" w:fill="auto"/>
        <w:spacing w:line="24" w:lineRule="atLeast"/>
        <w:rPr>
          <w:rFonts w:ascii="仿宋" w:eastAsia="仿宋" w:hAnsi="仿宋" w:cs="Times New Roman"/>
          <w:sz w:val="24"/>
        </w:rPr>
      </w:pPr>
    </w:p>
    <w:p w:rsidR="00EF1C16" w:rsidRPr="00253F64" w:rsidRDefault="00EF1C16">
      <w:pPr>
        <w:shd w:val="clear" w:color="000000" w:fill="auto"/>
        <w:rPr>
          <w:rFonts w:ascii="仿宋" w:eastAsia="仿宋" w:hAnsi="仿宋" w:cs="Times New Roman"/>
        </w:rPr>
      </w:pPr>
    </w:p>
    <w:p w:rsidR="00EF1C16" w:rsidRPr="00253F64" w:rsidRDefault="00EF1C16">
      <w:pPr>
        <w:shd w:val="clear" w:color="000000" w:fill="auto"/>
        <w:rPr>
          <w:rFonts w:ascii="仿宋" w:eastAsia="仿宋" w:hAnsi="仿宋" w:cs="Times New Roman"/>
        </w:rPr>
      </w:pPr>
    </w:p>
    <w:p w:rsidR="00EF1C16" w:rsidRPr="00253F64" w:rsidRDefault="00EF1C16">
      <w:pPr>
        <w:pStyle w:val="10"/>
        <w:shd w:val="clear" w:color="010000" w:fill="auto"/>
        <w:tabs>
          <w:tab w:val="right" w:leader="dot" w:pos="8306"/>
        </w:tabs>
        <w:rPr>
          <w:rFonts w:ascii="仿宋" w:eastAsia="仿宋" w:hAnsi="仿宋" w:cs="Times New Roman"/>
        </w:rPr>
        <w:sectPr w:rsidR="00EF1C16" w:rsidRPr="00253F64">
          <w:footerReference w:type="default" r:id="rId10"/>
          <w:pgSz w:w="11906" w:h="16838"/>
          <w:pgMar w:top="1440" w:right="1800" w:bottom="1440" w:left="1800" w:header="851" w:footer="992" w:gutter="0"/>
          <w:cols w:space="720"/>
          <w:docGrid w:type="lines" w:linePitch="312"/>
        </w:sectPr>
      </w:pPr>
    </w:p>
    <w:p w:rsidR="00EF1C16" w:rsidRPr="00253F64" w:rsidRDefault="00706E27">
      <w:pPr>
        <w:pStyle w:val="10"/>
        <w:tabs>
          <w:tab w:val="right" w:leader="dot" w:pos="8320"/>
        </w:tabs>
        <w:jc w:val="center"/>
        <w:rPr>
          <w:rFonts w:ascii="Times New Roman" w:hAnsi="Times New Roman" w:cs="Times New Roman"/>
          <w:sz w:val="28"/>
          <w:szCs w:val="28"/>
        </w:rPr>
      </w:pPr>
      <w:bookmarkStart w:id="0" w:name="_Toc4952"/>
      <w:bookmarkStart w:id="1" w:name="_Toc10402"/>
      <w:bookmarkStart w:id="2" w:name="_Toc5960"/>
      <w:bookmarkStart w:id="3" w:name="_Toc19709"/>
      <w:bookmarkStart w:id="4" w:name="_Toc11180"/>
      <w:bookmarkStart w:id="5" w:name="_Toc11633"/>
      <w:bookmarkStart w:id="6" w:name="_Toc7049"/>
      <w:bookmarkStart w:id="7" w:name="_Toc29180"/>
      <w:r w:rsidRPr="00253F64">
        <w:rPr>
          <w:rFonts w:ascii="Times New Roman" w:hAnsi="Times New Roman" w:cs="Times New Roman"/>
          <w:sz w:val="28"/>
          <w:szCs w:val="28"/>
        </w:rPr>
        <w:lastRenderedPageBreak/>
        <w:t>目</w:t>
      </w:r>
      <w:r w:rsidRPr="00253F64">
        <w:rPr>
          <w:rFonts w:ascii="Times New Roman" w:hAnsi="Times New Roman" w:cs="Times New Roman"/>
          <w:sz w:val="28"/>
          <w:szCs w:val="28"/>
        </w:rPr>
        <w:t xml:space="preserve"> </w:t>
      </w:r>
      <w:r w:rsidRPr="00253F64">
        <w:rPr>
          <w:rFonts w:ascii="Times New Roman" w:hAnsi="Times New Roman" w:cs="Times New Roman"/>
          <w:sz w:val="28"/>
          <w:szCs w:val="28"/>
        </w:rPr>
        <w:t>录</w:t>
      </w:r>
    </w:p>
    <w:p w:rsidR="00253F64" w:rsidRPr="00253F64" w:rsidRDefault="00706E27">
      <w:pPr>
        <w:pStyle w:val="10"/>
        <w:tabs>
          <w:tab w:val="right" w:leader="dot" w:pos="8310"/>
        </w:tabs>
        <w:rPr>
          <w:rFonts w:ascii="Times New Roman" w:eastAsiaTheme="minorEastAsia" w:hAnsi="Times New Roman" w:cs="Times New Roman"/>
          <w:noProof/>
          <w:szCs w:val="22"/>
        </w:rPr>
      </w:pPr>
      <w:r w:rsidRPr="00253F64">
        <w:rPr>
          <w:rFonts w:ascii="Times New Roman" w:hAnsi="Times New Roman" w:cs="Times New Roman"/>
          <w:sz w:val="24"/>
        </w:rPr>
        <w:fldChar w:fldCharType="begin"/>
      </w:r>
      <w:r w:rsidRPr="00253F64">
        <w:rPr>
          <w:rFonts w:ascii="Times New Roman" w:hAnsi="Times New Roman" w:cs="Times New Roman"/>
          <w:sz w:val="24"/>
        </w:rPr>
        <w:instrText xml:space="preserve">TOC \o "1-3" \h \u </w:instrText>
      </w:r>
      <w:r w:rsidRPr="00253F64">
        <w:rPr>
          <w:rFonts w:ascii="Times New Roman" w:hAnsi="Times New Roman" w:cs="Times New Roman"/>
          <w:sz w:val="24"/>
        </w:rPr>
        <w:fldChar w:fldCharType="separate"/>
      </w:r>
      <w:hyperlink w:anchor="_Toc530595801" w:history="1">
        <w:r w:rsidR="00253F64" w:rsidRPr="00253F64">
          <w:rPr>
            <w:rStyle w:val="ab"/>
            <w:rFonts w:ascii="Times New Roman" w:hAnsi="Times New Roman" w:cs="Times New Roman"/>
            <w:noProof/>
            <w:color w:val="auto"/>
          </w:rPr>
          <w:t xml:space="preserve">1 </w:t>
        </w:r>
        <w:r w:rsidR="00253F64" w:rsidRPr="00253F64">
          <w:rPr>
            <w:rStyle w:val="ab"/>
            <w:rFonts w:ascii="Times New Roman" w:hAnsi="Times New Roman" w:cs="Times New Roman"/>
            <w:noProof/>
            <w:color w:val="auto"/>
          </w:rPr>
          <w:t>总则</w:t>
        </w:r>
        <w:r w:rsidR="00253F64" w:rsidRPr="00253F64">
          <w:rPr>
            <w:rFonts w:ascii="Times New Roman" w:hAnsi="Times New Roman" w:cs="Times New Roman"/>
            <w:noProof/>
          </w:rPr>
          <w:tab/>
        </w:r>
        <w:r w:rsidR="00253F64" w:rsidRPr="00253F64">
          <w:rPr>
            <w:rFonts w:ascii="Times New Roman" w:hAnsi="Times New Roman" w:cs="Times New Roman"/>
            <w:noProof/>
          </w:rPr>
          <w:fldChar w:fldCharType="begin"/>
        </w:r>
        <w:r w:rsidR="00253F64" w:rsidRPr="00253F64">
          <w:rPr>
            <w:rFonts w:ascii="Times New Roman" w:hAnsi="Times New Roman" w:cs="Times New Roman"/>
            <w:noProof/>
          </w:rPr>
          <w:instrText xml:space="preserve"> PAGEREF _Toc530595801 \h </w:instrText>
        </w:r>
        <w:r w:rsidR="00253F64" w:rsidRPr="00253F64">
          <w:rPr>
            <w:rFonts w:ascii="Times New Roman" w:hAnsi="Times New Roman" w:cs="Times New Roman"/>
            <w:noProof/>
          </w:rPr>
        </w:r>
        <w:r w:rsidR="00253F64" w:rsidRPr="00253F64">
          <w:rPr>
            <w:rFonts w:ascii="Times New Roman" w:hAnsi="Times New Roman" w:cs="Times New Roman"/>
            <w:noProof/>
          </w:rPr>
          <w:fldChar w:fldCharType="separate"/>
        </w:r>
        <w:r w:rsidR="00970DAF">
          <w:rPr>
            <w:rFonts w:ascii="Times New Roman" w:hAnsi="Times New Roman" w:cs="Times New Roman"/>
            <w:noProof/>
          </w:rPr>
          <w:t>1</w:t>
        </w:r>
        <w:r w:rsidR="00253F64" w:rsidRPr="00253F64">
          <w:rPr>
            <w:rFonts w:ascii="Times New Roman" w:hAnsi="Times New Roman" w:cs="Times New Roman"/>
            <w:noProof/>
          </w:rPr>
          <w:fldChar w:fldCharType="end"/>
        </w:r>
      </w:hyperlink>
    </w:p>
    <w:p w:rsidR="00253F64" w:rsidRPr="00253F64" w:rsidRDefault="008B7852">
      <w:pPr>
        <w:pStyle w:val="20"/>
        <w:tabs>
          <w:tab w:val="right" w:leader="dot" w:pos="8310"/>
        </w:tabs>
        <w:rPr>
          <w:rFonts w:ascii="Times New Roman" w:eastAsiaTheme="minorEastAsia" w:hAnsi="Times New Roman" w:cs="Times New Roman"/>
          <w:noProof/>
          <w:szCs w:val="22"/>
        </w:rPr>
      </w:pPr>
      <w:hyperlink w:anchor="_Toc530595802" w:history="1">
        <w:r w:rsidR="00253F64" w:rsidRPr="00253F64">
          <w:rPr>
            <w:rStyle w:val="ab"/>
            <w:rFonts w:ascii="Times New Roman" w:hAnsi="Times New Roman" w:cs="Times New Roman"/>
            <w:noProof/>
            <w:color w:val="auto"/>
          </w:rPr>
          <w:t xml:space="preserve">1.1 </w:t>
        </w:r>
        <w:r w:rsidR="00253F64" w:rsidRPr="00253F64">
          <w:rPr>
            <w:rStyle w:val="ab"/>
            <w:rFonts w:ascii="Times New Roman" w:hAnsi="Times New Roman" w:cs="Times New Roman"/>
            <w:noProof/>
            <w:color w:val="auto"/>
          </w:rPr>
          <w:t>编制目的</w:t>
        </w:r>
        <w:r w:rsidR="00253F64" w:rsidRPr="00253F64">
          <w:rPr>
            <w:rFonts w:ascii="Times New Roman" w:hAnsi="Times New Roman" w:cs="Times New Roman"/>
            <w:noProof/>
          </w:rPr>
          <w:tab/>
        </w:r>
        <w:r w:rsidR="00253F64" w:rsidRPr="00253F64">
          <w:rPr>
            <w:rFonts w:ascii="Times New Roman" w:hAnsi="Times New Roman" w:cs="Times New Roman"/>
            <w:noProof/>
          </w:rPr>
          <w:fldChar w:fldCharType="begin"/>
        </w:r>
        <w:r w:rsidR="00253F64" w:rsidRPr="00253F64">
          <w:rPr>
            <w:rFonts w:ascii="Times New Roman" w:hAnsi="Times New Roman" w:cs="Times New Roman"/>
            <w:noProof/>
          </w:rPr>
          <w:instrText xml:space="preserve"> PAGEREF _Toc530595802 \h </w:instrText>
        </w:r>
        <w:r w:rsidR="00253F64" w:rsidRPr="00253F64">
          <w:rPr>
            <w:rFonts w:ascii="Times New Roman" w:hAnsi="Times New Roman" w:cs="Times New Roman"/>
            <w:noProof/>
          </w:rPr>
        </w:r>
        <w:r w:rsidR="00253F64" w:rsidRPr="00253F64">
          <w:rPr>
            <w:rFonts w:ascii="Times New Roman" w:hAnsi="Times New Roman" w:cs="Times New Roman"/>
            <w:noProof/>
          </w:rPr>
          <w:fldChar w:fldCharType="separate"/>
        </w:r>
        <w:r w:rsidR="00970DAF">
          <w:rPr>
            <w:rFonts w:ascii="Times New Roman" w:hAnsi="Times New Roman" w:cs="Times New Roman"/>
            <w:noProof/>
          </w:rPr>
          <w:t>1</w:t>
        </w:r>
        <w:r w:rsidR="00253F64" w:rsidRPr="00253F64">
          <w:rPr>
            <w:rFonts w:ascii="Times New Roman" w:hAnsi="Times New Roman" w:cs="Times New Roman"/>
            <w:noProof/>
          </w:rPr>
          <w:fldChar w:fldCharType="end"/>
        </w:r>
      </w:hyperlink>
    </w:p>
    <w:p w:rsidR="00253F64" w:rsidRPr="00253F64" w:rsidRDefault="008B7852">
      <w:pPr>
        <w:pStyle w:val="20"/>
        <w:tabs>
          <w:tab w:val="right" w:leader="dot" w:pos="8310"/>
        </w:tabs>
        <w:rPr>
          <w:rFonts w:ascii="Times New Roman" w:eastAsiaTheme="minorEastAsia" w:hAnsi="Times New Roman" w:cs="Times New Roman"/>
          <w:noProof/>
          <w:szCs w:val="22"/>
        </w:rPr>
      </w:pPr>
      <w:hyperlink w:anchor="_Toc530595803" w:history="1">
        <w:r w:rsidR="00253F64" w:rsidRPr="00253F64">
          <w:rPr>
            <w:rStyle w:val="ab"/>
            <w:rFonts w:ascii="Times New Roman" w:hAnsi="Times New Roman" w:cs="Times New Roman"/>
            <w:noProof/>
            <w:color w:val="auto"/>
          </w:rPr>
          <w:t xml:space="preserve">1.2 </w:t>
        </w:r>
        <w:r w:rsidR="00253F64" w:rsidRPr="00253F64">
          <w:rPr>
            <w:rStyle w:val="ab"/>
            <w:rFonts w:ascii="Times New Roman" w:hAnsi="Times New Roman" w:cs="Times New Roman"/>
            <w:noProof/>
            <w:color w:val="auto"/>
          </w:rPr>
          <w:t>编制依据</w:t>
        </w:r>
        <w:r w:rsidR="00253F64" w:rsidRPr="00253F64">
          <w:rPr>
            <w:rFonts w:ascii="Times New Roman" w:hAnsi="Times New Roman" w:cs="Times New Roman"/>
            <w:noProof/>
          </w:rPr>
          <w:tab/>
        </w:r>
        <w:r w:rsidR="00253F64" w:rsidRPr="00253F64">
          <w:rPr>
            <w:rFonts w:ascii="Times New Roman" w:hAnsi="Times New Roman" w:cs="Times New Roman"/>
            <w:noProof/>
          </w:rPr>
          <w:fldChar w:fldCharType="begin"/>
        </w:r>
        <w:r w:rsidR="00253F64" w:rsidRPr="00253F64">
          <w:rPr>
            <w:rFonts w:ascii="Times New Roman" w:hAnsi="Times New Roman" w:cs="Times New Roman"/>
            <w:noProof/>
          </w:rPr>
          <w:instrText xml:space="preserve"> PAGEREF _Toc530595803 \h </w:instrText>
        </w:r>
        <w:r w:rsidR="00253F64" w:rsidRPr="00253F64">
          <w:rPr>
            <w:rFonts w:ascii="Times New Roman" w:hAnsi="Times New Roman" w:cs="Times New Roman"/>
            <w:noProof/>
          </w:rPr>
        </w:r>
        <w:r w:rsidR="00253F64" w:rsidRPr="00253F64">
          <w:rPr>
            <w:rFonts w:ascii="Times New Roman" w:hAnsi="Times New Roman" w:cs="Times New Roman"/>
            <w:noProof/>
          </w:rPr>
          <w:fldChar w:fldCharType="separate"/>
        </w:r>
        <w:r w:rsidR="00970DAF">
          <w:rPr>
            <w:rFonts w:ascii="Times New Roman" w:hAnsi="Times New Roman" w:cs="Times New Roman"/>
            <w:noProof/>
          </w:rPr>
          <w:t>1</w:t>
        </w:r>
        <w:r w:rsidR="00253F64" w:rsidRPr="00253F64">
          <w:rPr>
            <w:rFonts w:ascii="Times New Roman" w:hAnsi="Times New Roman" w:cs="Times New Roman"/>
            <w:noProof/>
          </w:rPr>
          <w:fldChar w:fldCharType="end"/>
        </w:r>
      </w:hyperlink>
    </w:p>
    <w:p w:rsidR="00253F64" w:rsidRPr="00253F64" w:rsidRDefault="008B7852">
      <w:pPr>
        <w:pStyle w:val="20"/>
        <w:tabs>
          <w:tab w:val="right" w:leader="dot" w:pos="8310"/>
        </w:tabs>
        <w:rPr>
          <w:rFonts w:ascii="Times New Roman" w:eastAsiaTheme="minorEastAsia" w:hAnsi="Times New Roman" w:cs="Times New Roman"/>
          <w:noProof/>
          <w:szCs w:val="22"/>
        </w:rPr>
      </w:pPr>
      <w:hyperlink w:anchor="_Toc530595804" w:history="1">
        <w:r w:rsidR="00253F64" w:rsidRPr="00253F64">
          <w:rPr>
            <w:rStyle w:val="ab"/>
            <w:rFonts w:ascii="Times New Roman" w:hAnsi="Times New Roman" w:cs="Times New Roman"/>
            <w:noProof/>
            <w:color w:val="auto"/>
          </w:rPr>
          <w:t xml:space="preserve">1.3 </w:t>
        </w:r>
        <w:r w:rsidR="00253F64" w:rsidRPr="00253F64">
          <w:rPr>
            <w:rStyle w:val="ab"/>
            <w:rFonts w:ascii="Times New Roman" w:hAnsi="Times New Roman" w:cs="Times New Roman"/>
            <w:noProof/>
            <w:color w:val="auto"/>
          </w:rPr>
          <w:t>适用范围</w:t>
        </w:r>
        <w:r w:rsidR="00253F64" w:rsidRPr="00253F64">
          <w:rPr>
            <w:rFonts w:ascii="Times New Roman" w:hAnsi="Times New Roman" w:cs="Times New Roman"/>
            <w:noProof/>
          </w:rPr>
          <w:tab/>
        </w:r>
        <w:r w:rsidR="00253F64" w:rsidRPr="00253F64">
          <w:rPr>
            <w:rFonts w:ascii="Times New Roman" w:hAnsi="Times New Roman" w:cs="Times New Roman"/>
            <w:noProof/>
          </w:rPr>
          <w:fldChar w:fldCharType="begin"/>
        </w:r>
        <w:r w:rsidR="00253F64" w:rsidRPr="00253F64">
          <w:rPr>
            <w:rFonts w:ascii="Times New Roman" w:hAnsi="Times New Roman" w:cs="Times New Roman"/>
            <w:noProof/>
          </w:rPr>
          <w:instrText xml:space="preserve"> PAGEREF _Toc530595804 \h </w:instrText>
        </w:r>
        <w:r w:rsidR="00253F64" w:rsidRPr="00253F64">
          <w:rPr>
            <w:rFonts w:ascii="Times New Roman" w:hAnsi="Times New Roman" w:cs="Times New Roman"/>
            <w:noProof/>
          </w:rPr>
        </w:r>
        <w:r w:rsidR="00253F64" w:rsidRPr="00253F64">
          <w:rPr>
            <w:rFonts w:ascii="Times New Roman" w:hAnsi="Times New Roman" w:cs="Times New Roman"/>
            <w:noProof/>
          </w:rPr>
          <w:fldChar w:fldCharType="separate"/>
        </w:r>
        <w:r w:rsidR="00970DAF">
          <w:rPr>
            <w:rFonts w:ascii="Times New Roman" w:hAnsi="Times New Roman" w:cs="Times New Roman"/>
            <w:noProof/>
          </w:rPr>
          <w:t>2</w:t>
        </w:r>
        <w:r w:rsidR="00253F64" w:rsidRPr="00253F64">
          <w:rPr>
            <w:rFonts w:ascii="Times New Roman" w:hAnsi="Times New Roman" w:cs="Times New Roman"/>
            <w:noProof/>
          </w:rPr>
          <w:fldChar w:fldCharType="end"/>
        </w:r>
      </w:hyperlink>
    </w:p>
    <w:p w:rsidR="00253F64" w:rsidRPr="00253F64" w:rsidRDefault="008B7852">
      <w:pPr>
        <w:pStyle w:val="20"/>
        <w:tabs>
          <w:tab w:val="right" w:leader="dot" w:pos="8310"/>
        </w:tabs>
        <w:rPr>
          <w:rFonts w:ascii="Times New Roman" w:eastAsiaTheme="minorEastAsia" w:hAnsi="Times New Roman" w:cs="Times New Roman"/>
          <w:noProof/>
          <w:szCs w:val="22"/>
        </w:rPr>
      </w:pPr>
      <w:hyperlink w:anchor="_Toc530595805" w:history="1">
        <w:r w:rsidR="00253F64" w:rsidRPr="00253F64">
          <w:rPr>
            <w:rStyle w:val="ab"/>
            <w:rFonts w:ascii="Times New Roman" w:hAnsi="Times New Roman" w:cs="Times New Roman"/>
            <w:noProof/>
            <w:color w:val="auto"/>
          </w:rPr>
          <w:t xml:space="preserve">1.4 </w:t>
        </w:r>
        <w:r w:rsidR="00253F64" w:rsidRPr="00253F64">
          <w:rPr>
            <w:rStyle w:val="ab"/>
            <w:rFonts w:ascii="Times New Roman" w:hAnsi="Times New Roman" w:cs="Times New Roman"/>
            <w:noProof/>
            <w:color w:val="auto"/>
          </w:rPr>
          <w:t>工作原则</w:t>
        </w:r>
        <w:r w:rsidR="00253F64" w:rsidRPr="00253F64">
          <w:rPr>
            <w:rFonts w:ascii="Times New Roman" w:hAnsi="Times New Roman" w:cs="Times New Roman"/>
            <w:noProof/>
          </w:rPr>
          <w:tab/>
        </w:r>
        <w:r w:rsidR="00253F64" w:rsidRPr="00253F64">
          <w:rPr>
            <w:rFonts w:ascii="Times New Roman" w:hAnsi="Times New Roman" w:cs="Times New Roman"/>
            <w:noProof/>
          </w:rPr>
          <w:fldChar w:fldCharType="begin"/>
        </w:r>
        <w:r w:rsidR="00253F64" w:rsidRPr="00253F64">
          <w:rPr>
            <w:rFonts w:ascii="Times New Roman" w:hAnsi="Times New Roman" w:cs="Times New Roman"/>
            <w:noProof/>
          </w:rPr>
          <w:instrText xml:space="preserve"> PAGEREF _Toc530595805 \h </w:instrText>
        </w:r>
        <w:r w:rsidR="00253F64" w:rsidRPr="00253F64">
          <w:rPr>
            <w:rFonts w:ascii="Times New Roman" w:hAnsi="Times New Roman" w:cs="Times New Roman"/>
            <w:noProof/>
          </w:rPr>
        </w:r>
        <w:r w:rsidR="00253F64" w:rsidRPr="00253F64">
          <w:rPr>
            <w:rFonts w:ascii="Times New Roman" w:hAnsi="Times New Roman" w:cs="Times New Roman"/>
            <w:noProof/>
          </w:rPr>
          <w:fldChar w:fldCharType="separate"/>
        </w:r>
        <w:r w:rsidR="00970DAF">
          <w:rPr>
            <w:rFonts w:ascii="Times New Roman" w:hAnsi="Times New Roman" w:cs="Times New Roman"/>
            <w:noProof/>
          </w:rPr>
          <w:t>3</w:t>
        </w:r>
        <w:r w:rsidR="00253F64" w:rsidRPr="00253F64">
          <w:rPr>
            <w:rFonts w:ascii="Times New Roman" w:hAnsi="Times New Roman" w:cs="Times New Roman"/>
            <w:noProof/>
          </w:rPr>
          <w:fldChar w:fldCharType="end"/>
        </w:r>
      </w:hyperlink>
    </w:p>
    <w:p w:rsidR="00253F64" w:rsidRPr="00253F64" w:rsidRDefault="008B7852">
      <w:pPr>
        <w:pStyle w:val="20"/>
        <w:tabs>
          <w:tab w:val="right" w:leader="dot" w:pos="8310"/>
        </w:tabs>
        <w:rPr>
          <w:rFonts w:ascii="Times New Roman" w:eastAsiaTheme="minorEastAsia" w:hAnsi="Times New Roman" w:cs="Times New Roman"/>
          <w:noProof/>
          <w:szCs w:val="22"/>
        </w:rPr>
      </w:pPr>
      <w:hyperlink w:anchor="_Toc530595806" w:history="1">
        <w:r w:rsidR="00253F64" w:rsidRPr="00253F64">
          <w:rPr>
            <w:rStyle w:val="ab"/>
            <w:rFonts w:ascii="Times New Roman" w:hAnsi="Times New Roman" w:cs="Times New Roman"/>
            <w:noProof/>
            <w:color w:val="auto"/>
          </w:rPr>
          <w:t xml:space="preserve">1.5 </w:t>
        </w:r>
        <w:r w:rsidR="00253F64" w:rsidRPr="00253F64">
          <w:rPr>
            <w:rStyle w:val="ab"/>
            <w:rFonts w:ascii="Times New Roman" w:hAnsi="Times New Roman" w:cs="Times New Roman"/>
            <w:noProof/>
            <w:color w:val="auto"/>
          </w:rPr>
          <w:t>应急预案体系</w:t>
        </w:r>
        <w:r w:rsidR="00253F64" w:rsidRPr="00253F64">
          <w:rPr>
            <w:rFonts w:ascii="Times New Roman" w:hAnsi="Times New Roman" w:cs="Times New Roman"/>
            <w:noProof/>
          </w:rPr>
          <w:tab/>
        </w:r>
        <w:r w:rsidR="00253F64" w:rsidRPr="00253F64">
          <w:rPr>
            <w:rFonts w:ascii="Times New Roman" w:hAnsi="Times New Roman" w:cs="Times New Roman"/>
            <w:noProof/>
          </w:rPr>
          <w:fldChar w:fldCharType="begin"/>
        </w:r>
        <w:r w:rsidR="00253F64" w:rsidRPr="00253F64">
          <w:rPr>
            <w:rFonts w:ascii="Times New Roman" w:hAnsi="Times New Roman" w:cs="Times New Roman"/>
            <w:noProof/>
          </w:rPr>
          <w:instrText xml:space="preserve"> PAGEREF _Toc530595806 \h </w:instrText>
        </w:r>
        <w:r w:rsidR="00253F64" w:rsidRPr="00253F64">
          <w:rPr>
            <w:rFonts w:ascii="Times New Roman" w:hAnsi="Times New Roman" w:cs="Times New Roman"/>
            <w:noProof/>
          </w:rPr>
        </w:r>
        <w:r w:rsidR="00253F64" w:rsidRPr="00253F64">
          <w:rPr>
            <w:rFonts w:ascii="Times New Roman" w:hAnsi="Times New Roman" w:cs="Times New Roman"/>
            <w:noProof/>
          </w:rPr>
          <w:fldChar w:fldCharType="separate"/>
        </w:r>
        <w:r w:rsidR="00970DAF">
          <w:rPr>
            <w:rFonts w:ascii="Times New Roman" w:hAnsi="Times New Roman" w:cs="Times New Roman"/>
            <w:noProof/>
          </w:rPr>
          <w:t>3</w:t>
        </w:r>
        <w:r w:rsidR="00253F64" w:rsidRPr="00253F64">
          <w:rPr>
            <w:rFonts w:ascii="Times New Roman" w:hAnsi="Times New Roman" w:cs="Times New Roman"/>
            <w:noProof/>
          </w:rPr>
          <w:fldChar w:fldCharType="end"/>
        </w:r>
      </w:hyperlink>
    </w:p>
    <w:p w:rsidR="00253F64" w:rsidRPr="00253F64" w:rsidRDefault="008B7852">
      <w:pPr>
        <w:pStyle w:val="10"/>
        <w:tabs>
          <w:tab w:val="right" w:leader="dot" w:pos="8310"/>
        </w:tabs>
        <w:rPr>
          <w:rFonts w:ascii="Times New Roman" w:eastAsiaTheme="minorEastAsia" w:hAnsi="Times New Roman" w:cs="Times New Roman"/>
          <w:noProof/>
          <w:szCs w:val="22"/>
        </w:rPr>
      </w:pPr>
      <w:hyperlink w:anchor="_Toc530595807" w:history="1">
        <w:r w:rsidR="00253F64" w:rsidRPr="00253F64">
          <w:rPr>
            <w:rStyle w:val="ab"/>
            <w:rFonts w:ascii="Times New Roman" w:hAnsi="Times New Roman" w:cs="Times New Roman"/>
            <w:noProof/>
            <w:color w:val="auto"/>
          </w:rPr>
          <w:t xml:space="preserve">2 </w:t>
        </w:r>
        <w:r w:rsidR="00253F64" w:rsidRPr="00253F64">
          <w:rPr>
            <w:rStyle w:val="ab"/>
            <w:rFonts w:ascii="Times New Roman" w:hAnsi="Times New Roman" w:cs="Times New Roman"/>
            <w:noProof/>
            <w:color w:val="auto"/>
          </w:rPr>
          <w:t>突发环境事件识别</w:t>
        </w:r>
        <w:r w:rsidR="00253F64" w:rsidRPr="00253F64">
          <w:rPr>
            <w:rFonts w:ascii="Times New Roman" w:hAnsi="Times New Roman" w:cs="Times New Roman"/>
            <w:noProof/>
          </w:rPr>
          <w:tab/>
        </w:r>
        <w:r w:rsidR="00253F64" w:rsidRPr="00253F64">
          <w:rPr>
            <w:rFonts w:ascii="Times New Roman" w:hAnsi="Times New Roman" w:cs="Times New Roman"/>
            <w:noProof/>
          </w:rPr>
          <w:fldChar w:fldCharType="begin"/>
        </w:r>
        <w:r w:rsidR="00253F64" w:rsidRPr="00253F64">
          <w:rPr>
            <w:rFonts w:ascii="Times New Roman" w:hAnsi="Times New Roman" w:cs="Times New Roman"/>
            <w:noProof/>
          </w:rPr>
          <w:instrText xml:space="preserve"> PAGEREF _Toc530595807 \h </w:instrText>
        </w:r>
        <w:r w:rsidR="00253F64" w:rsidRPr="00253F64">
          <w:rPr>
            <w:rFonts w:ascii="Times New Roman" w:hAnsi="Times New Roman" w:cs="Times New Roman"/>
            <w:noProof/>
          </w:rPr>
        </w:r>
        <w:r w:rsidR="00253F64" w:rsidRPr="00253F64">
          <w:rPr>
            <w:rFonts w:ascii="Times New Roman" w:hAnsi="Times New Roman" w:cs="Times New Roman"/>
            <w:noProof/>
          </w:rPr>
          <w:fldChar w:fldCharType="separate"/>
        </w:r>
        <w:r w:rsidR="00970DAF">
          <w:rPr>
            <w:rFonts w:ascii="Times New Roman" w:hAnsi="Times New Roman" w:cs="Times New Roman"/>
            <w:noProof/>
          </w:rPr>
          <w:t>4</w:t>
        </w:r>
        <w:r w:rsidR="00253F64" w:rsidRPr="00253F64">
          <w:rPr>
            <w:rFonts w:ascii="Times New Roman" w:hAnsi="Times New Roman" w:cs="Times New Roman"/>
            <w:noProof/>
          </w:rPr>
          <w:fldChar w:fldCharType="end"/>
        </w:r>
      </w:hyperlink>
    </w:p>
    <w:p w:rsidR="00253F64" w:rsidRPr="00253F64" w:rsidRDefault="008B7852">
      <w:pPr>
        <w:pStyle w:val="20"/>
        <w:tabs>
          <w:tab w:val="right" w:leader="dot" w:pos="8310"/>
        </w:tabs>
        <w:rPr>
          <w:rFonts w:ascii="Times New Roman" w:eastAsiaTheme="minorEastAsia" w:hAnsi="Times New Roman" w:cs="Times New Roman"/>
          <w:noProof/>
          <w:szCs w:val="22"/>
        </w:rPr>
      </w:pPr>
      <w:hyperlink w:anchor="_Toc530595808" w:history="1">
        <w:r w:rsidR="00253F64" w:rsidRPr="00253F64">
          <w:rPr>
            <w:rStyle w:val="ab"/>
            <w:rFonts w:ascii="Times New Roman" w:hAnsi="Times New Roman" w:cs="Times New Roman"/>
            <w:noProof/>
            <w:color w:val="auto"/>
          </w:rPr>
          <w:t xml:space="preserve">2.1 </w:t>
        </w:r>
        <w:r w:rsidR="00253F64" w:rsidRPr="00253F64">
          <w:rPr>
            <w:rStyle w:val="ab"/>
            <w:rFonts w:ascii="Times New Roman" w:hAnsi="Times New Roman" w:cs="Times New Roman"/>
            <w:noProof/>
            <w:color w:val="auto"/>
          </w:rPr>
          <w:t>公司环境风险源</w:t>
        </w:r>
        <w:r w:rsidR="00253F64" w:rsidRPr="00253F64">
          <w:rPr>
            <w:rFonts w:ascii="Times New Roman" w:hAnsi="Times New Roman" w:cs="Times New Roman"/>
            <w:noProof/>
          </w:rPr>
          <w:tab/>
        </w:r>
        <w:r w:rsidR="00253F64" w:rsidRPr="00253F64">
          <w:rPr>
            <w:rFonts w:ascii="Times New Roman" w:hAnsi="Times New Roman" w:cs="Times New Roman"/>
            <w:noProof/>
          </w:rPr>
          <w:fldChar w:fldCharType="begin"/>
        </w:r>
        <w:r w:rsidR="00253F64" w:rsidRPr="00253F64">
          <w:rPr>
            <w:rFonts w:ascii="Times New Roman" w:hAnsi="Times New Roman" w:cs="Times New Roman"/>
            <w:noProof/>
          </w:rPr>
          <w:instrText xml:space="preserve"> PAGEREF _Toc530595808 \h </w:instrText>
        </w:r>
        <w:r w:rsidR="00253F64" w:rsidRPr="00253F64">
          <w:rPr>
            <w:rFonts w:ascii="Times New Roman" w:hAnsi="Times New Roman" w:cs="Times New Roman"/>
            <w:noProof/>
          </w:rPr>
        </w:r>
        <w:r w:rsidR="00253F64" w:rsidRPr="00253F64">
          <w:rPr>
            <w:rFonts w:ascii="Times New Roman" w:hAnsi="Times New Roman" w:cs="Times New Roman"/>
            <w:noProof/>
          </w:rPr>
          <w:fldChar w:fldCharType="separate"/>
        </w:r>
        <w:r w:rsidR="00970DAF">
          <w:rPr>
            <w:rFonts w:ascii="Times New Roman" w:hAnsi="Times New Roman" w:cs="Times New Roman"/>
            <w:noProof/>
          </w:rPr>
          <w:t>4</w:t>
        </w:r>
        <w:r w:rsidR="00253F64" w:rsidRPr="00253F64">
          <w:rPr>
            <w:rFonts w:ascii="Times New Roman" w:hAnsi="Times New Roman" w:cs="Times New Roman"/>
            <w:noProof/>
          </w:rPr>
          <w:fldChar w:fldCharType="end"/>
        </w:r>
      </w:hyperlink>
    </w:p>
    <w:p w:rsidR="00253F64" w:rsidRPr="00253F64" w:rsidRDefault="008B7852">
      <w:pPr>
        <w:pStyle w:val="20"/>
        <w:tabs>
          <w:tab w:val="right" w:leader="dot" w:pos="8310"/>
        </w:tabs>
        <w:rPr>
          <w:rFonts w:ascii="Times New Roman" w:eastAsiaTheme="minorEastAsia" w:hAnsi="Times New Roman" w:cs="Times New Roman"/>
          <w:noProof/>
          <w:szCs w:val="22"/>
        </w:rPr>
      </w:pPr>
      <w:hyperlink w:anchor="_Toc530595809" w:history="1">
        <w:r w:rsidR="00253F64" w:rsidRPr="00253F64">
          <w:rPr>
            <w:rStyle w:val="ab"/>
            <w:rFonts w:ascii="Times New Roman" w:hAnsi="Times New Roman" w:cs="Times New Roman"/>
            <w:noProof/>
            <w:color w:val="auto"/>
          </w:rPr>
          <w:t xml:space="preserve">2.2 </w:t>
        </w:r>
        <w:r w:rsidR="00253F64" w:rsidRPr="00253F64">
          <w:rPr>
            <w:rStyle w:val="ab"/>
            <w:rFonts w:ascii="Times New Roman" w:hAnsi="Times New Roman" w:cs="Times New Roman"/>
            <w:noProof/>
            <w:color w:val="auto"/>
          </w:rPr>
          <w:t>环境风险源突发事件分级</w:t>
        </w:r>
        <w:r w:rsidR="00253F64" w:rsidRPr="00253F64">
          <w:rPr>
            <w:rFonts w:ascii="Times New Roman" w:hAnsi="Times New Roman" w:cs="Times New Roman"/>
            <w:noProof/>
          </w:rPr>
          <w:tab/>
        </w:r>
        <w:r w:rsidR="00253F64" w:rsidRPr="00253F64">
          <w:rPr>
            <w:rFonts w:ascii="Times New Roman" w:hAnsi="Times New Roman" w:cs="Times New Roman"/>
            <w:noProof/>
          </w:rPr>
          <w:fldChar w:fldCharType="begin"/>
        </w:r>
        <w:r w:rsidR="00253F64" w:rsidRPr="00253F64">
          <w:rPr>
            <w:rFonts w:ascii="Times New Roman" w:hAnsi="Times New Roman" w:cs="Times New Roman"/>
            <w:noProof/>
          </w:rPr>
          <w:instrText xml:space="preserve"> PAGEREF _Toc530595809 \h </w:instrText>
        </w:r>
        <w:r w:rsidR="00253F64" w:rsidRPr="00253F64">
          <w:rPr>
            <w:rFonts w:ascii="Times New Roman" w:hAnsi="Times New Roman" w:cs="Times New Roman"/>
            <w:noProof/>
          </w:rPr>
        </w:r>
        <w:r w:rsidR="00253F64" w:rsidRPr="00253F64">
          <w:rPr>
            <w:rFonts w:ascii="Times New Roman" w:hAnsi="Times New Roman" w:cs="Times New Roman"/>
            <w:noProof/>
          </w:rPr>
          <w:fldChar w:fldCharType="separate"/>
        </w:r>
        <w:r w:rsidR="00970DAF">
          <w:rPr>
            <w:rFonts w:ascii="Times New Roman" w:hAnsi="Times New Roman" w:cs="Times New Roman"/>
            <w:noProof/>
          </w:rPr>
          <w:t>4</w:t>
        </w:r>
        <w:r w:rsidR="00253F64" w:rsidRPr="00253F64">
          <w:rPr>
            <w:rFonts w:ascii="Times New Roman" w:hAnsi="Times New Roman" w:cs="Times New Roman"/>
            <w:noProof/>
          </w:rPr>
          <w:fldChar w:fldCharType="end"/>
        </w:r>
      </w:hyperlink>
    </w:p>
    <w:p w:rsidR="00253F64" w:rsidRPr="00253F64" w:rsidRDefault="008B7852">
      <w:pPr>
        <w:pStyle w:val="20"/>
        <w:tabs>
          <w:tab w:val="right" w:leader="dot" w:pos="8310"/>
        </w:tabs>
        <w:rPr>
          <w:rFonts w:ascii="Times New Roman" w:eastAsiaTheme="minorEastAsia" w:hAnsi="Times New Roman" w:cs="Times New Roman"/>
          <w:noProof/>
          <w:szCs w:val="22"/>
        </w:rPr>
      </w:pPr>
      <w:hyperlink w:anchor="_Toc530595810" w:history="1">
        <w:r w:rsidR="00253F64" w:rsidRPr="00253F64">
          <w:rPr>
            <w:rStyle w:val="ab"/>
            <w:rFonts w:ascii="Times New Roman" w:hAnsi="Times New Roman" w:cs="Times New Roman"/>
            <w:noProof/>
            <w:color w:val="auto"/>
          </w:rPr>
          <w:t xml:space="preserve">2.3 </w:t>
        </w:r>
        <w:r w:rsidR="00253F64" w:rsidRPr="00253F64">
          <w:rPr>
            <w:rStyle w:val="ab"/>
            <w:rFonts w:ascii="Times New Roman" w:hAnsi="Times New Roman" w:cs="Times New Roman"/>
            <w:noProof/>
            <w:color w:val="auto"/>
          </w:rPr>
          <w:t>环境风险防范措施</w:t>
        </w:r>
        <w:r w:rsidR="00253F64" w:rsidRPr="00253F64">
          <w:rPr>
            <w:rFonts w:ascii="Times New Roman" w:hAnsi="Times New Roman" w:cs="Times New Roman"/>
            <w:noProof/>
          </w:rPr>
          <w:tab/>
        </w:r>
        <w:r w:rsidR="00253F64" w:rsidRPr="00253F64">
          <w:rPr>
            <w:rFonts w:ascii="Times New Roman" w:hAnsi="Times New Roman" w:cs="Times New Roman"/>
            <w:noProof/>
          </w:rPr>
          <w:fldChar w:fldCharType="begin"/>
        </w:r>
        <w:r w:rsidR="00253F64" w:rsidRPr="00253F64">
          <w:rPr>
            <w:rFonts w:ascii="Times New Roman" w:hAnsi="Times New Roman" w:cs="Times New Roman"/>
            <w:noProof/>
          </w:rPr>
          <w:instrText xml:space="preserve"> PAGEREF _Toc530595810 \h </w:instrText>
        </w:r>
        <w:r w:rsidR="00253F64" w:rsidRPr="00253F64">
          <w:rPr>
            <w:rFonts w:ascii="Times New Roman" w:hAnsi="Times New Roman" w:cs="Times New Roman"/>
            <w:noProof/>
          </w:rPr>
        </w:r>
        <w:r w:rsidR="00253F64" w:rsidRPr="00253F64">
          <w:rPr>
            <w:rFonts w:ascii="Times New Roman" w:hAnsi="Times New Roman" w:cs="Times New Roman"/>
            <w:noProof/>
          </w:rPr>
          <w:fldChar w:fldCharType="separate"/>
        </w:r>
        <w:r w:rsidR="00970DAF">
          <w:rPr>
            <w:rFonts w:ascii="Times New Roman" w:hAnsi="Times New Roman" w:cs="Times New Roman"/>
            <w:noProof/>
          </w:rPr>
          <w:t>4</w:t>
        </w:r>
        <w:r w:rsidR="00253F64" w:rsidRPr="00253F64">
          <w:rPr>
            <w:rFonts w:ascii="Times New Roman" w:hAnsi="Times New Roman" w:cs="Times New Roman"/>
            <w:noProof/>
          </w:rPr>
          <w:fldChar w:fldCharType="end"/>
        </w:r>
      </w:hyperlink>
    </w:p>
    <w:p w:rsidR="00253F64" w:rsidRPr="00253F64" w:rsidRDefault="008B7852">
      <w:pPr>
        <w:pStyle w:val="10"/>
        <w:tabs>
          <w:tab w:val="right" w:leader="dot" w:pos="8310"/>
        </w:tabs>
        <w:rPr>
          <w:rFonts w:ascii="Times New Roman" w:eastAsiaTheme="minorEastAsia" w:hAnsi="Times New Roman" w:cs="Times New Roman"/>
          <w:noProof/>
          <w:szCs w:val="22"/>
        </w:rPr>
      </w:pPr>
      <w:hyperlink w:anchor="_Toc530595811" w:history="1">
        <w:r w:rsidR="00253F64" w:rsidRPr="00253F64">
          <w:rPr>
            <w:rStyle w:val="ab"/>
            <w:rFonts w:ascii="Times New Roman" w:hAnsi="Times New Roman" w:cs="Times New Roman"/>
            <w:noProof/>
            <w:color w:val="auto"/>
          </w:rPr>
          <w:t xml:space="preserve">3 </w:t>
        </w:r>
        <w:r w:rsidR="00253F64" w:rsidRPr="00253F64">
          <w:rPr>
            <w:rStyle w:val="ab"/>
            <w:rFonts w:ascii="Times New Roman" w:hAnsi="Times New Roman" w:cs="Times New Roman"/>
            <w:noProof/>
            <w:color w:val="auto"/>
          </w:rPr>
          <w:t>组织机构和职责</w:t>
        </w:r>
        <w:r w:rsidR="00253F64" w:rsidRPr="00253F64">
          <w:rPr>
            <w:rFonts w:ascii="Times New Roman" w:hAnsi="Times New Roman" w:cs="Times New Roman"/>
            <w:noProof/>
          </w:rPr>
          <w:tab/>
        </w:r>
        <w:r w:rsidR="00253F64" w:rsidRPr="00253F64">
          <w:rPr>
            <w:rFonts w:ascii="Times New Roman" w:hAnsi="Times New Roman" w:cs="Times New Roman"/>
            <w:noProof/>
          </w:rPr>
          <w:fldChar w:fldCharType="begin"/>
        </w:r>
        <w:r w:rsidR="00253F64" w:rsidRPr="00253F64">
          <w:rPr>
            <w:rFonts w:ascii="Times New Roman" w:hAnsi="Times New Roman" w:cs="Times New Roman"/>
            <w:noProof/>
          </w:rPr>
          <w:instrText xml:space="preserve"> PAGEREF _Toc530595811 \h </w:instrText>
        </w:r>
        <w:r w:rsidR="00253F64" w:rsidRPr="00253F64">
          <w:rPr>
            <w:rFonts w:ascii="Times New Roman" w:hAnsi="Times New Roman" w:cs="Times New Roman"/>
            <w:noProof/>
          </w:rPr>
        </w:r>
        <w:r w:rsidR="00253F64" w:rsidRPr="00253F64">
          <w:rPr>
            <w:rFonts w:ascii="Times New Roman" w:hAnsi="Times New Roman" w:cs="Times New Roman"/>
            <w:noProof/>
          </w:rPr>
          <w:fldChar w:fldCharType="separate"/>
        </w:r>
        <w:r w:rsidR="00970DAF">
          <w:rPr>
            <w:rFonts w:ascii="Times New Roman" w:hAnsi="Times New Roman" w:cs="Times New Roman"/>
            <w:noProof/>
          </w:rPr>
          <w:t>5</w:t>
        </w:r>
        <w:r w:rsidR="00253F64" w:rsidRPr="00253F64">
          <w:rPr>
            <w:rFonts w:ascii="Times New Roman" w:hAnsi="Times New Roman" w:cs="Times New Roman"/>
            <w:noProof/>
          </w:rPr>
          <w:fldChar w:fldCharType="end"/>
        </w:r>
      </w:hyperlink>
    </w:p>
    <w:p w:rsidR="00253F64" w:rsidRPr="00253F64" w:rsidRDefault="008B7852">
      <w:pPr>
        <w:pStyle w:val="20"/>
        <w:tabs>
          <w:tab w:val="right" w:leader="dot" w:pos="8310"/>
        </w:tabs>
        <w:rPr>
          <w:rFonts w:ascii="Times New Roman" w:eastAsiaTheme="minorEastAsia" w:hAnsi="Times New Roman" w:cs="Times New Roman"/>
          <w:noProof/>
          <w:szCs w:val="22"/>
        </w:rPr>
      </w:pPr>
      <w:hyperlink w:anchor="_Toc530595812" w:history="1">
        <w:r w:rsidR="00253F64" w:rsidRPr="00253F64">
          <w:rPr>
            <w:rStyle w:val="ab"/>
            <w:rFonts w:ascii="Times New Roman" w:hAnsi="Times New Roman" w:cs="Times New Roman"/>
            <w:noProof/>
            <w:color w:val="auto"/>
          </w:rPr>
          <w:t xml:space="preserve">3.1 </w:t>
        </w:r>
        <w:r w:rsidR="00253F64" w:rsidRPr="00253F64">
          <w:rPr>
            <w:rStyle w:val="ab"/>
            <w:rFonts w:ascii="Times New Roman" w:hAnsi="Times New Roman" w:cs="Times New Roman"/>
            <w:noProof/>
            <w:color w:val="auto"/>
          </w:rPr>
          <w:t>组织机构</w:t>
        </w:r>
        <w:r w:rsidR="00253F64" w:rsidRPr="00253F64">
          <w:rPr>
            <w:rFonts w:ascii="Times New Roman" w:hAnsi="Times New Roman" w:cs="Times New Roman"/>
            <w:noProof/>
          </w:rPr>
          <w:tab/>
        </w:r>
        <w:r w:rsidR="00253F64" w:rsidRPr="00253F64">
          <w:rPr>
            <w:rFonts w:ascii="Times New Roman" w:hAnsi="Times New Roman" w:cs="Times New Roman"/>
            <w:noProof/>
          </w:rPr>
          <w:fldChar w:fldCharType="begin"/>
        </w:r>
        <w:r w:rsidR="00253F64" w:rsidRPr="00253F64">
          <w:rPr>
            <w:rFonts w:ascii="Times New Roman" w:hAnsi="Times New Roman" w:cs="Times New Roman"/>
            <w:noProof/>
          </w:rPr>
          <w:instrText xml:space="preserve"> PAGEREF _Toc530595812 \h </w:instrText>
        </w:r>
        <w:r w:rsidR="00253F64" w:rsidRPr="00253F64">
          <w:rPr>
            <w:rFonts w:ascii="Times New Roman" w:hAnsi="Times New Roman" w:cs="Times New Roman"/>
            <w:noProof/>
          </w:rPr>
        </w:r>
        <w:r w:rsidR="00253F64" w:rsidRPr="00253F64">
          <w:rPr>
            <w:rFonts w:ascii="Times New Roman" w:hAnsi="Times New Roman" w:cs="Times New Roman"/>
            <w:noProof/>
          </w:rPr>
          <w:fldChar w:fldCharType="separate"/>
        </w:r>
        <w:r w:rsidR="00970DAF">
          <w:rPr>
            <w:rFonts w:ascii="Times New Roman" w:hAnsi="Times New Roman" w:cs="Times New Roman"/>
            <w:noProof/>
          </w:rPr>
          <w:t>5</w:t>
        </w:r>
        <w:r w:rsidR="00253F64" w:rsidRPr="00253F64">
          <w:rPr>
            <w:rFonts w:ascii="Times New Roman" w:hAnsi="Times New Roman" w:cs="Times New Roman"/>
            <w:noProof/>
          </w:rPr>
          <w:fldChar w:fldCharType="end"/>
        </w:r>
      </w:hyperlink>
    </w:p>
    <w:p w:rsidR="00253F64" w:rsidRPr="00253F64" w:rsidRDefault="008B7852">
      <w:pPr>
        <w:pStyle w:val="20"/>
        <w:tabs>
          <w:tab w:val="right" w:leader="dot" w:pos="8310"/>
        </w:tabs>
        <w:rPr>
          <w:rFonts w:ascii="Times New Roman" w:eastAsiaTheme="minorEastAsia" w:hAnsi="Times New Roman" w:cs="Times New Roman"/>
          <w:noProof/>
          <w:szCs w:val="22"/>
        </w:rPr>
      </w:pPr>
      <w:hyperlink w:anchor="_Toc530595813" w:history="1">
        <w:r w:rsidR="00253F64" w:rsidRPr="00253F64">
          <w:rPr>
            <w:rStyle w:val="ab"/>
            <w:rFonts w:ascii="Times New Roman" w:hAnsi="Times New Roman" w:cs="Times New Roman"/>
            <w:noProof/>
            <w:color w:val="auto"/>
          </w:rPr>
          <w:t xml:space="preserve">3.2 </w:t>
        </w:r>
        <w:r w:rsidR="00253F64" w:rsidRPr="00253F64">
          <w:rPr>
            <w:rStyle w:val="ab"/>
            <w:rFonts w:ascii="Times New Roman" w:hAnsi="Times New Roman" w:cs="Times New Roman"/>
            <w:noProof/>
            <w:color w:val="auto"/>
          </w:rPr>
          <w:t>组织体系框架描述</w:t>
        </w:r>
        <w:r w:rsidR="00253F64" w:rsidRPr="00253F64">
          <w:rPr>
            <w:rFonts w:ascii="Times New Roman" w:hAnsi="Times New Roman" w:cs="Times New Roman"/>
            <w:noProof/>
          </w:rPr>
          <w:tab/>
        </w:r>
        <w:r w:rsidR="00253F64" w:rsidRPr="00253F64">
          <w:rPr>
            <w:rFonts w:ascii="Times New Roman" w:hAnsi="Times New Roman" w:cs="Times New Roman"/>
            <w:noProof/>
          </w:rPr>
          <w:fldChar w:fldCharType="begin"/>
        </w:r>
        <w:r w:rsidR="00253F64" w:rsidRPr="00253F64">
          <w:rPr>
            <w:rFonts w:ascii="Times New Roman" w:hAnsi="Times New Roman" w:cs="Times New Roman"/>
            <w:noProof/>
          </w:rPr>
          <w:instrText xml:space="preserve"> PAGEREF _Toc530595813 \h </w:instrText>
        </w:r>
        <w:r w:rsidR="00253F64" w:rsidRPr="00253F64">
          <w:rPr>
            <w:rFonts w:ascii="Times New Roman" w:hAnsi="Times New Roman" w:cs="Times New Roman"/>
            <w:noProof/>
          </w:rPr>
        </w:r>
        <w:r w:rsidR="00253F64" w:rsidRPr="00253F64">
          <w:rPr>
            <w:rFonts w:ascii="Times New Roman" w:hAnsi="Times New Roman" w:cs="Times New Roman"/>
            <w:noProof/>
          </w:rPr>
          <w:fldChar w:fldCharType="separate"/>
        </w:r>
        <w:r w:rsidR="00970DAF">
          <w:rPr>
            <w:rFonts w:ascii="Times New Roman" w:hAnsi="Times New Roman" w:cs="Times New Roman"/>
            <w:noProof/>
          </w:rPr>
          <w:t>7</w:t>
        </w:r>
        <w:r w:rsidR="00253F64" w:rsidRPr="00253F64">
          <w:rPr>
            <w:rFonts w:ascii="Times New Roman" w:hAnsi="Times New Roman" w:cs="Times New Roman"/>
            <w:noProof/>
          </w:rPr>
          <w:fldChar w:fldCharType="end"/>
        </w:r>
      </w:hyperlink>
    </w:p>
    <w:p w:rsidR="00253F64" w:rsidRPr="00253F64" w:rsidRDefault="008B7852">
      <w:pPr>
        <w:pStyle w:val="10"/>
        <w:tabs>
          <w:tab w:val="right" w:leader="dot" w:pos="8310"/>
        </w:tabs>
        <w:rPr>
          <w:rFonts w:ascii="Times New Roman" w:eastAsiaTheme="minorEastAsia" w:hAnsi="Times New Roman" w:cs="Times New Roman"/>
          <w:noProof/>
          <w:szCs w:val="22"/>
        </w:rPr>
      </w:pPr>
      <w:hyperlink w:anchor="_Toc530595814" w:history="1">
        <w:r w:rsidR="00253F64" w:rsidRPr="00253F64">
          <w:rPr>
            <w:rStyle w:val="ab"/>
            <w:rFonts w:ascii="Times New Roman" w:hAnsi="Times New Roman" w:cs="Times New Roman"/>
            <w:noProof/>
            <w:color w:val="auto"/>
          </w:rPr>
          <w:t xml:space="preserve">4 </w:t>
        </w:r>
        <w:r w:rsidR="00253F64" w:rsidRPr="00253F64">
          <w:rPr>
            <w:rStyle w:val="ab"/>
            <w:rFonts w:ascii="Times New Roman" w:hAnsi="Times New Roman" w:cs="Times New Roman"/>
            <w:noProof/>
            <w:color w:val="auto"/>
          </w:rPr>
          <w:t>预防与预警</w:t>
        </w:r>
        <w:r w:rsidR="00253F64" w:rsidRPr="00253F64">
          <w:rPr>
            <w:rFonts w:ascii="Times New Roman" w:hAnsi="Times New Roman" w:cs="Times New Roman"/>
            <w:noProof/>
          </w:rPr>
          <w:tab/>
        </w:r>
        <w:r w:rsidR="00253F64" w:rsidRPr="00253F64">
          <w:rPr>
            <w:rFonts w:ascii="Times New Roman" w:hAnsi="Times New Roman" w:cs="Times New Roman"/>
            <w:noProof/>
          </w:rPr>
          <w:fldChar w:fldCharType="begin"/>
        </w:r>
        <w:r w:rsidR="00253F64" w:rsidRPr="00253F64">
          <w:rPr>
            <w:rFonts w:ascii="Times New Roman" w:hAnsi="Times New Roman" w:cs="Times New Roman"/>
            <w:noProof/>
          </w:rPr>
          <w:instrText xml:space="preserve"> PAGEREF _Toc530595814 \h </w:instrText>
        </w:r>
        <w:r w:rsidR="00253F64" w:rsidRPr="00253F64">
          <w:rPr>
            <w:rFonts w:ascii="Times New Roman" w:hAnsi="Times New Roman" w:cs="Times New Roman"/>
            <w:noProof/>
          </w:rPr>
        </w:r>
        <w:r w:rsidR="00253F64" w:rsidRPr="00253F64">
          <w:rPr>
            <w:rFonts w:ascii="Times New Roman" w:hAnsi="Times New Roman" w:cs="Times New Roman"/>
            <w:noProof/>
          </w:rPr>
          <w:fldChar w:fldCharType="separate"/>
        </w:r>
        <w:r w:rsidR="00970DAF">
          <w:rPr>
            <w:rFonts w:ascii="Times New Roman" w:hAnsi="Times New Roman" w:cs="Times New Roman"/>
            <w:noProof/>
          </w:rPr>
          <w:t>9</w:t>
        </w:r>
        <w:r w:rsidR="00253F64" w:rsidRPr="00253F64">
          <w:rPr>
            <w:rFonts w:ascii="Times New Roman" w:hAnsi="Times New Roman" w:cs="Times New Roman"/>
            <w:noProof/>
          </w:rPr>
          <w:fldChar w:fldCharType="end"/>
        </w:r>
      </w:hyperlink>
    </w:p>
    <w:p w:rsidR="00253F64" w:rsidRPr="00253F64" w:rsidRDefault="008B7852">
      <w:pPr>
        <w:pStyle w:val="20"/>
        <w:tabs>
          <w:tab w:val="right" w:leader="dot" w:pos="8310"/>
        </w:tabs>
        <w:rPr>
          <w:rFonts w:ascii="Times New Roman" w:eastAsiaTheme="minorEastAsia" w:hAnsi="Times New Roman" w:cs="Times New Roman"/>
          <w:noProof/>
          <w:szCs w:val="22"/>
        </w:rPr>
      </w:pPr>
      <w:hyperlink w:anchor="_Toc530595815" w:history="1">
        <w:r w:rsidR="00253F64" w:rsidRPr="00253F64">
          <w:rPr>
            <w:rStyle w:val="ab"/>
            <w:rFonts w:ascii="Times New Roman" w:hAnsi="Times New Roman" w:cs="Times New Roman"/>
            <w:noProof/>
            <w:color w:val="auto"/>
          </w:rPr>
          <w:t xml:space="preserve">4.1 </w:t>
        </w:r>
        <w:r w:rsidR="00253F64" w:rsidRPr="00253F64">
          <w:rPr>
            <w:rStyle w:val="ab"/>
            <w:rFonts w:ascii="Times New Roman" w:hAnsi="Times New Roman" w:cs="Times New Roman"/>
            <w:noProof/>
            <w:color w:val="auto"/>
          </w:rPr>
          <w:t>环境事件预防</w:t>
        </w:r>
        <w:r w:rsidR="00253F64" w:rsidRPr="00253F64">
          <w:rPr>
            <w:rFonts w:ascii="Times New Roman" w:hAnsi="Times New Roman" w:cs="Times New Roman"/>
            <w:noProof/>
          </w:rPr>
          <w:tab/>
        </w:r>
        <w:r w:rsidR="00253F64" w:rsidRPr="00253F64">
          <w:rPr>
            <w:rFonts w:ascii="Times New Roman" w:hAnsi="Times New Roman" w:cs="Times New Roman"/>
            <w:noProof/>
          </w:rPr>
          <w:fldChar w:fldCharType="begin"/>
        </w:r>
        <w:r w:rsidR="00253F64" w:rsidRPr="00253F64">
          <w:rPr>
            <w:rFonts w:ascii="Times New Roman" w:hAnsi="Times New Roman" w:cs="Times New Roman"/>
            <w:noProof/>
          </w:rPr>
          <w:instrText xml:space="preserve"> PAGEREF _Toc530595815 \h </w:instrText>
        </w:r>
        <w:r w:rsidR="00253F64" w:rsidRPr="00253F64">
          <w:rPr>
            <w:rFonts w:ascii="Times New Roman" w:hAnsi="Times New Roman" w:cs="Times New Roman"/>
            <w:noProof/>
          </w:rPr>
        </w:r>
        <w:r w:rsidR="00253F64" w:rsidRPr="00253F64">
          <w:rPr>
            <w:rFonts w:ascii="Times New Roman" w:hAnsi="Times New Roman" w:cs="Times New Roman"/>
            <w:noProof/>
          </w:rPr>
          <w:fldChar w:fldCharType="separate"/>
        </w:r>
        <w:r w:rsidR="00970DAF">
          <w:rPr>
            <w:rFonts w:ascii="Times New Roman" w:hAnsi="Times New Roman" w:cs="Times New Roman"/>
            <w:noProof/>
          </w:rPr>
          <w:t>9</w:t>
        </w:r>
        <w:r w:rsidR="00253F64" w:rsidRPr="00253F64">
          <w:rPr>
            <w:rFonts w:ascii="Times New Roman" w:hAnsi="Times New Roman" w:cs="Times New Roman"/>
            <w:noProof/>
          </w:rPr>
          <w:fldChar w:fldCharType="end"/>
        </w:r>
      </w:hyperlink>
    </w:p>
    <w:p w:rsidR="00253F64" w:rsidRPr="00253F64" w:rsidRDefault="008B7852">
      <w:pPr>
        <w:pStyle w:val="20"/>
        <w:tabs>
          <w:tab w:val="right" w:leader="dot" w:pos="8310"/>
        </w:tabs>
        <w:rPr>
          <w:rFonts w:ascii="Times New Roman" w:eastAsiaTheme="minorEastAsia" w:hAnsi="Times New Roman" w:cs="Times New Roman"/>
          <w:noProof/>
          <w:szCs w:val="22"/>
        </w:rPr>
      </w:pPr>
      <w:hyperlink w:anchor="_Toc530595816" w:history="1">
        <w:r w:rsidR="00253F64" w:rsidRPr="00253F64">
          <w:rPr>
            <w:rStyle w:val="ab"/>
            <w:rFonts w:ascii="Times New Roman" w:hAnsi="Times New Roman" w:cs="Times New Roman"/>
            <w:noProof/>
            <w:color w:val="auto"/>
          </w:rPr>
          <w:t xml:space="preserve">4.2 </w:t>
        </w:r>
        <w:r w:rsidR="00253F64" w:rsidRPr="00253F64">
          <w:rPr>
            <w:rStyle w:val="ab"/>
            <w:rFonts w:ascii="Times New Roman" w:hAnsi="Times New Roman" w:cs="Times New Roman"/>
            <w:noProof/>
            <w:color w:val="auto"/>
          </w:rPr>
          <w:t>预警</w:t>
        </w:r>
        <w:r w:rsidR="00253F64" w:rsidRPr="00253F64">
          <w:rPr>
            <w:rFonts w:ascii="Times New Roman" w:hAnsi="Times New Roman" w:cs="Times New Roman"/>
            <w:noProof/>
          </w:rPr>
          <w:tab/>
        </w:r>
        <w:r w:rsidR="00253F64" w:rsidRPr="00253F64">
          <w:rPr>
            <w:rFonts w:ascii="Times New Roman" w:hAnsi="Times New Roman" w:cs="Times New Roman"/>
            <w:noProof/>
          </w:rPr>
          <w:fldChar w:fldCharType="begin"/>
        </w:r>
        <w:r w:rsidR="00253F64" w:rsidRPr="00253F64">
          <w:rPr>
            <w:rFonts w:ascii="Times New Roman" w:hAnsi="Times New Roman" w:cs="Times New Roman"/>
            <w:noProof/>
          </w:rPr>
          <w:instrText xml:space="preserve"> PAGEREF _Toc530595816 \h </w:instrText>
        </w:r>
        <w:r w:rsidR="00253F64" w:rsidRPr="00253F64">
          <w:rPr>
            <w:rFonts w:ascii="Times New Roman" w:hAnsi="Times New Roman" w:cs="Times New Roman"/>
            <w:noProof/>
          </w:rPr>
        </w:r>
        <w:r w:rsidR="00253F64" w:rsidRPr="00253F64">
          <w:rPr>
            <w:rFonts w:ascii="Times New Roman" w:hAnsi="Times New Roman" w:cs="Times New Roman"/>
            <w:noProof/>
          </w:rPr>
          <w:fldChar w:fldCharType="separate"/>
        </w:r>
        <w:r w:rsidR="00970DAF">
          <w:rPr>
            <w:rFonts w:ascii="Times New Roman" w:hAnsi="Times New Roman" w:cs="Times New Roman"/>
            <w:noProof/>
          </w:rPr>
          <w:t>10</w:t>
        </w:r>
        <w:r w:rsidR="00253F64" w:rsidRPr="00253F64">
          <w:rPr>
            <w:rFonts w:ascii="Times New Roman" w:hAnsi="Times New Roman" w:cs="Times New Roman"/>
            <w:noProof/>
          </w:rPr>
          <w:fldChar w:fldCharType="end"/>
        </w:r>
      </w:hyperlink>
    </w:p>
    <w:p w:rsidR="00253F64" w:rsidRPr="00253F64" w:rsidRDefault="008B7852">
      <w:pPr>
        <w:pStyle w:val="10"/>
        <w:tabs>
          <w:tab w:val="right" w:leader="dot" w:pos="8310"/>
        </w:tabs>
        <w:rPr>
          <w:rFonts w:ascii="Times New Roman" w:eastAsiaTheme="minorEastAsia" w:hAnsi="Times New Roman" w:cs="Times New Roman"/>
          <w:noProof/>
          <w:szCs w:val="22"/>
        </w:rPr>
      </w:pPr>
      <w:hyperlink w:anchor="_Toc530595817" w:history="1">
        <w:r w:rsidR="00253F64" w:rsidRPr="00253F64">
          <w:rPr>
            <w:rStyle w:val="ab"/>
            <w:rFonts w:ascii="Times New Roman" w:hAnsi="Times New Roman" w:cs="Times New Roman"/>
            <w:noProof/>
            <w:color w:val="auto"/>
          </w:rPr>
          <w:t xml:space="preserve">5 </w:t>
        </w:r>
        <w:r w:rsidR="00253F64" w:rsidRPr="00253F64">
          <w:rPr>
            <w:rStyle w:val="ab"/>
            <w:rFonts w:ascii="Times New Roman" w:hAnsi="Times New Roman" w:cs="Times New Roman"/>
            <w:noProof/>
            <w:color w:val="auto"/>
          </w:rPr>
          <w:t>应急响应</w:t>
        </w:r>
        <w:r w:rsidR="00253F64" w:rsidRPr="00253F64">
          <w:rPr>
            <w:rFonts w:ascii="Times New Roman" w:hAnsi="Times New Roman" w:cs="Times New Roman"/>
            <w:noProof/>
          </w:rPr>
          <w:tab/>
        </w:r>
        <w:r w:rsidR="00253F64" w:rsidRPr="00253F64">
          <w:rPr>
            <w:rFonts w:ascii="Times New Roman" w:hAnsi="Times New Roman" w:cs="Times New Roman"/>
            <w:noProof/>
          </w:rPr>
          <w:fldChar w:fldCharType="begin"/>
        </w:r>
        <w:r w:rsidR="00253F64" w:rsidRPr="00253F64">
          <w:rPr>
            <w:rFonts w:ascii="Times New Roman" w:hAnsi="Times New Roman" w:cs="Times New Roman"/>
            <w:noProof/>
          </w:rPr>
          <w:instrText xml:space="preserve"> PAGEREF _Toc530595817 \h </w:instrText>
        </w:r>
        <w:r w:rsidR="00253F64" w:rsidRPr="00253F64">
          <w:rPr>
            <w:rFonts w:ascii="Times New Roman" w:hAnsi="Times New Roman" w:cs="Times New Roman"/>
            <w:noProof/>
          </w:rPr>
        </w:r>
        <w:r w:rsidR="00253F64" w:rsidRPr="00253F64">
          <w:rPr>
            <w:rFonts w:ascii="Times New Roman" w:hAnsi="Times New Roman" w:cs="Times New Roman"/>
            <w:noProof/>
          </w:rPr>
          <w:fldChar w:fldCharType="separate"/>
        </w:r>
        <w:r w:rsidR="00970DAF">
          <w:rPr>
            <w:rFonts w:ascii="Times New Roman" w:hAnsi="Times New Roman" w:cs="Times New Roman"/>
            <w:noProof/>
          </w:rPr>
          <w:t>13</w:t>
        </w:r>
        <w:r w:rsidR="00253F64" w:rsidRPr="00253F64">
          <w:rPr>
            <w:rFonts w:ascii="Times New Roman" w:hAnsi="Times New Roman" w:cs="Times New Roman"/>
            <w:noProof/>
          </w:rPr>
          <w:fldChar w:fldCharType="end"/>
        </w:r>
      </w:hyperlink>
    </w:p>
    <w:p w:rsidR="00253F64" w:rsidRPr="00253F64" w:rsidRDefault="008B7852">
      <w:pPr>
        <w:pStyle w:val="20"/>
        <w:tabs>
          <w:tab w:val="right" w:leader="dot" w:pos="8310"/>
        </w:tabs>
        <w:rPr>
          <w:rFonts w:ascii="Times New Roman" w:eastAsiaTheme="minorEastAsia" w:hAnsi="Times New Roman" w:cs="Times New Roman"/>
          <w:noProof/>
          <w:szCs w:val="22"/>
        </w:rPr>
      </w:pPr>
      <w:hyperlink w:anchor="_Toc530595818" w:history="1">
        <w:r w:rsidR="00253F64" w:rsidRPr="00253F64">
          <w:rPr>
            <w:rStyle w:val="ab"/>
            <w:rFonts w:ascii="Times New Roman" w:hAnsi="Times New Roman" w:cs="Times New Roman"/>
            <w:noProof/>
            <w:color w:val="auto"/>
          </w:rPr>
          <w:t xml:space="preserve">5.1 </w:t>
        </w:r>
        <w:r w:rsidR="00253F64" w:rsidRPr="00253F64">
          <w:rPr>
            <w:rStyle w:val="ab"/>
            <w:rFonts w:ascii="Times New Roman" w:hAnsi="Times New Roman" w:cs="Times New Roman"/>
            <w:noProof/>
            <w:color w:val="auto"/>
          </w:rPr>
          <w:t>应急响应分级和启动条件</w:t>
        </w:r>
        <w:r w:rsidR="00253F64" w:rsidRPr="00253F64">
          <w:rPr>
            <w:rFonts w:ascii="Times New Roman" w:hAnsi="Times New Roman" w:cs="Times New Roman"/>
            <w:noProof/>
          </w:rPr>
          <w:tab/>
        </w:r>
        <w:r w:rsidR="00253F64" w:rsidRPr="00253F64">
          <w:rPr>
            <w:rFonts w:ascii="Times New Roman" w:hAnsi="Times New Roman" w:cs="Times New Roman"/>
            <w:noProof/>
          </w:rPr>
          <w:fldChar w:fldCharType="begin"/>
        </w:r>
        <w:r w:rsidR="00253F64" w:rsidRPr="00253F64">
          <w:rPr>
            <w:rFonts w:ascii="Times New Roman" w:hAnsi="Times New Roman" w:cs="Times New Roman"/>
            <w:noProof/>
          </w:rPr>
          <w:instrText xml:space="preserve"> PAGEREF _Toc530595818 \h </w:instrText>
        </w:r>
        <w:r w:rsidR="00253F64" w:rsidRPr="00253F64">
          <w:rPr>
            <w:rFonts w:ascii="Times New Roman" w:hAnsi="Times New Roman" w:cs="Times New Roman"/>
            <w:noProof/>
          </w:rPr>
        </w:r>
        <w:r w:rsidR="00253F64" w:rsidRPr="00253F64">
          <w:rPr>
            <w:rFonts w:ascii="Times New Roman" w:hAnsi="Times New Roman" w:cs="Times New Roman"/>
            <w:noProof/>
          </w:rPr>
          <w:fldChar w:fldCharType="separate"/>
        </w:r>
        <w:r w:rsidR="00970DAF">
          <w:rPr>
            <w:rFonts w:ascii="Times New Roman" w:hAnsi="Times New Roman" w:cs="Times New Roman"/>
            <w:noProof/>
          </w:rPr>
          <w:t>13</w:t>
        </w:r>
        <w:r w:rsidR="00253F64" w:rsidRPr="00253F64">
          <w:rPr>
            <w:rFonts w:ascii="Times New Roman" w:hAnsi="Times New Roman" w:cs="Times New Roman"/>
            <w:noProof/>
          </w:rPr>
          <w:fldChar w:fldCharType="end"/>
        </w:r>
      </w:hyperlink>
    </w:p>
    <w:p w:rsidR="00253F64" w:rsidRPr="00253F64" w:rsidRDefault="008B7852">
      <w:pPr>
        <w:pStyle w:val="20"/>
        <w:tabs>
          <w:tab w:val="right" w:leader="dot" w:pos="8310"/>
        </w:tabs>
        <w:rPr>
          <w:rFonts w:ascii="Times New Roman" w:eastAsiaTheme="minorEastAsia" w:hAnsi="Times New Roman" w:cs="Times New Roman"/>
          <w:noProof/>
          <w:szCs w:val="22"/>
        </w:rPr>
      </w:pPr>
      <w:hyperlink w:anchor="_Toc530595819" w:history="1">
        <w:r w:rsidR="00253F64" w:rsidRPr="00253F64">
          <w:rPr>
            <w:rStyle w:val="ab"/>
            <w:rFonts w:ascii="Times New Roman" w:hAnsi="Times New Roman" w:cs="Times New Roman"/>
            <w:noProof/>
            <w:color w:val="auto"/>
          </w:rPr>
          <w:t xml:space="preserve">5.2 </w:t>
        </w:r>
        <w:r w:rsidR="00253F64" w:rsidRPr="00253F64">
          <w:rPr>
            <w:rStyle w:val="ab"/>
            <w:rFonts w:ascii="Times New Roman" w:hAnsi="Times New Roman" w:cs="Times New Roman"/>
            <w:noProof/>
            <w:color w:val="auto"/>
          </w:rPr>
          <w:t>响应程序</w:t>
        </w:r>
        <w:r w:rsidR="00253F64" w:rsidRPr="00253F64">
          <w:rPr>
            <w:rFonts w:ascii="Times New Roman" w:hAnsi="Times New Roman" w:cs="Times New Roman"/>
            <w:noProof/>
          </w:rPr>
          <w:tab/>
        </w:r>
        <w:r w:rsidR="00253F64" w:rsidRPr="00253F64">
          <w:rPr>
            <w:rFonts w:ascii="Times New Roman" w:hAnsi="Times New Roman" w:cs="Times New Roman"/>
            <w:noProof/>
          </w:rPr>
          <w:fldChar w:fldCharType="begin"/>
        </w:r>
        <w:r w:rsidR="00253F64" w:rsidRPr="00253F64">
          <w:rPr>
            <w:rFonts w:ascii="Times New Roman" w:hAnsi="Times New Roman" w:cs="Times New Roman"/>
            <w:noProof/>
          </w:rPr>
          <w:instrText xml:space="preserve"> PAGEREF _Toc530595819 \h </w:instrText>
        </w:r>
        <w:r w:rsidR="00253F64" w:rsidRPr="00253F64">
          <w:rPr>
            <w:rFonts w:ascii="Times New Roman" w:hAnsi="Times New Roman" w:cs="Times New Roman"/>
            <w:noProof/>
          </w:rPr>
        </w:r>
        <w:r w:rsidR="00253F64" w:rsidRPr="00253F64">
          <w:rPr>
            <w:rFonts w:ascii="Times New Roman" w:hAnsi="Times New Roman" w:cs="Times New Roman"/>
            <w:noProof/>
          </w:rPr>
          <w:fldChar w:fldCharType="separate"/>
        </w:r>
        <w:r w:rsidR="00970DAF">
          <w:rPr>
            <w:rFonts w:ascii="Times New Roman" w:hAnsi="Times New Roman" w:cs="Times New Roman"/>
            <w:noProof/>
          </w:rPr>
          <w:t>13</w:t>
        </w:r>
        <w:r w:rsidR="00253F64" w:rsidRPr="00253F64">
          <w:rPr>
            <w:rFonts w:ascii="Times New Roman" w:hAnsi="Times New Roman" w:cs="Times New Roman"/>
            <w:noProof/>
          </w:rPr>
          <w:fldChar w:fldCharType="end"/>
        </w:r>
      </w:hyperlink>
    </w:p>
    <w:p w:rsidR="00253F64" w:rsidRPr="00253F64" w:rsidRDefault="008B7852">
      <w:pPr>
        <w:pStyle w:val="20"/>
        <w:tabs>
          <w:tab w:val="right" w:leader="dot" w:pos="8310"/>
        </w:tabs>
        <w:rPr>
          <w:rFonts w:ascii="Times New Roman" w:eastAsiaTheme="minorEastAsia" w:hAnsi="Times New Roman" w:cs="Times New Roman"/>
          <w:noProof/>
          <w:szCs w:val="22"/>
        </w:rPr>
      </w:pPr>
      <w:hyperlink w:anchor="_Toc530595820" w:history="1">
        <w:r w:rsidR="00253F64" w:rsidRPr="00253F64">
          <w:rPr>
            <w:rStyle w:val="ab"/>
            <w:rFonts w:ascii="Times New Roman" w:hAnsi="Times New Roman" w:cs="Times New Roman"/>
            <w:noProof/>
            <w:color w:val="auto"/>
          </w:rPr>
          <w:t xml:space="preserve">5.3 </w:t>
        </w:r>
        <w:r w:rsidR="00253F64" w:rsidRPr="00253F64">
          <w:rPr>
            <w:rStyle w:val="ab"/>
            <w:rFonts w:ascii="Times New Roman" w:hAnsi="Times New Roman" w:cs="Times New Roman"/>
            <w:noProof/>
            <w:color w:val="auto"/>
          </w:rPr>
          <w:t>信息报告与处理</w:t>
        </w:r>
        <w:r w:rsidR="00253F64" w:rsidRPr="00253F64">
          <w:rPr>
            <w:rFonts w:ascii="Times New Roman" w:hAnsi="Times New Roman" w:cs="Times New Roman"/>
            <w:noProof/>
          </w:rPr>
          <w:tab/>
        </w:r>
        <w:r w:rsidR="00253F64" w:rsidRPr="00253F64">
          <w:rPr>
            <w:rFonts w:ascii="Times New Roman" w:hAnsi="Times New Roman" w:cs="Times New Roman"/>
            <w:noProof/>
          </w:rPr>
          <w:fldChar w:fldCharType="begin"/>
        </w:r>
        <w:r w:rsidR="00253F64" w:rsidRPr="00253F64">
          <w:rPr>
            <w:rFonts w:ascii="Times New Roman" w:hAnsi="Times New Roman" w:cs="Times New Roman"/>
            <w:noProof/>
          </w:rPr>
          <w:instrText xml:space="preserve"> PAGEREF _Toc530595820 \h </w:instrText>
        </w:r>
        <w:r w:rsidR="00253F64" w:rsidRPr="00253F64">
          <w:rPr>
            <w:rFonts w:ascii="Times New Roman" w:hAnsi="Times New Roman" w:cs="Times New Roman"/>
            <w:noProof/>
          </w:rPr>
        </w:r>
        <w:r w:rsidR="00253F64" w:rsidRPr="00253F64">
          <w:rPr>
            <w:rFonts w:ascii="Times New Roman" w:hAnsi="Times New Roman" w:cs="Times New Roman"/>
            <w:noProof/>
          </w:rPr>
          <w:fldChar w:fldCharType="separate"/>
        </w:r>
        <w:r w:rsidR="00970DAF">
          <w:rPr>
            <w:rFonts w:ascii="Times New Roman" w:hAnsi="Times New Roman" w:cs="Times New Roman"/>
            <w:noProof/>
          </w:rPr>
          <w:t>14</w:t>
        </w:r>
        <w:r w:rsidR="00253F64" w:rsidRPr="00253F64">
          <w:rPr>
            <w:rFonts w:ascii="Times New Roman" w:hAnsi="Times New Roman" w:cs="Times New Roman"/>
            <w:noProof/>
          </w:rPr>
          <w:fldChar w:fldCharType="end"/>
        </w:r>
      </w:hyperlink>
    </w:p>
    <w:p w:rsidR="00253F64" w:rsidRPr="00253F64" w:rsidRDefault="008B7852">
      <w:pPr>
        <w:pStyle w:val="20"/>
        <w:tabs>
          <w:tab w:val="right" w:leader="dot" w:pos="8310"/>
        </w:tabs>
        <w:rPr>
          <w:rFonts w:ascii="Times New Roman" w:eastAsiaTheme="minorEastAsia" w:hAnsi="Times New Roman" w:cs="Times New Roman"/>
          <w:noProof/>
          <w:szCs w:val="22"/>
        </w:rPr>
      </w:pPr>
      <w:hyperlink w:anchor="_Toc530595821" w:history="1">
        <w:r w:rsidR="00253F64" w:rsidRPr="00253F64">
          <w:rPr>
            <w:rStyle w:val="ab"/>
            <w:rFonts w:ascii="Times New Roman" w:hAnsi="Times New Roman" w:cs="Times New Roman"/>
            <w:noProof/>
            <w:color w:val="auto"/>
          </w:rPr>
          <w:t xml:space="preserve">5.4 </w:t>
        </w:r>
        <w:r w:rsidR="00253F64" w:rsidRPr="00253F64">
          <w:rPr>
            <w:rStyle w:val="ab"/>
            <w:rFonts w:ascii="Times New Roman" w:hAnsi="Times New Roman" w:cs="Times New Roman"/>
            <w:noProof/>
            <w:color w:val="auto"/>
          </w:rPr>
          <w:t>先期处置</w:t>
        </w:r>
        <w:r w:rsidR="00253F64" w:rsidRPr="00253F64">
          <w:rPr>
            <w:rFonts w:ascii="Times New Roman" w:hAnsi="Times New Roman" w:cs="Times New Roman"/>
            <w:noProof/>
          </w:rPr>
          <w:tab/>
        </w:r>
        <w:r w:rsidR="00253F64" w:rsidRPr="00253F64">
          <w:rPr>
            <w:rFonts w:ascii="Times New Roman" w:hAnsi="Times New Roman" w:cs="Times New Roman"/>
            <w:noProof/>
          </w:rPr>
          <w:fldChar w:fldCharType="begin"/>
        </w:r>
        <w:r w:rsidR="00253F64" w:rsidRPr="00253F64">
          <w:rPr>
            <w:rFonts w:ascii="Times New Roman" w:hAnsi="Times New Roman" w:cs="Times New Roman"/>
            <w:noProof/>
          </w:rPr>
          <w:instrText xml:space="preserve"> PAGEREF _Toc530595821 \h </w:instrText>
        </w:r>
        <w:r w:rsidR="00253F64" w:rsidRPr="00253F64">
          <w:rPr>
            <w:rFonts w:ascii="Times New Roman" w:hAnsi="Times New Roman" w:cs="Times New Roman"/>
            <w:noProof/>
          </w:rPr>
        </w:r>
        <w:r w:rsidR="00253F64" w:rsidRPr="00253F64">
          <w:rPr>
            <w:rFonts w:ascii="Times New Roman" w:hAnsi="Times New Roman" w:cs="Times New Roman"/>
            <w:noProof/>
          </w:rPr>
          <w:fldChar w:fldCharType="separate"/>
        </w:r>
        <w:r w:rsidR="00970DAF">
          <w:rPr>
            <w:rFonts w:ascii="Times New Roman" w:hAnsi="Times New Roman" w:cs="Times New Roman"/>
            <w:noProof/>
          </w:rPr>
          <w:t>15</w:t>
        </w:r>
        <w:r w:rsidR="00253F64" w:rsidRPr="00253F64">
          <w:rPr>
            <w:rFonts w:ascii="Times New Roman" w:hAnsi="Times New Roman" w:cs="Times New Roman"/>
            <w:noProof/>
          </w:rPr>
          <w:fldChar w:fldCharType="end"/>
        </w:r>
      </w:hyperlink>
    </w:p>
    <w:p w:rsidR="00253F64" w:rsidRPr="00253F64" w:rsidRDefault="008B7852">
      <w:pPr>
        <w:pStyle w:val="20"/>
        <w:tabs>
          <w:tab w:val="right" w:leader="dot" w:pos="8310"/>
        </w:tabs>
        <w:rPr>
          <w:rFonts w:ascii="Times New Roman" w:eastAsiaTheme="minorEastAsia" w:hAnsi="Times New Roman" w:cs="Times New Roman"/>
          <w:noProof/>
          <w:szCs w:val="22"/>
        </w:rPr>
      </w:pPr>
      <w:hyperlink w:anchor="_Toc530595822" w:history="1">
        <w:r w:rsidR="00253F64" w:rsidRPr="00253F64">
          <w:rPr>
            <w:rStyle w:val="ab"/>
            <w:rFonts w:ascii="Times New Roman" w:hAnsi="Times New Roman" w:cs="Times New Roman"/>
            <w:noProof/>
            <w:color w:val="auto"/>
          </w:rPr>
          <w:t xml:space="preserve">5.5 </w:t>
        </w:r>
        <w:r w:rsidR="00253F64" w:rsidRPr="00253F64">
          <w:rPr>
            <w:rStyle w:val="ab"/>
            <w:rFonts w:ascii="Times New Roman" w:hAnsi="Times New Roman" w:cs="Times New Roman"/>
            <w:noProof/>
            <w:color w:val="auto"/>
          </w:rPr>
          <w:t>应急监测</w:t>
        </w:r>
        <w:r w:rsidR="00253F64" w:rsidRPr="00253F64">
          <w:rPr>
            <w:rFonts w:ascii="Times New Roman" w:hAnsi="Times New Roman" w:cs="Times New Roman"/>
            <w:noProof/>
          </w:rPr>
          <w:tab/>
        </w:r>
        <w:r w:rsidR="00253F64" w:rsidRPr="00253F64">
          <w:rPr>
            <w:rFonts w:ascii="Times New Roman" w:hAnsi="Times New Roman" w:cs="Times New Roman"/>
            <w:noProof/>
          </w:rPr>
          <w:fldChar w:fldCharType="begin"/>
        </w:r>
        <w:r w:rsidR="00253F64" w:rsidRPr="00253F64">
          <w:rPr>
            <w:rFonts w:ascii="Times New Roman" w:hAnsi="Times New Roman" w:cs="Times New Roman"/>
            <w:noProof/>
          </w:rPr>
          <w:instrText xml:space="preserve"> PAGEREF _Toc530595822 \h </w:instrText>
        </w:r>
        <w:r w:rsidR="00253F64" w:rsidRPr="00253F64">
          <w:rPr>
            <w:rFonts w:ascii="Times New Roman" w:hAnsi="Times New Roman" w:cs="Times New Roman"/>
            <w:noProof/>
          </w:rPr>
        </w:r>
        <w:r w:rsidR="00253F64" w:rsidRPr="00253F64">
          <w:rPr>
            <w:rFonts w:ascii="Times New Roman" w:hAnsi="Times New Roman" w:cs="Times New Roman"/>
            <w:noProof/>
          </w:rPr>
          <w:fldChar w:fldCharType="separate"/>
        </w:r>
        <w:r w:rsidR="00970DAF">
          <w:rPr>
            <w:rFonts w:ascii="Times New Roman" w:hAnsi="Times New Roman" w:cs="Times New Roman"/>
            <w:noProof/>
          </w:rPr>
          <w:t>15</w:t>
        </w:r>
        <w:r w:rsidR="00253F64" w:rsidRPr="00253F64">
          <w:rPr>
            <w:rFonts w:ascii="Times New Roman" w:hAnsi="Times New Roman" w:cs="Times New Roman"/>
            <w:noProof/>
          </w:rPr>
          <w:fldChar w:fldCharType="end"/>
        </w:r>
      </w:hyperlink>
    </w:p>
    <w:p w:rsidR="00253F64" w:rsidRPr="00253F64" w:rsidRDefault="008B7852">
      <w:pPr>
        <w:pStyle w:val="20"/>
        <w:tabs>
          <w:tab w:val="right" w:leader="dot" w:pos="8310"/>
        </w:tabs>
        <w:rPr>
          <w:rFonts w:ascii="Times New Roman" w:eastAsiaTheme="minorEastAsia" w:hAnsi="Times New Roman" w:cs="Times New Roman"/>
          <w:noProof/>
          <w:szCs w:val="22"/>
        </w:rPr>
      </w:pPr>
      <w:hyperlink w:anchor="_Toc530595823" w:history="1">
        <w:r w:rsidR="00253F64" w:rsidRPr="00253F64">
          <w:rPr>
            <w:rStyle w:val="ab"/>
            <w:rFonts w:ascii="Times New Roman" w:hAnsi="Times New Roman" w:cs="Times New Roman"/>
            <w:noProof/>
            <w:color w:val="auto"/>
          </w:rPr>
          <w:t xml:space="preserve">5.6 </w:t>
        </w:r>
        <w:r w:rsidR="00253F64" w:rsidRPr="00253F64">
          <w:rPr>
            <w:rStyle w:val="ab"/>
            <w:rFonts w:ascii="Times New Roman" w:hAnsi="Times New Roman" w:cs="Times New Roman"/>
            <w:noProof/>
            <w:color w:val="auto"/>
          </w:rPr>
          <w:t>与区域应急预案的衔接</w:t>
        </w:r>
        <w:r w:rsidR="00253F64" w:rsidRPr="00253F64">
          <w:rPr>
            <w:rFonts w:ascii="Times New Roman" w:hAnsi="Times New Roman" w:cs="Times New Roman"/>
            <w:noProof/>
          </w:rPr>
          <w:tab/>
        </w:r>
        <w:r w:rsidR="00253F64" w:rsidRPr="00253F64">
          <w:rPr>
            <w:rFonts w:ascii="Times New Roman" w:hAnsi="Times New Roman" w:cs="Times New Roman"/>
            <w:noProof/>
          </w:rPr>
          <w:fldChar w:fldCharType="begin"/>
        </w:r>
        <w:r w:rsidR="00253F64" w:rsidRPr="00253F64">
          <w:rPr>
            <w:rFonts w:ascii="Times New Roman" w:hAnsi="Times New Roman" w:cs="Times New Roman"/>
            <w:noProof/>
          </w:rPr>
          <w:instrText xml:space="preserve"> PAGEREF _Toc530595823 \h </w:instrText>
        </w:r>
        <w:r w:rsidR="00253F64" w:rsidRPr="00253F64">
          <w:rPr>
            <w:rFonts w:ascii="Times New Roman" w:hAnsi="Times New Roman" w:cs="Times New Roman"/>
            <w:noProof/>
          </w:rPr>
        </w:r>
        <w:r w:rsidR="00253F64" w:rsidRPr="00253F64">
          <w:rPr>
            <w:rFonts w:ascii="Times New Roman" w:hAnsi="Times New Roman" w:cs="Times New Roman"/>
            <w:noProof/>
          </w:rPr>
          <w:fldChar w:fldCharType="separate"/>
        </w:r>
        <w:r w:rsidR="00970DAF">
          <w:rPr>
            <w:rFonts w:ascii="Times New Roman" w:hAnsi="Times New Roman" w:cs="Times New Roman"/>
            <w:noProof/>
          </w:rPr>
          <w:t>16</w:t>
        </w:r>
        <w:r w:rsidR="00253F64" w:rsidRPr="00253F64">
          <w:rPr>
            <w:rFonts w:ascii="Times New Roman" w:hAnsi="Times New Roman" w:cs="Times New Roman"/>
            <w:noProof/>
          </w:rPr>
          <w:fldChar w:fldCharType="end"/>
        </w:r>
      </w:hyperlink>
    </w:p>
    <w:p w:rsidR="00253F64" w:rsidRPr="00253F64" w:rsidRDefault="008B7852">
      <w:pPr>
        <w:pStyle w:val="10"/>
        <w:tabs>
          <w:tab w:val="right" w:leader="dot" w:pos="8310"/>
        </w:tabs>
        <w:rPr>
          <w:rFonts w:ascii="Times New Roman" w:eastAsiaTheme="minorEastAsia" w:hAnsi="Times New Roman" w:cs="Times New Roman"/>
          <w:noProof/>
          <w:szCs w:val="22"/>
        </w:rPr>
      </w:pPr>
      <w:hyperlink w:anchor="_Toc530595824" w:history="1">
        <w:r w:rsidR="00253F64" w:rsidRPr="00253F64">
          <w:rPr>
            <w:rStyle w:val="ab"/>
            <w:rFonts w:ascii="Times New Roman" w:hAnsi="Times New Roman" w:cs="Times New Roman"/>
            <w:noProof/>
            <w:color w:val="auto"/>
          </w:rPr>
          <w:t xml:space="preserve">6 </w:t>
        </w:r>
        <w:r w:rsidR="00253F64" w:rsidRPr="00253F64">
          <w:rPr>
            <w:rStyle w:val="ab"/>
            <w:rFonts w:ascii="Times New Roman" w:hAnsi="Times New Roman" w:cs="Times New Roman"/>
            <w:noProof/>
            <w:color w:val="auto"/>
          </w:rPr>
          <w:t>应急终止</w:t>
        </w:r>
        <w:r w:rsidR="00253F64" w:rsidRPr="00253F64">
          <w:rPr>
            <w:rFonts w:ascii="Times New Roman" w:hAnsi="Times New Roman" w:cs="Times New Roman"/>
            <w:noProof/>
          </w:rPr>
          <w:tab/>
        </w:r>
        <w:r w:rsidR="00253F64" w:rsidRPr="00253F64">
          <w:rPr>
            <w:rFonts w:ascii="Times New Roman" w:hAnsi="Times New Roman" w:cs="Times New Roman"/>
            <w:noProof/>
          </w:rPr>
          <w:fldChar w:fldCharType="begin"/>
        </w:r>
        <w:r w:rsidR="00253F64" w:rsidRPr="00253F64">
          <w:rPr>
            <w:rFonts w:ascii="Times New Roman" w:hAnsi="Times New Roman" w:cs="Times New Roman"/>
            <w:noProof/>
          </w:rPr>
          <w:instrText xml:space="preserve"> PAGEREF _Toc530595824 \h </w:instrText>
        </w:r>
        <w:r w:rsidR="00253F64" w:rsidRPr="00253F64">
          <w:rPr>
            <w:rFonts w:ascii="Times New Roman" w:hAnsi="Times New Roman" w:cs="Times New Roman"/>
            <w:noProof/>
          </w:rPr>
        </w:r>
        <w:r w:rsidR="00253F64" w:rsidRPr="00253F64">
          <w:rPr>
            <w:rFonts w:ascii="Times New Roman" w:hAnsi="Times New Roman" w:cs="Times New Roman"/>
            <w:noProof/>
          </w:rPr>
          <w:fldChar w:fldCharType="separate"/>
        </w:r>
        <w:r w:rsidR="00970DAF">
          <w:rPr>
            <w:rFonts w:ascii="Times New Roman" w:hAnsi="Times New Roman" w:cs="Times New Roman"/>
            <w:noProof/>
          </w:rPr>
          <w:t>17</w:t>
        </w:r>
        <w:r w:rsidR="00253F64" w:rsidRPr="00253F64">
          <w:rPr>
            <w:rFonts w:ascii="Times New Roman" w:hAnsi="Times New Roman" w:cs="Times New Roman"/>
            <w:noProof/>
          </w:rPr>
          <w:fldChar w:fldCharType="end"/>
        </w:r>
      </w:hyperlink>
    </w:p>
    <w:p w:rsidR="00253F64" w:rsidRPr="00253F64" w:rsidRDefault="008B7852">
      <w:pPr>
        <w:pStyle w:val="20"/>
        <w:tabs>
          <w:tab w:val="right" w:leader="dot" w:pos="8310"/>
        </w:tabs>
        <w:rPr>
          <w:rFonts w:ascii="Times New Roman" w:eastAsiaTheme="minorEastAsia" w:hAnsi="Times New Roman" w:cs="Times New Roman"/>
          <w:noProof/>
          <w:szCs w:val="22"/>
        </w:rPr>
      </w:pPr>
      <w:hyperlink w:anchor="_Toc530595825" w:history="1">
        <w:r w:rsidR="00253F64" w:rsidRPr="00253F64">
          <w:rPr>
            <w:rStyle w:val="ab"/>
            <w:rFonts w:ascii="Times New Roman" w:hAnsi="Times New Roman" w:cs="Times New Roman"/>
            <w:noProof/>
            <w:color w:val="auto"/>
          </w:rPr>
          <w:t xml:space="preserve">6.1 </w:t>
        </w:r>
        <w:r w:rsidR="00253F64" w:rsidRPr="00253F64">
          <w:rPr>
            <w:rStyle w:val="ab"/>
            <w:rFonts w:ascii="Times New Roman" w:hAnsi="Times New Roman" w:cs="Times New Roman"/>
            <w:noProof/>
            <w:color w:val="auto"/>
          </w:rPr>
          <w:t>应急终止的条件</w:t>
        </w:r>
        <w:r w:rsidR="00253F64" w:rsidRPr="00253F64">
          <w:rPr>
            <w:rFonts w:ascii="Times New Roman" w:hAnsi="Times New Roman" w:cs="Times New Roman"/>
            <w:noProof/>
          </w:rPr>
          <w:tab/>
        </w:r>
        <w:r w:rsidR="00253F64" w:rsidRPr="00253F64">
          <w:rPr>
            <w:rFonts w:ascii="Times New Roman" w:hAnsi="Times New Roman" w:cs="Times New Roman"/>
            <w:noProof/>
          </w:rPr>
          <w:fldChar w:fldCharType="begin"/>
        </w:r>
        <w:r w:rsidR="00253F64" w:rsidRPr="00253F64">
          <w:rPr>
            <w:rFonts w:ascii="Times New Roman" w:hAnsi="Times New Roman" w:cs="Times New Roman"/>
            <w:noProof/>
          </w:rPr>
          <w:instrText xml:space="preserve"> PAGEREF _Toc530595825 \h </w:instrText>
        </w:r>
        <w:r w:rsidR="00253F64" w:rsidRPr="00253F64">
          <w:rPr>
            <w:rFonts w:ascii="Times New Roman" w:hAnsi="Times New Roman" w:cs="Times New Roman"/>
            <w:noProof/>
          </w:rPr>
        </w:r>
        <w:r w:rsidR="00253F64" w:rsidRPr="00253F64">
          <w:rPr>
            <w:rFonts w:ascii="Times New Roman" w:hAnsi="Times New Roman" w:cs="Times New Roman"/>
            <w:noProof/>
          </w:rPr>
          <w:fldChar w:fldCharType="separate"/>
        </w:r>
        <w:r w:rsidR="00970DAF">
          <w:rPr>
            <w:rFonts w:ascii="Times New Roman" w:hAnsi="Times New Roman" w:cs="Times New Roman"/>
            <w:noProof/>
          </w:rPr>
          <w:t>17</w:t>
        </w:r>
        <w:r w:rsidR="00253F64" w:rsidRPr="00253F64">
          <w:rPr>
            <w:rFonts w:ascii="Times New Roman" w:hAnsi="Times New Roman" w:cs="Times New Roman"/>
            <w:noProof/>
          </w:rPr>
          <w:fldChar w:fldCharType="end"/>
        </w:r>
      </w:hyperlink>
    </w:p>
    <w:p w:rsidR="00253F64" w:rsidRPr="00253F64" w:rsidRDefault="008B7852">
      <w:pPr>
        <w:pStyle w:val="20"/>
        <w:tabs>
          <w:tab w:val="right" w:leader="dot" w:pos="8310"/>
        </w:tabs>
        <w:rPr>
          <w:rFonts w:ascii="Times New Roman" w:eastAsiaTheme="minorEastAsia" w:hAnsi="Times New Roman" w:cs="Times New Roman"/>
          <w:noProof/>
          <w:szCs w:val="22"/>
        </w:rPr>
      </w:pPr>
      <w:hyperlink w:anchor="_Toc530595826" w:history="1">
        <w:r w:rsidR="00253F64" w:rsidRPr="00253F64">
          <w:rPr>
            <w:rStyle w:val="ab"/>
            <w:rFonts w:ascii="Times New Roman" w:hAnsi="Times New Roman" w:cs="Times New Roman"/>
            <w:noProof/>
            <w:color w:val="auto"/>
          </w:rPr>
          <w:t xml:space="preserve">6.2 </w:t>
        </w:r>
        <w:r w:rsidR="00253F64" w:rsidRPr="00253F64">
          <w:rPr>
            <w:rStyle w:val="ab"/>
            <w:rFonts w:ascii="Times New Roman" w:hAnsi="Times New Roman" w:cs="Times New Roman"/>
            <w:noProof/>
            <w:color w:val="auto"/>
          </w:rPr>
          <w:t>应急终止的程序</w:t>
        </w:r>
        <w:r w:rsidR="00253F64" w:rsidRPr="00253F64">
          <w:rPr>
            <w:rFonts w:ascii="Times New Roman" w:hAnsi="Times New Roman" w:cs="Times New Roman"/>
            <w:noProof/>
          </w:rPr>
          <w:tab/>
        </w:r>
        <w:r w:rsidR="00253F64" w:rsidRPr="00253F64">
          <w:rPr>
            <w:rFonts w:ascii="Times New Roman" w:hAnsi="Times New Roman" w:cs="Times New Roman"/>
            <w:noProof/>
          </w:rPr>
          <w:fldChar w:fldCharType="begin"/>
        </w:r>
        <w:r w:rsidR="00253F64" w:rsidRPr="00253F64">
          <w:rPr>
            <w:rFonts w:ascii="Times New Roman" w:hAnsi="Times New Roman" w:cs="Times New Roman"/>
            <w:noProof/>
          </w:rPr>
          <w:instrText xml:space="preserve"> PAGEREF _Toc530595826 \h </w:instrText>
        </w:r>
        <w:r w:rsidR="00253F64" w:rsidRPr="00253F64">
          <w:rPr>
            <w:rFonts w:ascii="Times New Roman" w:hAnsi="Times New Roman" w:cs="Times New Roman"/>
            <w:noProof/>
          </w:rPr>
        </w:r>
        <w:r w:rsidR="00253F64" w:rsidRPr="00253F64">
          <w:rPr>
            <w:rFonts w:ascii="Times New Roman" w:hAnsi="Times New Roman" w:cs="Times New Roman"/>
            <w:noProof/>
          </w:rPr>
          <w:fldChar w:fldCharType="separate"/>
        </w:r>
        <w:r w:rsidR="00970DAF">
          <w:rPr>
            <w:rFonts w:ascii="Times New Roman" w:hAnsi="Times New Roman" w:cs="Times New Roman"/>
            <w:noProof/>
          </w:rPr>
          <w:t>17</w:t>
        </w:r>
        <w:r w:rsidR="00253F64" w:rsidRPr="00253F64">
          <w:rPr>
            <w:rFonts w:ascii="Times New Roman" w:hAnsi="Times New Roman" w:cs="Times New Roman"/>
            <w:noProof/>
          </w:rPr>
          <w:fldChar w:fldCharType="end"/>
        </w:r>
      </w:hyperlink>
    </w:p>
    <w:p w:rsidR="00253F64" w:rsidRPr="00253F64" w:rsidRDefault="008B7852">
      <w:pPr>
        <w:pStyle w:val="20"/>
        <w:tabs>
          <w:tab w:val="right" w:leader="dot" w:pos="8310"/>
        </w:tabs>
        <w:rPr>
          <w:rFonts w:ascii="Times New Roman" w:eastAsiaTheme="minorEastAsia" w:hAnsi="Times New Roman" w:cs="Times New Roman"/>
          <w:noProof/>
          <w:szCs w:val="22"/>
        </w:rPr>
      </w:pPr>
      <w:hyperlink w:anchor="_Toc530595827" w:history="1">
        <w:r w:rsidR="00253F64" w:rsidRPr="00253F64">
          <w:rPr>
            <w:rStyle w:val="ab"/>
            <w:rFonts w:ascii="Times New Roman" w:hAnsi="Times New Roman" w:cs="Times New Roman"/>
            <w:noProof/>
            <w:color w:val="auto"/>
          </w:rPr>
          <w:t xml:space="preserve">6.3 </w:t>
        </w:r>
        <w:r w:rsidR="00253F64" w:rsidRPr="00253F64">
          <w:rPr>
            <w:rStyle w:val="ab"/>
            <w:rFonts w:ascii="Times New Roman" w:hAnsi="Times New Roman" w:cs="Times New Roman"/>
            <w:noProof/>
            <w:color w:val="auto"/>
          </w:rPr>
          <w:t>应急终止后的行动</w:t>
        </w:r>
        <w:r w:rsidR="00253F64" w:rsidRPr="00253F64">
          <w:rPr>
            <w:rFonts w:ascii="Times New Roman" w:hAnsi="Times New Roman" w:cs="Times New Roman"/>
            <w:noProof/>
          </w:rPr>
          <w:tab/>
        </w:r>
        <w:r w:rsidR="00253F64" w:rsidRPr="00253F64">
          <w:rPr>
            <w:rFonts w:ascii="Times New Roman" w:hAnsi="Times New Roman" w:cs="Times New Roman"/>
            <w:noProof/>
          </w:rPr>
          <w:fldChar w:fldCharType="begin"/>
        </w:r>
        <w:r w:rsidR="00253F64" w:rsidRPr="00253F64">
          <w:rPr>
            <w:rFonts w:ascii="Times New Roman" w:hAnsi="Times New Roman" w:cs="Times New Roman"/>
            <w:noProof/>
          </w:rPr>
          <w:instrText xml:space="preserve"> PAGEREF _Toc530595827 \h </w:instrText>
        </w:r>
        <w:r w:rsidR="00253F64" w:rsidRPr="00253F64">
          <w:rPr>
            <w:rFonts w:ascii="Times New Roman" w:hAnsi="Times New Roman" w:cs="Times New Roman"/>
            <w:noProof/>
          </w:rPr>
        </w:r>
        <w:r w:rsidR="00253F64" w:rsidRPr="00253F64">
          <w:rPr>
            <w:rFonts w:ascii="Times New Roman" w:hAnsi="Times New Roman" w:cs="Times New Roman"/>
            <w:noProof/>
          </w:rPr>
          <w:fldChar w:fldCharType="separate"/>
        </w:r>
        <w:r w:rsidR="00970DAF">
          <w:rPr>
            <w:rFonts w:ascii="Times New Roman" w:hAnsi="Times New Roman" w:cs="Times New Roman"/>
            <w:noProof/>
          </w:rPr>
          <w:t>17</w:t>
        </w:r>
        <w:r w:rsidR="00253F64" w:rsidRPr="00253F64">
          <w:rPr>
            <w:rFonts w:ascii="Times New Roman" w:hAnsi="Times New Roman" w:cs="Times New Roman"/>
            <w:noProof/>
          </w:rPr>
          <w:fldChar w:fldCharType="end"/>
        </w:r>
      </w:hyperlink>
    </w:p>
    <w:p w:rsidR="00253F64" w:rsidRPr="00253F64" w:rsidRDefault="008B7852">
      <w:pPr>
        <w:pStyle w:val="3"/>
        <w:tabs>
          <w:tab w:val="right" w:leader="dot" w:pos="8310"/>
        </w:tabs>
        <w:rPr>
          <w:rFonts w:ascii="Times New Roman" w:eastAsiaTheme="minorEastAsia" w:hAnsi="Times New Roman" w:cs="Times New Roman"/>
          <w:noProof/>
          <w:szCs w:val="22"/>
        </w:rPr>
      </w:pPr>
      <w:hyperlink w:anchor="_Toc530595828" w:history="1">
        <w:r w:rsidR="00253F64" w:rsidRPr="00253F64">
          <w:rPr>
            <w:rStyle w:val="ab"/>
            <w:rFonts w:ascii="Times New Roman" w:hAnsi="Times New Roman" w:cs="Times New Roman"/>
            <w:bCs/>
            <w:noProof/>
            <w:color w:val="auto"/>
          </w:rPr>
          <w:t xml:space="preserve">6.3.1 </w:t>
        </w:r>
        <w:r w:rsidR="00253F64" w:rsidRPr="00253F64">
          <w:rPr>
            <w:rStyle w:val="ab"/>
            <w:rFonts w:ascii="Times New Roman" w:hAnsi="Times New Roman" w:cs="Times New Roman"/>
            <w:bCs/>
            <w:noProof/>
            <w:color w:val="auto"/>
          </w:rPr>
          <w:t>事故现场的保护措施</w:t>
        </w:r>
        <w:r w:rsidR="00253F64" w:rsidRPr="00253F64">
          <w:rPr>
            <w:rFonts w:ascii="Times New Roman" w:hAnsi="Times New Roman" w:cs="Times New Roman"/>
            <w:noProof/>
          </w:rPr>
          <w:tab/>
        </w:r>
        <w:r w:rsidR="00253F64" w:rsidRPr="00253F64">
          <w:rPr>
            <w:rFonts w:ascii="Times New Roman" w:hAnsi="Times New Roman" w:cs="Times New Roman"/>
            <w:noProof/>
          </w:rPr>
          <w:fldChar w:fldCharType="begin"/>
        </w:r>
        <w:r w:rsidR="00253F64" w:rsidRPr="00253F64">
          <w:rPr>
            <w:rFonts w:ascii="Times New Roman" w:hAnsi="Times New Roman" w:cs="Times New Roman"/>
            <w:noProof/>
          </w:rPr>
          <w:instrText xml:space="preserve"> PAGEREF _Toc530595828 \h </w:instrText>
        </w:r>
        <w:r w:rsidR="00253F64" w:rsidRPr="00253F64">
          <w:rPr>
            <w:rFonts w:ascii="Times New Roman" w:hAnsi="Times New Roman" w:cs="Times New Roman"/>
            <w:noProof/>
          </w:rPr>
        </w:r>
        <w:r w:rsidR="00253F64" w:rsidRPr="00253F64">
          <w:rPr>
            <w:rFonts w:ascii="Times New Roman" w:hAnsi="Times New Roman" w:cs="Times New Roman"/>
            <w:noProof/>
          </w:rPr>
          <w:fldChar w:fldCharType="separate"/>
        </w:r>
        <w:r w:rsidR="00970DAF">
          <w:rPr>
            <w:rFonts w:ascii="Times New Roman" w:hAnsi="Times New Roman" w:cs="Times New Roman"/>
            <w:noProof/>
          </w:rPr>
          <w:t>17</w:t>
        </w:r>
        <w:r w:rsidR="00253F64" w:rsidRPr="00253F64">
          <w:rPr>
            <w:rFonts w:ascii="Times New Roman" w:hAnsi="Times New Roman" w:cs="Times New Roman"/>
            <w:noProof/>
          </w:rPr>
          <w:fldChar w:fldCharType="end"/>
        </w:r>
      </w:hyperlink>
    </w:p>
    <w:p w:rsidR="00253F64" w:rsidRPr="00253F64" w:rsidRDefault="008B7852">
      <w:pPr>
        <w:pStyle w:val="3"/>
        <w:tabs>
          <w:tab w:val="right" w:leader="dot" w:pos="8310"/>
        </w:tabs>
        <w:rPr>
          <w:rFonts w:ascii="Times New Roman" w:eastAsiaTheme="minorEastAsia" w:hAnsi="Times New Roman" w:cs="Times New Roman"/>
          <w:noProof/>
          <w:szCs w:val="22"/>
        </w:rPr>
      </w:pPr>
      <w:hyperlink w:anchor="_Toc530595829" w:history="1">
        <w:r w:rsidR="00253F64" w:rsidRPr="00253F64">
          <w:rPr>
            <w:rStyle w:val="ab"/>
            <w:rFonts w:ascii="Times New Roman" w:hAnsi="Times New Roman" w:cs="Times New Roman"/>
            <w:bCs/>
            <w:noProof/>
            <w:color w:val="auto"/>
          </w:rPr>
          <w:t xml:space="preserve">6.3.2 </w:t>
        </w:r>
        <w:r w:rsidR="00253F64" w:rsidRPr="00253F64">
          <w:rPr>
            <w:rStyle w:val="ab"/>
            <w:rFonts w:ascii="Times New Roman" w:hAnsi="Times New Roman" w:cs="Times New Roman"/>
            <w:bCs/>
            <w:noProof/>
            <w:color w:val="auto"/>
          </w:rPr>
          <w:t>现场洗消</w:t>
        </w:r>
        <w:r w:rsidR="00253F64" w:rsidRPr="00253F64">
          <w:rPr>
            <w:rFonts w:ascii="Times New Roman" w:hAnsi="Times New Roman" w:cs="Times New Roman"/>
            <w:noProof/>
          </w:rPr>
          <w:tab/>
        </w:r>
        <w:r w:rsidR="00253F64" w:rsidRPr="00253F64">
          <w:rPr>
            <w:rFonts w:ascii="Times New Roman" w:hAnsi="Times New Roman" w:cs="Times New Roman"/>
            <w:noProof/>
          </w:rPr>
          <w:fldChar w:fldCharType="begin"/>
        </w:r>
        <w:r w:rsidR="00253F64" w:rsidRPr="00253F64">
          <w:rPr>
            <w:rFonts w:ascii="Times New Roman" w:hAnsi="Times New Roman" w:cs="Times New Roman"/>
            <w:noProof/>
          </w:rPr>
          <w:instrText xml:space="preserve"> PAGEREF _Toc530595829 \h </w:instrText>
        </w:r>
        <w:r w:rsidR="00253F64" w:rsidRPr="00253F64">
          <w:rPr>
            <w:rFonts w:ascii="Times New Roman" w:hAnsi="Times New Roman" w:cs="Times New Roman"/>
            <w:noProof/>
          </w:rPr>
        </w:r>
        <w:r w:rsidR="00253F64" w:rsidRPr="00253F64">
          <w:rPr>
            <w:rFonts w:ascii="Times New Roman" w:hAnsi="Times New Roman" w:cs="Times New Roman"/>
            <w:noProof/>
          </w:rPr>
          <w:fldChar w:fldCharType="separate"/>
        </w:r>
        <w:r w:rsidR="00970DAF">
          <w:rPr>
            <w:rFonts w:ascii="Times New Roman" w:hAnsi="Times New Roman" w:cs="Times New Roman"/>
            <w:noProof/>
          </w:rPr>
          <w:t>18</w:t>
        </w:r>
        <w:r w:rsidR="00253F64" w:rsidRPr="00253F64">
          <w:rPr>
            <w:rFonts w:ascii="Times New Roman" w:hAnsi="Times New Roman" w:cs="Times New Roman"/>
            <w:noProof/>
          </w:rPr>
          <w:fldChar w:fldCharType="end"/>
        </w:r>
      </w:hyperlink>
    </w:p>
    <w:p w:rsidR="00253F64" w:rsidRPr="00253F64" w:rsidRDefault="008B7852">
      <w:pPr>
        <w:pStyle w:val="3"/>
        <w:tabs>
          <w:tab w:val="right" w:leader="dot" w:pos="8310"/>
        </w:tabs>
        <w:rPr>
          <w:rFonts w:ascii="Times New Roman" w:eastAsiaTheme="minorEastAsia" w:hAnsi="Times New Roman" w:cs="Times New Roman"/>
          <w:noProof/>
          <w:szCs w:val="22"/>
        </w:rPr>
      </w:pPr>
      <w:hyperlink w:anchor="_Toc530595830" w:history="1">
        <w:r w:rsidR="00253F64" w:rsidRPr="00253F64">
          <w:rPr>
            <w:rStyle w:val="ab"/>
            <w:rFonts w:ascii="Times New Roman" w:hAnsi="Times New Roman" w:cs="Times New Roman"/>
            <w:bCs/>
            <w:noProof/>
            <w:color w:val="auto"/>
          </w:rPr>
          <w:t xml:space="preserve">6.3.3 </w:t>
        </w:r>
        <w:r w:rsidR="00253F64" w:rsidRPr="00253F64">
          <w:rPr>
            <w:rStyle w:val="ab"/>
            <w:rFonts w:ascii="Times New Roman" w:hAnsi="Times New Roman" w:cs="Times New Roman"/>
            <w:bCs/>
            <w:noProof/>
            <w:color w:val="auto"/>
          </w:rPr>
          <w:t>应急状态终止后环境监测</w:t>
        </w:r>
        <w:r w:rsidR="00253F64" w:rsidRPr="00253F64">
          <w:rPr>
            <w:rFonts w:ascii="Times New Roman" w:hAnsi="Times New Roman" w:cs="Times New Roman"/>
            <w:noProof/>
          </w:rPr>
          <w:tab/>
        </w:r>
        <w:r w:rsidR="00253F64" w:rsidRPr="00253F64">
          <w:rPr>
            <w:rFonts w:ascii="Times New Roman" w:hAnsi="Times New Roman" w:cs="Times New Roman"/>
            <w:noProof/>
          </w:rPr>
          <w:fldChar w:fldCharType="begin"/>
        </w:r>
        <w:r w:rsidR="00253F64" w:rsidRPr="00253F64">
          <w:rPr>
            <w:rFonts w:ascii="Times New Roman" w:hAnsi="Times New Roman" w:cs="Times New Roman"/>
            <w:noProof/>
          </w:rPr>
          <w:instrText xml:space="preserve"> PAGEREF _Toc530595830 \h </w:instrText>
        </w:r>
        <w:r w:rsidR="00253F64" w:rsidRPr="00253F64">
          <w:rPr>
            <w:rFonts w:ascii="Times New Roman" w:hAnsi="Times New Roman" w:cs="Times New Roman"/>
            <w:noProof/>
          </w:rPr>
        </w:r>
        <w:r w:rsidR="00253F64" w:rsidRPr="00253F64">
          <w:rPr>
            <w:rFonts w:ascii="Times New Roman" w:hAnsi="Times New Roman" w:cs="Times New Roman"/>
            <w:noProof/>
          </w:rPr>
          <w:fldChar w:fldCharType="separate"/>
        </w:r>
        <w:r w:rsidR="00970DAF">
          <w:rPr>
            <w:rFonts w:ascii="Times New Roman" w:hAnsi="Times New Roman" w:cs="Times New Roman"/>
            <w:noProof/>
          </w:rPr>
          <w:t>18</w:t>
        </w:r>
        <w:r w:rsidR="00253F64" w:rsidRPr="00253F64">
          <w:rPr>
            <w:rFonts w:ascii="Times New Roman" w:hAnsi="Times New Roman" w:cs="Times New Roman"/>
            <w:noProof/>
          </w:rPr>
          <w:fldChar w:fldCharType="end"/>
        </w:r>
      </w:hyperlink>
    </w:p>
    <w:p w:rsidR="00253F64" w:rsidRPr="00253F64" w:rsidRDefault="008B7852">
      <w:pPr>
        <w:pStyle w:val="10"/>
        <w:tabs>
          <w:tab w:val="right" w:leader="dot" w:pos="8310"/>
        </w:tabs>
        <w:rPr>
          <w:rFonts w:ascii="Times New Roman" w:eastAsiaTheme="minorEastAsia" w:hAnsi="Times New Roman" w:cs="Times New Roman"/>
          <w:noProof/>
          <w:szCs w:val="22"/>
        </w:rPr>
      </w:pPr>
      <w:hyperlink w:anchor="_Toc530595831" w:history="1">
        <w:r w:rsidR="00253F64" w:rsidRPr="00253F64">
          <w:rPr>
            <w:rStyle w:val="ab"/>
            <w:rFonts w:ascii="Times New Roman" w:hAnsi="Times New Roman" w:cs="Times New Roman"/>
            <w:noProof/>
            <w:color w:val="auto"/>
          </w:rPr>
          <w:t xml:space="preserve">7 </w:t>
        </w:r>
        <w:r w:rsidR="00253F64" w:rsidRPr="00253F64">
          <w:rPr>
            <w:rStyle w:val="ab"/>
            <w:rFonts w:ascii="Times New Roman" w:hAnsi="Times New Roman" w:cs="Times New Roman"/>
            <w:noProof/>
            <w:color w:val="auto"/>
          </w:rPr>
          <w:t>后期处置</w:t>
        </w:r>
        <w:r w:rsidR="00253F64" w:rsidRPr="00253F64">
          <w:rPr>
            <w:rFonts w:ascii="Times New Roman" w:hAnsi="Times New Roman" w:cs="Times New Roman"/>
            <w:noProof/>
          </w:rPr>
          <w:tab/>
        </w:r>
        <w:r w:rsidR="00253F64" w:rsidRPr="00253F64">
          <w:rPr>
            <w:rFonts w:ascii="Times New Roman" w:hAnsi="Times New Roman" w:cs="Times New Roman"/>
            <w:noProof/>
          </w:rPr>
          <w:fldChar w:fldCharType="begin"/>
        </w:r>
        <w:r w:rsidR="00253F64" w:rsidRPr="00253F64">
          <w:rPr>
            <w:rFonts w:ascii="Times New Roman" w:hAnsi="Times New Roman" w:cs="Times New Roman"/>
            <w:noProof/>
          </w:rPr>
          <w:instrText xml:space="preserve"> PAGEREF _Toc530595831 \h </w:instrText>
        </w:r>
        <w:r w:rsidR="00253F64" w:rsidRPr="00253F64">
          <w:rPr>
            <w:rFonts w:ascii="Times New Roman" w:hAnsi="Times New Roman" w:cs="Times New Roman"/>
            <w:noProof/>
          </w:rPr>
        </w:r>
        <w:r w:rsidR="00253F64" w:rsidRPr="00253F64">
          <w:rPr>
            <w:rFonts w:ascii="Times New Roman" w:hAnsi="Times New Roman" w:cs="Times New Roman"/>
            <w:noProof/>
          </w:rPr>
          <w:fldChar w:fldCharType="separate"/>
        </w:r>
        <w:r w:rsidR="00970DAF">
          <w:rPr>
            <w:rFonts w:ascii="Times New Roman" w:hAnsi="Times New Roman" w:cs="Times New Roman"/>
            <w:noProof/>
          </w:rPr>
          <w:t>19</w:t>
        </w:r>
        <w:r w:rsidR="00253F64" w:rsidRPr="00253F64">
          <w:rPr>
            <w:rFonts w:ascii="Times New Roman" w:hAnsi="Times New Roman" w:cs="Times New Roman"/>
            <w:noProof/>
          </w:rPr>
          <w:fldChar w:fldCharType="end"/>
        </w:r>
      </w:hyperlink>
    </w:p>
    <w:p w:rsidR="00253F64" w:rsidRPr="00253F64" w:rsidRDefault="008B7852">
      <w:pPr>
        <w:pStyle w:val="20"/>
        <w:tabs>
          <w:tab w:val="right" w:leader="dot" w:pos="8310"/>
        </w:tabs>
        <w:rPr>
          <w:rFonts w:ascii="Times New Roman" w:eastAsiaTheme="minorEastAsia" w:hAnsi="Times New Roman" w:cs="Times New Roman"/>
          <w:noProof/>
          <w:szCs w:val="22"/>
        </w:rPr>
      </w:pPr>
      <w:hyperlink w:anchor="_Toc530595832" w:history="1">
        <w:r w:rsidR="00253F64" w:rsidRPr="00253F64">
          <w:rPr>
            <w:rStyle w:val="ab"/>
            <w:rFonts w:ascii="Times New Roman" w:hAnsi="Times New Roman" w:cs="Times New Roman"/>
            <w:noProof/>
            <w:color w:val="auto"/>
          </w:rPr>
          <w:t xml:space="preserve">7.1 </w:t>
        </w:r>
        <w:r w:rsidR="00253F64" w:rsidRPr="00253F64">
          <w:rPr>
            <w:rStyle w:val="ab"/>
            <w:rFonts w:ascii="Times New Roman" w:hAnsi="Times New Roman" w:cs="Times New Roman"/>
            <w:noProof/>
            <w:color w:val="auto"/>
          </w:rPr>
          <w:t>善后处置</w:t>
        </w:r>
        <w:r w:rsidR="00253F64" w:rsidRPr="00253F64">
          <w:rPr>
            <w:rFonts w:ascii="Times New Roman" w:hAnsi="Times New Roman" w:cs="Times New Roman"/>
            <w:noProof/>
          </w:rPr>
          <w:tab/>
        </w:r>
        <w:r w:rsidR="00253F64" w:rsidRPr="00253F64">
          <w:rPr>
            <w:rFonts w:ascii="Times New Roman" w:hAnsi="Times New Roman" w:cs="Times New Roman"/>
            <w:noProof/>
          </w:rPr>
          <w:fldChar w:fldCharType="begin"/>
        </w:r>
        <w:r w:rsidR="00253F64" w:rsidRPr="00253F64">
          <w:rPr>
            <w:rFonts w:ascii="Times New Roman" w:hAnsi="Times New Roman" w:cs="Times New Roman"/>
            <w:noProof/>
          </w:rPr>
          <w:instrText xml:space="preserve"> PAGEREF _Toc530595832 \h </w:instrText>
        </w:r>
        <w:r w:rsidR="00253F64" w:rsidRPr="00253F64">
          <w:rPr>
            <w:rFonts w:ascii="Times New Roman" w:hAnsi="Times New Roman" w:cs="Times New Roman"/>
            <w:noProof/>
          </w:rPr>
        </w:r>
        <w:r w:rsidR="00253F64" w:rsidRPr="00253F64">
          <w:rPr>
            <w:rFonts w:ascii="Times New Roman" w:hAnsi="Times New Roman" w:cs="Times New Roman"/>
            <w:noProof/>
          </w:rPr>
          <w:fldChar w:fldCharType="separate"/>
        </w:r>
        <w:r w:rsidR="00970DAF">
          <w:rPr>
            <w:rFonts w:ascii="Times New Roman" w:hAnsi="Times New Roman" w:cs="Times New Roman"/>
            <w:noProof/>
          </w:rPr>
          <w:t>19</w:t>
        </w:r>
        <w:r w:rsidR="00253F64" w:rsidRPr="00253F64">
          <w:rPr>
            <w:rFonts w:ascii="Times New Roman" w:hAnsi="Times New Roman" w:cs="Times New Roman"/>
            <w:noProof/>
          </w:rPr>
          <w:fldChar w:fldCharType="end"/>
        </w:r>
      </w:hyperlink>
    </w:p>
    <w:p w:rsidR="00253F64" w:rsidRPr="00253F64" w:rsidRDefault="008B7852">
      <w:pPr>
        <w:pStyle w:val="20"/>
        <w:tabs>
          <w:tab w:val="right" w:leader="dot" w:pos="8310"/>
        </w:tabs>
        <w:rPr>
          <w:rFonts w:ascii="Times New Roman" w:eastAsiaTheme="minorEastAsia" w:hAnsi="Times New Roman" w:cs="Times New Roman"/>
          <w:noProof/>
          <w:szCs w:val="22"/>
        </w:rPr>
      </w:pPr>
      <w:hyperlink w:anchor="_Toc530595833" w:history="1">
        <w:r w:rsidR="00253F64" w:rsidRPr="00253F64">
          <w:rPr>
            <w:rStyle w:val="ab"/>
            <w:rFonts w:ascii="Times New Roman" w:hAnsi="Times New Roman" w:cs="Times New Roman"/>
            <w:noProof/>
            <w:color w:val="auto"/>
          </w:rPr>
          <w:t xml:space="preserve">7.2 </w:t>
        </w:r>
        <w:r w:rsidR="00253F64" w:rsidRPr="00253F64">
          <w:rPr>
            <w:rStyle w:val="ab"/>
            <w:rFonts w:ascii="Times New Roman" w:hAnsi="Times New Roman" w:cs="Times New Roman"/>
            <w:noProof/>
            <w:color w:val="auto"/>
          </w:rPr>
          <w:t>生产恢复</w:t>
        </w:r>
        <w:r w:rsidR="00253F64" w:rsidRPr="00253F64">
          <w:rPr>
            <w:rFonts w:ascii="Times New Roman" w:hAnsi="Times New Roman" w:cs="Times New Roman"/>
            <w:noProof/>
          </w:rPr>
          <w:tab/>
        </w:r>
        <w:r w:rsidR="00253F64" w:rsidRPr="00253F64">
          <w:rPr>
            <w:rFonts w:ascii="Times New Roman" w:hAnsi="Times New Roman" w:cs="Times New Roman"/>
            <w:noProof/>
          </w:rPr>
          <w:fldChar w:fldCharType="begin"/>
        </w:r>
        <w:r w:rsidR="00253F64" w:rsidRPr="00253F64">
          <w:rPr>
            <w:rFonts w:ascii="Times New Roman" w:hAnsi="Times New Roman" w:cs="Times New Roman"/>
            <w:noProof/>
          </w:rPr>
          <w:instrText xml:space="preserve"> PAGEREF _Toc530595833 \h </w:instrText>
        </w:r>
        <w:r w:rsidR="00253F64" w:rsidRPr="00253F64">
          <w:rPr>
            <w:rFonts w:ascii="Times New Roman" w:hAnsi="Times New Roman" w:cs="Times New Roman"/>
            <w:noProof/>
          </w:rPr>
        </w:r>
        <w:r w:rsidR="00253F64" w:rsidRPr="00253F64">
          <w:rPr>
            <w:rFonts w:ascii="Times New Roman" w:hAnsi="Times New Roman" w:cs="Times New Roman"/>
            <w:noProof/>
          </w:rPr>
          <w:fldChar w:fldCharType="separate"/>
        </w:r>
        <w:r w:rsidR="00970DAF">
          <w:rPr>
            <w:rFonts w:ascii="Times New Roman" w:hAnsi="Times New Roman" w:cs="Times New Roman"/>
            <w:noProof/>
          </w:rPr>
          <w:t>19</w:t>
        </w:r>
        <w:r w:rsidR="00253F64" w:rsidRPr="00253F64">
          <w:rPr>
            <w:rFonts w:ascii="Times New Roman" w:hAnsi="Times New Roman" w:cs="Times New Roman"/>
            <w:noProof/>
          </w:rPr>
          <w:fldChar w:fldCharType="end"/>
        </w:r>
      </w:hyperlink>
    </w:p>
    <w:p w:rsidR="00253F64" w:rsidRPr="00253F64" w:rsidRDefault="008B7852">
      <w:pPr>
        <w:pStyle w:val="20"/>
        <w:tabs>
          <w:tab w:val="right" w:leader="dot" w:pos="8310"/>
        </w:tabs>
        <w:rPr>
          <w:rFonts w:ascii="Times New Roman" w:eastAsiaTheme="minorEastAsia" w:hAnsi="Times New Roman" w:cs="Times New Roman"/>
          <w:noProof/>
          <w:szCs w:val="22"/>
        </w:rPr>
      </w:pPr>
      <w:hyperlink w:anchor="_Toc530595834" w:history="1">
        <w:r w:rsidR="00253F64" w:rsidRPr="00253F64">
          <w:rPr>
            <w:rStyle w:val="ab"/>
            <w:rFonts w:ascii="Times New Roman" w:hAnsi="Times New Roman" w:cs="Times New Roman"/>
            <w:noProof/>
            <w:color w:val="auto"/>
          </w:rPr>
          <w:t xml:space="preserve">7.3 </w:t>
        </w:r>
        <w:r w:rsidR="00253F64" w:rsidRPr="00253F64">
          <w:rPr>
            <w:rStyle w:val="ab"/>
            <w:rFonts w:ascii="Times New Roman" w:hAnsi="Times New Roman" w:cs="Times New Roman"/>
            <w:noProof/>
            <w:color w:val="auto"/>
          </w:rPr>
          <w:t>跟踪监测</w:t>
        </w:r>
        <w:r w:rsidR="00253F64" w:rsidRPr="00253F64">
          <w:rPr>
            <w:rFonts w:ascii="Times New Roman" w:hAnsi="Times New Roman" w:cs="Times New Roman"/>
            <w:noProof/>
          </w:rPr>
          <w:tab/>
        </w:r>
        <w:r w:rsidR="00253F64" w:rsidRPr="00253F64">
          <w:rPr>
            <w:rFonts w:ascii="Times New Roman" w:hAnsi="Times New Roman" w:cs="Times New Roman"/>
            <w:noProof/>
          </w:rPr>
          <w:fldChar w:fldCharType="begin"/>
        </w:r>
        <w:r w:rsidR="00253F64" w:rsidRPr="00253F64">
          <w:rPr>
            <w:rFonts w:ascii="Times New Roman" w:hAnsi="Times New Roman" w:cs="Times New Roman"/>
            <w:noProof/>
          </w:rPr>
          <w:instrText xml:space="preserve"> PAGEREF _Toc530595834 \h </w:instrText>
        </w:r>
        <w:r w:rsidR="00253F64" w:rsidRPr="00253F64">
          <w:rPr>
            <w:rFonts w:ascii="Times New Roman" w:hAnsi="Times New Roman" w:cs="Times New Roman"/>
            <w:noProof/>
          </w:rPr>
        </w:r>
        <w:r w:rsidR="00253F64" w:rsidRPr="00253F64">
          <w:rPr>
            <w:rFonts w:ascii="Times New Roman" w:hAnsi="Times New Roman" w:cs="Times New Roman"/>
            <w:noProof/>
          </w:rPr>
          <w:fldChar w:fldCharType="separate"/>
        </w:r>
        <w:r w:rsidR="00970DAF">
          <w:rPr>
            <w:rFonts w:ascii="Times New Roman" w:hAnsi="Times New Roman" w:cs="Times New Roman"/>
            <w:noProof/>
          </w:rPr>
          <w:t>19</w:t>
        </w:r>
        <w:r w:rsidR="00253F64" w:rsidRPr="00253F64">
          <w:rPr>
            <w:rFonts w:ascii="Times New Roman" w:hAnsi="Times New Roman" w:cs="Times New Roman"/>
            <w:noProof/>
          </w:rPr>
          <w:fldChar w:fldCharType="end"/>
        </w:r>
      </w:hyperlink>
    </w:p>
    <w:p w:rsidR="00253F64" w:rsidRPr="00253F64" w:rsidRDefault="008B7852">
      <w:pPr>
        <w:pStyle w:val="20"/>
        <w:tabs>
          <w:tab w:val="right" w:leader="dot" w:pos="8310"/>
        </w:tabs>
        <w:rPr>
          <w:rFonts w:ascii="Times New Roman" w:eastAsiaTheme="minorEastAsia" w:hAnsi="Times New Roman" w:cs="Times New Roman"/>
          <w:noProof/>
          <w:szCs w:val="22"/>
        </w:rPr>
      </w:pPr>
      <w:hyperlink w:anchor="_Toc530595835" w:history="1">
        <w:r w:rsidR="00253F64" w:rsidRPr="00253F64">
          <w:rPr>
            <w:rStyle w:val="ab"/>
            <w:rFonts w:ascii="Times New Roman" w:hAnsi="Times New Roman" w:cs="Times New Roman"/>
            <w:noProof/>
            <w:color w:val="auto"/>
          </w:rPr>
          <w:t xml:space="preserve">7.4 </w:t>
        </w:r>
        <w:r w:rsidR="00253F64" w:rsidRPr="00253F64">
          <w:rPr>
            <w:rStyle w:val="ab"/>
            <w:rFonts w:ascii="Times New Roman" w:hAnsi="Times New Roman" w:cs="Times New Roman"/>
            <w:noProof/>
            <w:color w:val="auto"/>
          </w:rPr>
          <w:t>事故总结和责任认定</w:t>
        </w:r>
        <w:r w:rsidR="00253F64" w:rsidRPr="00253F64">
          <w:rPr>
            <w:rFonts w:ascii="Times New Roman" w:hAnsi="Times New Roman" w:cs="Times New Roman"/>
            <w:noProof/>
          </w:rPr>
          <w:tab/>
        </w:r>
        <w:r w:rsidR="00253F64" w:rsidRPr="00253F64">
          <w:rPr>
            <w:rFonts w:ascii="Times New Roman" w:hAnsi="Times New Roman" w:cs="Times New Roman"/>
            <w:noProof/>
          </w:rPr>
          <w:fldChar w:fldCharType="begin"/>
        </w:r>
        <w:r w:rsidR="00253F64" w:rsidRPr="00253F64">
          <w:rPr>
            <w:rFonts w:ascii="Times New Roman" w:hAnsi="Times New Roman" w:cs="Times New Roman"/>
            <w:noProof/>
          </w:rPr>
          <w:instrText xml:space="preserve"> PAGEREF _Toc530595835 \h </w:instrText>
        </w:r>
        <w:r w:rsidR="00253F64" w:rsidRPr="00253F64">
          <w:rPr>
            <w:rFonts w:ascii="Times New Roman" w:hAnsi="Times New Roman" w:cs="Times New Roman"/>
            <w:noProof/>
          </w:rPr>
        </w:r>
        <w:r w:rsidR="00253F64" w:rsidRPr="00253F64">
          <w:rPr>
            <w:rFonts w:ascii="Times New Roman" w:hAnsi="Times New Roman" w:cs="Times New Roman"/>
            <w:noProof/>
          </w:rPr>
          <w:fldChar w:fldCharType="separate"/>
        </w:r>
        <w:r w:rsidR="00970DAF">
          <w:rPr>
            <w:rFonts w:ascii="Times New Roman" w:hAnsi="Times New Roman" w:cs="Times New Roman"/>
            <w:noProof/>
          </w:rPr>
          <w:t>19</w:t>
        </w:r>
        <w:r w:rsidR="00253F64" w:rsidRPr="00253F64">
          <w:rPr>
            <w:rFonts w:ascii="Times New Roman" w:hAnsi="Times New Roman" w:cs="Times New Roman"/>
            <w:noProof/>
          </w:rPr>
          <w:fldChar w:fldCharType="end"/>
        </w:r>
      </w:hyperlink>
    </w:p>
    <w:p w:rsidR="00253F64" w:rsidRPr="00253F64" w:rsidRDefault="008B7852">
      <w:pPr>
        <w:pStyle w:val="20"/>
        <w:tabs>
          <w:tab w:val="right" w:leader="dot" w:pos="8310"/>
        </w:tabs>
        <w:rPr>
          <w:rFonts w:ascii="Times New Roman" w:eastAsiaTheme="minorEastAsia" w:hAnsi="Times New Roman" w:cs="Times New Roman"/>
          <w:noProof/>
          <w:szCs w:val="22"/>
        </w:rPr>
      </w:pPr>
      <w:hyperlink w:anchor="_Toc530595836" w:history="1">
        <w:r w:rsidR="00253F64" w:rsidRPr="00253F64">
          <w:rPr>
            <w:rStyle w:val="ab"/>
            <w:rFonts w:ascii="Times New Roman" w:hAnsi="Times New Roman" w:cs="Times New Roman"/>
            <w:noProof/>
            <w:color w:val="auto"/>
          </w:rPr>
          <w:t xml:space="preserve">7.5 </w:t>
        </w:r>
        <w:r w:rsidR="00253F64" w:rsidRPr="00253F64">
          <w:rPr>
            <w:rStyle w:val="ab"/>
            <w:rFonts w:ascii="Times New Roman" w:hAnsi="Times New Roman" w:cs="Times New Roman"/>
            <w:noProof/>
            <w:color w:val="auto"/>
          </w:rPr>
          <w:t>保险</w:t>
        </w:r>
        <w:r w:rsidR="00253F64" w:rsidRPr="00253F64">
          <w:rPr>
            <w:rFonts w:ascii="Times New Roman" w:hAnsi="Times New Roman" w:cs="Times New Roman"/>
            <w:noProof/>
          </w:rPr>
          <w:tab/>
        </w:r>
        <w:r w:rsidR="00253F64" w:rsidRPr="00253F64">
          <w:rPr>
            <w:rFonts w:ascii="Times New Roman" w:hAnsi="Times New Roman" w:cs="Times New Roman"/>
            <w:noProof/>
          </w:rPr>
          <w:fldChar w:fldCharType="begin"/>
        </w:r>
        <w:r w:rsidR="00253F64" w:rsidRPr="00253F64">
          <w:rPr>
            <w:rFonts w:ascii="Times New Roman" w:hAnsi="Times New Roman" w:cs="Times New Roman"/>
            <w:noProof/>
          </w:rPr>
          <w:instrText xml:space="preserve"> PAGEREF _Toc530595836 \h </w:instrText>
        </w:r>
        <w:r w:rsidR="00253F64" w:rsidRPr="00253F64">
          <w:rPr>
            <w:rFonts w:ascii="Times New Roman" w:hAnsi="Times New Roman" w:cs="Times New Roman"/>
            <w:noProof/>
          </w:rPr>
        </w:r>
        <w:r w:rsidR="00253F64" w:rsidRPr="00253F64">
          <w:rPr>
            <w:rFonts w:ascii="Times New Roman" w:hAnsi="Times New Roman" w:cs="Times New Roman"/>
            <w:noProof/>
          </w:rPr>
          <w:fldChar w:fldCharType="separate"/>
        </w:r>
        <w:r w:rsidR="00970DAF">
          <w:rPr>
            <w:rFonts w:ascii="Times New Roman" w:hAnsi="Times New Roman" w:cs="Times New Roman"/>
            <w:noProof/>
          </w:rPr>
          <w:t>20</w:t>
        </w:r>
        <w:r w:rsidR="00253F64" w:rsidRPr="00253F64">
          <w:rPr>
            <w:rFonts w:ascii="Times New Roman" w:hAnsi="Times New Roman" w:cs="Times New Roman"/>
            <w:noProof/>
          </w:rPr>
          <w:fldChar w:fldCharType="end"/>
        </w:r>
      </w:hyperlink>
    </w:p>
    <w:p w:rsidR="00253F64" w:rsidRPr="00253F64" w:rsidRDefault="008B7852">
      <w:pPr>
        <w:pStyle w:val="10"/>
        <w:tabs>
          <w:tab w:val="right" w:leader="dot" w:pos="8310"/>
        </w:tabs>
        <w:rPr>
          <w:rFonts w:ascii="Times New Roman" w:eastAsiaTheme="minorEastAsia" w:hAnsi="Times New Roman" w:cs="Times New Roman"/>
          <w:noProof/>
          <w:szCs w:val="22"/>
        </w:rPr>
      </w:pPr>
      <w:hyperlink w:anchor="_Toc530595837" w:history="1">
        <w:r w:rsidR="00253F64" w:rsidRPr="00253F64">
          <w:rPr>
            <w:rStyle w:val="ab"/>
            <w:rFonts w:ascii="Times New Roman" w:hAnsi="Times New Roman" w:cs="Times New Roman"/>
            <w:noProof/>
            <w:color w:val="auto"/>
          </w:rPr>
          <w:t xml:space="preserve">8 </w:t>
        </w:r>
        <w:r w:rsidR="00253F64" w:rsidRPr="00253F64">
          <w:rPr>
            <w:rStyle w:val="ab"/>
            <w:rFonts w:ascii="Times New Roman" w:hAnsi="Times New Roman" w:cs="Times New Roman"/>
            <w:noProof/>
            <w:color w:val="auto"/>
          </w:rPr>
          <w:t>应急保障</w:t>
        </w:r>
        <w:r w:rsidR="00253F64" w:rsidRPr="00253F64">
          <w:rPr>
            <w:rFonts w:ascii="Times New Roman" w:hAnsi="Times New Roman" w:cs="Times New Roman"/>
            <w:noProof/>
          </w:rPr>
          <w:tab/>
        </w:r>
        <w:r w:rsidR="00253F64" w:rsidRPr="00253F64">
          <w:rPr>
            <w:rFonts w:ascii="Times New Roman" w:hAnsi="Times New Roman" w:cs="Times New Roman"/>
            <w:noProof/>
          </w:rPr>
          <w:fldChar w:fldCharType="begin"/>
        </w:r>
        <w:r w:rsidR="00253F64" w:rsidRPr="00253F64">
          <w:rPr>
            <w:rFonts w:ascii="Times New Roman" w:hAnsi="Times New Roman" w:cs="Times New Roman"/>
            <w:noProof/>
          </w:rPr>
          <w:instrText xml:space="preserve"> PAGEREF _Toc530595837 \h </w:instrText>
        </w:r>
        <w:r w:rsidR="00253F64" w:rsidRPr="00253F64">
          <w:rPr>
            <w:rFonts w:ascii="Times New Roman" w:hAnsi="Times New Roman" w:cs="Times New Roman"/>
            <w:noProof/>
          </w:rPr>
        </w:r>
        <w:r w:rsidR="00253F64" w:rsidRPr="00253F64">
          <w:rPr>
            <w:rFonts w:ascii="Times New Roman" w:hAnsi="Times New Roman" w:cs="Times New Roman"/>
            <w:noProof/>
          </w:rPr>
          <w:fldChar w:fldCharType="separate"/>
        </w:r>
        <w:r w:rsidR="00970DAF">
          <w:rPr>
            <w:rFonts w:ascii="Times New Roman" w:hAnsi="Times New Roman" w:cs="Times New Roman"/>
            <w:noProof/>
          </w:rPr>
          <w:t>21</w:t>
        </w:r>
        <w:r w:rsidR="00253F64" w:rsidRPr="00253F64">
          <w:rPr>
            <w:rFonts w:ascii="Times New Roman" w:hAnsi="Times New Roman" w:cs="Times New Roman"/>
            <w:noProof/>
          </w:rPr>
          <w:fldChar w:fldCharType="end"/>
        </w:r>
      </w:hyperlink>
    </w:p>
    <w:p w:rsidR="00253F64" w:rsidRPr="00253F64" w:rsidRDefault="008B7852">
      <w:pPr>
        <w:pStyle w:val="20"/>
        <w:tabs>
          <w:tab w:val="right" w:leader="dot" w:pos="8310"/>
        </w:tabs>
        <w:rPr>
          <w:rFonts w:ascii="Times New Roman" w:eastAsiaTheme="minorEastAsia" w:hAnsi="Times New Roman" w:cs="Times New Roman"/>
          <w:noProof/>
          <w:szCs w:val="22"/>
        </w:rPr>
      </w:pPr>
      <w:hyperlink w:anchor="_Toc530595838" w:history="1">
        <w:r w:rsidR="00253F64" w:rsidRPr="00253F64">
          <w:rPr>
            <w:rStyle w:val="ab"/>
            <w:rFonts w:ascii="Times New Roman" w:hAnsi="Times New Roman" w:cs="Times New Roman"/>
            <w:noProof/>
            <w:color w:val="auto"/>
          </w:rPr>
          <w:t xml:space="preserve">8.1 </w:t>
        </w:r>
        <w:r w:rsidR="00253F64" w:rsidRPr="00253F64">
          <w:rPr>
            <w:rStyle w:val="ab"/>
            <w:rFonts w:ascii="Times New Roman" w:hAnsi="Times New Roman" w:cs="Times New Roman"/>
            <w:noProof/>
            <w:color w:val="auto"/>
          </w:rPr>
          <w:t>应急经费保障</w:t>
        </w:r>
        <w:r w:rsidR="00253F64" w:rsidRPr="00253F64">
          <w:rPr>
            <w:rFonts w:ascii="Times New Roman" w:hAnsi="Times New Roman" w:cs="Times New Roman"/>
            <w:noProof/>
          </w:rPr>
          <w:tab/>
        </w:r>
        <w:r w:rsidR="00253F64" w:rsidRPr="00253F64">
          <w:rPr>
            <w:rFonts w:ascii="Times New Roman" w:hAnsi="Times New Roman" w:cs="Times New Roman"/>
            <w:noProof/>
          </w:rPr>
          <w:fldChar w:fldCharType="begin"/>
        </w:r>
        <w:r w:rsidR="00253F64" w:rsidRPr="00253F64">
          <w:rPr>
            <w:rFonts w:ascii="Times New Roman" w:hAnsi="Times New Roman" w:cs="Times New Roman"/>
            <w:noProof/>
          </w:rPr>
          <w:instrText xml:space="preserve"> PAGEREF _Toc530595838 \h </w:instrText>
        </w:r>
        <w:r w:rsidR="00253F64" w:rsidRPr="00253F64">
          <w:rPr>
            <w:rFonts w:ascii="Times New Roman" w:hAnsi="Times New Roman" w:cs="Times New Roman"/>
            <w:noProof/>
          </w:rPr>
        </w:r>
        <w:r w:rsidR="00253F64" w:rsidRPr="00253F64">
          <w:rPr>
            <w:rFonts w:ascii="Times New Roman" w:hAnsi="Times New Roman" w:cs="Times New Roman"/>
            <w:noProof/>
          </w:rPr>
          <w:fldChar w:fldCharType="separate"/>
        </w:r>
        <w:r w:rsidR="00970DAF">
          <w:rPr>
            <w:rFonts w:ascii="Times New Roman" w:hAnsi="Times New Roman" w:cs="Times New Roman"/>
            <w:noProof/>
          </w:rPr>
          <w:t>21</w:t>
        </w:r>
        <w:r w:rsidR="00253F64" w:rsidRPr="00253F64">
          <w:rPr>
            <w:rFonts w:ascii="Times New Roman" w:hAnsi="Times New Roman" w:cs="Times New Roman"/>
            <w:noProof/>
          </w:rPr>
          <w:fldChar w:fldCharType="end"/>
        </w:r>
      </w:hyperlink>
    </w:p>
    <w:p w:rsidR="00253F64" w:rsidRPr="00253F64" w:rsidRDefault="008B7852">
      <w:pPr>
        <w:pStyle w:val="20"/>
        <w:tabs>
          <w:tab w:val="right" w:leader="dot" w:pos="8310"/>
        </w:tabs>
        <w:rPr>
          <w:rFonts w:ascii="Times New Roman" w:eastAsiaTheme="minorEastAsia" w:hAnsi="Times New Roman" w:cs="Times New Roman"/>
          <w:noProof/>
          <w:szCs w:val="22"/>
        </w:rPr>
      </w:pPr>
      <w:hyperlink w:anchor="_Toc530595839" w:history="1">
        <w:r w:rsidR="00253F64" w:rsidRPr="00253F64">
          <w:rPr>
            <w:rStyle w:val="ab"/>
            <w:rFonts w:ascii="Times New Roman" w:hAnsi="Times New Roman" w:cs="Times New Roman"/>
            <w:noProof/>
            <w:color w:val="auto"/>
          </w:rPr>
          <w:t xml:space="preserve">8.2 </w:t>
        </w:r>
        <w:r w:rsidR="00253F64" w:rsidRPr="00253F64">
          <w:rPr>
            <w:rStyle w:val="ab"/>
            <w:rFonts w:ascii="Times New Roman" w:hAnsi="Times New Roman" w:cs="Times New Roman"/>
            <w:noProof/>
            <w:color w:val="auto"/>
          </w:rPr>
          <w:t>应急物资装备保障</w:t>
        </w:r>
        <w:r w:rsidR="00253F64" w:rsidRPr="00253F64">
          <w:rPr>
            <w:rFonts w:ascii="Times New Roman" w:hAnsi="Times New Roman" w:cs="Times New Roman"/>
            <w:noProof/>
          </w:rPr>
          <w:tab/>
        </w:r>
        <w:r w:rsidR="00253F64" w:rsidRPr="00253F64">
          <w:rPr>
            <w:rFonts w:ascii="Times New Roman" w:hAnsi="Times New Roman" w:cs="Times New Roman"/>
            <w:noProof/>
          </w:rPr>
          <w:fldChar w:fldCharType="begin"/>
        </w:r>
        <w:r w:rsidR="00253F64" w:rsidRPr="00253F64">
          <w:rPr>
            <w:rFonts w:ascii="Times New Roman" w:hAnsi="Times New Roman" w:cs="Times New Roman"/>
            <w:noProof/>
          </w:rPr>
          <w:instrText xml:space="preserve"> PAGEREF _Toc530595839 \h </w:instrText>
        </w:r>
        <w:r w:rsidR="00253F64" w:rsidRPr="00253F64">
          <w:rPr>
            <w:rFonts w:ascii="Times New Roman" w:hAnsi="Times New Roman" w:cs="Times New Roman"/>
            <w:noProof/>
          </w:rPr>
        </w:r>
        <w:r w:rsidR="00253F64" w:rsidRPr="00253F64">
          <w:rPr>
            <w:rFonts w:ascii="Times New Roman" w:hAnsi="Times New Roman" w:cs="Times New Roman"/>
            <w:noProof/>
          </w:rPr>
          <w:fldChar w:fldCharType="separate"/>
        </w:r>
        <w:r w:rsidR="00970DAF">
          <w:rPr>
            <w:rFonts w:ascii="Times New Roman" w:hAnsi="Times New Roman" w:cs="Times New Roman"/>
            <w:noProof/>
          </w:rPr>
          <w:t>21</w:t>
        </w:r>
        <w:r w:rsidR="00253F64" w:rsidRPr="00253F64">
          <w:rPr>
            <w:rFonts w:ascii="Times New Roman" w:hAnsi="Times New Roman" w:cs="Times New Roman"/>
            <w:noProof/>
          </w:rPr>
          <w:fldChar w:fldCharType="end"/>
        </w:r>
      </w:hyperlink>
    </w:p>
    <w:p w:rsidR="00253F64" w:rsidRPr="00253F64" w:rsidRDefault="008B7852">
      <w:pPr>
        <w:pStyle w:val="20"/>
        <w:tabs>
          <w:tab w:val="right" w:leader="dot" w:pos="8310"/>
        </w:tabs>
        <w:rPr>
          <w:rFonts w:ascii="Times New Roman" w:eastAsiaTheme="minorEastAsia" w:hAnsi="Times New Roman" w:cs="Times New Roman"/>
          <w:noProof/>
          <w:szCs w:val="22"/>
        </w:rPr>
      </w:pPr>
      <w:hyperlink w:anchor="_Toc530595840" w:history="1">
        <w:r w:rsidR="00253F64" w:rsidRPr="00253F64">
          <w:rPr>
            <w:rStyle w:val="ab"/>
            <w:rFonts w:ascii="Times New Roman" w:hAnsi="Times New Roman" w:cs="Times New Roman"/>
            <w:noProof/>
            <w:color w:val="auto"/>
          </w:rPr>
          <w:t xml:space="preserve">8.3 </w:t>
        </w:r>
        <w:r w:rsidR="00253F64" w:rsidRPr="00253F64">
          <w:rPr>
            <w:rStyle w:val="ab"/>
            <w:rFonts w:ascii="Times New Roman" w:hAnsi="Times New Roman" w:cs="Times New Roman"/>
            <w:noProof/>
            <w:color w:val="auto"/>
          </w:rPr>
          <w:t>通信与信息保障</w:t>
        </w:r>
        <w:r w:rsidR="00253F64" w:rsidRPr="00253F64">
          <w:rPr>
            <w:rFonts w:ascii="Times New Roman" w:hAnsi="Times New Roman" w:cs="Times New Roman"/>
            <w:noProof/>
          </w:rPr>
          <w:tab/>
        </w:r>
        <w:r w:rsidR="00253F64" w:rsidRPr="00253F64">
          <w:rPr>
            <w:rFonts w:ascii="Times New Roman" w:hAnsi="Times New Roman" w:cs="Times New Roman"/>
            <w:noProof/>
          </w:rPr>
          <w:fldChar w:fldCharType="begin"/>
        </w:r>
        <w:r w:rsidR="00253F64" w:rsidRPr="00253F64">
          <w:rPr>
            <w:rFonts w:ascii="Times New Roman" w:hAnsi="Times New Roman" w:cs="Times New Roman"/>
            <w:noProof/>
          </w:rPr>
          <w:instrText xml:space="preserve"> PAGEREF _Toc530595840 \h </w:instrText>
        </w:r>
        <w:r w:rsidR="00253F64" w:rsidRPr="00253F64">
          <w:rPr>
            <w:rFonts w:ascii="Times New Roman" w:hAnsi="Times New Roman" w:cs="Times New Roman"/>
            <w:noProof/>
          </w:rPr>
        </w:r>
        <w:r w:rsidR="00253F64" w:rsidRPr="00253F64">
          <w:rPr>
            <w:rFonts w:ascii="Times New Roman" w:hAnsi="Times New Roman" w:cs="Times New Roman"/>
            <w:noProof/>
          </w:rPr>
          <w:fldChar w:fldCharType="separate"/>
        </w:r>
        <w:r w:rsidR="00970DAF">
          <w:rPr>
            <w:rFonts w:ascii="Times New Roman" w:hAnsi="Times New Roman" w:cs="Times New Roman"/>
            <w:noProof/>
          </w:rPr>
          <w:t>21</w:t>
        </w:r>
        <w:r w:rsidR="00253F64" w:rsidRPr="00253F64">
          <w:rPr>
            <w:rFonts w:ascii="Times New Roman" w:hAnsi="Times New Roman" w:cs="Times New Roman"/>
            <w:noProof/>
          </w:rPr>
          <w:fldChar w:fldCharType="end"/>
        </w:r>
      </w:hyperlink>
    </w:p>
    <w:p w:rsidR="00253F64" w:rsidRPr="00253F64" w:rsidRDefault="008B7852">
      <w:pPr>
        <w:pStyle w:val="20"/>
        <w:tabs>
          <w:tab w:val="right" w:leader="dot" w:pos="8310"/>
        </w:tabs>
        <w:rPr>
          <w:rFonts w:ascii="Times New Roman" w:eastAsiaTheme="minorEastAsia" w:hAnsi="Times New Roman" w:cs="Times New Roman"/>
          <w:noProof/>
          <w:szCs w:val="22"/>
        </w:rPr>
      </w:pPr>
      <w:hyperlink w:anchor="_Toc530595841" w:history="1">
        <w:r w:rsidR="00253F64" w:rsidRPr="00253F64">
          <w:rPr>
            <w:rStyle w:val="ab"/>
            <w:rFonts w:ascii="Times New Roman" w:hAnsi="Times New Roman" w:cs="Times New Roman"/>
            <w:noProof/>
            <w:color w:val="auto"/>
          </w:rPr>
          <w:t xml:space="preserve">8.4 </w:t>
        </w:r>
        <w:r w:rsidR="00253F64" w:rsidRPr="00253F64">
          <w:rPr>
            <w:rStyle w:val="ab"/>
            <w:rFonts w:ascii="Times New Roman" w:hAnsi="Times New Roman" w:cs="Times New Roman"/>
            <w:noProof/>
            <w:color w:val="auto"/>
          </w:rPr>
          <w:t>制度保障</w:t>
        </w:r>
        <w:r w:rsidR="00253F64" w:rsidRPr="00253F64">
          <w:rPr>
            <w:rFonts w:ascii="Times New Roman" w:hAnsi="Times New Roman" w:cs="Times New Roman"/>
            <w:noProof/>
          </w:rPr>
          <w:tab/>
        </w:r>
        <w:r w:rsidR="00253F64" w:rsidRPr="00253F64">
          <w:rPr>
            <w:rFonts w:ascii="Times New Roman" w:hAnsi="Times New Roman" w:cs="Times New Roman"/>
            <w:noProof/>
          </w:rPr>
          <w:fldChar w:fldCharType="begin"/>
        </w:r>
        <w:r w:rsidR="00253F64" w:rsidRPr="00253F64">
          <w:rPr>
            <w:rFonts w:ascii="Times New Roman" w:hAnsi="Times New Roman" w:cs="Times New Roman"/>
            <w:noProof/>
          </w:rPr>
          <w:instrText xml:space="preserve"> PAGEREF _Toc530595841 \h </w:instrText>
        </w:r>
        <w:r w:rsidR="00253F64" w:rsidRPr="00253F64">
          <w:rPr>
            <w:rFonts w:ascii="Times New Roman" w:hAnsi="Times New Roman" w:cs="Times New Roman"/>
            <w:noProof/>
          </w:rPr>
        </w:r>
        <w:r w:rsidR="00253F64" w:rsidRPr="00253F64">
          <w:rPr>
            <w:rFonts w:ascii="Times New Roman" w:hAnsi="Times New Roman" w:cs="Times New Roman"/>
            <w:noProof/>
          </w:rPr>
          <w:fldChar w:fldCharType="separate"/>
        </w:r>
        <w:r w:rsidR="00970DAF">
          <w:rPr>
            <w:rFonts w:ascii="Times New Roman" w:hAnsi="Times New Roman" w:cs="Times New Roman"/>
            <w:noProof/>
          </w:rPr>
          <w:t>22</w:t>
        </w:r>
        <w:r w:rsidR="00253F64" w:rsidRPr="00253F64">
          <w:rPr>
            <w:rFonts w:ascii="Times New Roman" w:hAnsi="Times New Roman" w:cs="Times New Roman"/>
            <w:noProof/>
          </w:rPr>
          <w:fldChar w:fldCharType="end"/>
        </w:r>
      </w:hyperlink>
    </w:p>
    <w:p w:rsidR="00253F64" w:rsidRPr="00253F64" w:rsidRDefault="008B7852">
      <w:pPr>
        <w:pStyle w:val="10"/>
        <w:tabs>
          <w:tab w:val="right" w:leader="dot" w:pos="8310"/>
        </w:tabs>
        <w:rPr>
          <w:rFonts w:ascii="Times New Roman" w:eastAsiaTheme="minorEastAsia" w:hAnsi="Times New Roman" w:cs="Times New Roman"/>
          <w:noProof/>
          <w:szCs w:val="22"/>
        </w:rPr>
      </w:pPr>
      <w:hyperlink w:anchor="_Toc530595842" w:history="1">
        <w:r w:rsidR="00253F64" w:rsidRPr="00253F64">
          <w:rPr>
            <w:rStyle w:val="ab"/>
            <w:rFonts w:ascii="Times New Roman" w:hAnsi="Times New Roman" w:cs="Times New Roman"/>
            <w:noProof/>
            <w:color w:val="auto"/>
          </w:rPr>
          <w:t xml:space="preserve">9 </w:t>
        </w:r>
        <w:r w:rsidR="00253F64" w:rsidRPr="00253F64">
          <w:rPr>
            <w:rStyle w:val="ab"/>
            <w:rFonts w:ascii="Times New Roman" w:hAnsi="Times New Roman" w:cs="Times New Roman"/>
            <w:noProof/>
            <w:color w:val="auto"/>
          </w:rPr>
          <w:t>预案管理</w:t>
        </w:r>
        <w:r w:rsidR="00253F64" w:rsidRPr="00253F64">
          <w:rPr>
            <w:rFonts w:ascii="Times New Roman" w:hAnsi="Times New Roman" w:cs="Times New Roman"/>
            <w:noProof/>
          </w:rPr>
          <w:tab/>
        </w:r>
        <w:r w:rsidR="00253F64" w:rsidRPr="00253F64">
          <w:rPr>
            <w:rFonts w:ascii="Times New Roman" w:hAnsi="Times New Roman" w:cs="Times New Roman"/>
            <w:noProof/>
          </w:rPr>
          <w:fldChar w:fldCharType="begin"/>
        </w:r>
        <w:r w:rsidR="00253F64" w:rsidRPr="00253F64">
          <w:rPr>
            <w:rFonts w:ascii="Times New Roman" w:hAnsi="Times New Roman" w:cs="Times New Roman"/>
            <w:noProof/>
          </w:rPr>
          <w:instrText xml:space="preserve"> PAGEREF _Toc530595842 \h </w:instrText>
        </w:r>
        <w:r w:rsidR="00253F64" w:rsidRPr="00253F64">
          <w:rPr>
            <w:rFonts w:ascii="Times New Roman" w:hAnsi="Times New Roman" w:cs="Times New Roman"/>
            <w:noProof/>
          </w:rPr>
        </w:r>
        <w:r w:rsidR="00253F64" w:rsidRPr="00253F64">
          <w:rPr>
            <w:rFonts w:ascii="Times New Roman" w:hAnsi="Times New Roman" w:cs="Times New Roman"/>
            <w:noProof/>
          </w:rPr>
          <w:fldChar w:fldCharType="separate"/>
        </w:r>
        <w:r w:rsidR="00970DAF">
          <w:rPr>
            <w:rFonts w:ascii="Times New Roman" w:hAnsi="Times New Roman" w:cs="Times New Roman"/>
            <w:noProof/>
          </w:rPr>
          <w:t>23</w:t>
        </w:r>
        <w:r w:rsidR="00253F64" w:rsidRPr="00253F64">
          <w:rPr>
            <w:rFonts w:ascii="Times New Roman" w:hAnsi="Times New Roman" w:cs="Times New Roman"/>
            <w:noProof/>
          </w:rPr>
          <w:fldChar w:fldCharType="end"/>
        </w:r>
      </w:hyperlink>
    </w:p>
    <w:p w:rsidR="00253F64" w:rsidRPr="00253F64" w:rsidRDefault="008B7852">
      <w:pPr>
        <w:pStyle w:val="20"/>
        <w:tabs>
          <w:tab w:val="right" w:leader="dot" w:pos="8310"/>
        </w:tabs>
        <w:rPr>
          <w:rFonts w:asciiTheme="minorHAnsi" w:eastAsiaTheme="minorEastAsia" w:hAnsiTheme="minorHAnsi" w:cstheme="minorBidi"/>
          <w:noProof/>
          <w:szCs w:val="22"/>
        </w:rPr>
      </w:pPr>
      <w:hyperlink w:anchor="_Toc530595843" w:history="1">
        <w:r w:rsidR="00253F64" w:rsidRPr="00253F64">
          <w:rPr>
            <w:rStyle w:val="ab"/>
            <w:rFonts w:ascii="Times New Roman" w:hAnsi="Times New Roman" w:cs="Times New Roman"/>
            <w:noProof/>
            <w:color w:val="auto"/>
          </w:rPr>
          <w:t xml:space="preserve">9.1 </w:t>
        </w:r>
        <w:r w:rsidR="00253F64" w:rsidRPr="00253F64">
          <w:rPr>
            <w:rStyle w:val="ab"/>
            <w:rFonts w:ascii="Times New Roman" w:hAnsi="Times New Roman" w:cs="Times New Roman" w:hint="eastAsia"/>
            <w:noProof/>
            <w:color w:val="auto"/>
          </w:rPr>
          <w:t>预案培训</w:t>
        </w:r>
        <w:r w:rsidR="00253F64" w:rsidRPr="00253F64">
          <w:rPr>
            <w:noProof/>
          </w:rPr>
          <w:tab/>
        </w:r>
        <w:r w:rsidR="00253F64" w:rsidRPr="00253F64">
          <w:rPr>
            <w:noProof/>
          </w:rPr>
          <w:fldChar w:fldCharType="begin"/>
        </w:r>
        <w:r w:rsidR="00253F64" w:rsidRPr="00253F64">
          <w:rPr>
            <w:noProof/>
          </w:rPr>
          <w:instrText xml:space="preserve"> PAGEREF _Toc530595843 \h </w:instrText>
        </w:r>
        <w:r w:rsidR="00253F64" w:rsidRPr="00253F64">
          <w:rPr>
            <w:noProof/>
          </w:rPr>
        </w:r>
        <w:r w:rsidR="00253F64" w:rsidRPr="00253F64">
          <w:rPr>
            <w:noProof/>
          </w:rPr>
          <w:fldChar w:fldCharType="separate"/>
        </w:r>
        <w:r w:rsidR="00970DAF">
          <w:rPr>
            <w:noProof/>
          </w:rPr>
          <w:t>23</w:t>
        </w:r>
        <w:r w:rsidR="00253F64" w:rsidRPr="00253F64">
          <w:rPr>
            <w:noProof/>
          </w:rPr>
          <w:fldChar w:fldCharType="end"/>
        </w:r>
      </w:hyperlink>
    </w:p>
    <w:p w:rsidR="00253F64" w:rsidRPr="00253F64" w:rsidRDefault="008B7852">
      <w:pPr>
        <w:pStyle w:val="20"/>
        <w:tabs>
          <w:tab w:val="right" w:leader="dot" w:pos="8310"/>
        </w:tabs>
        <w:rPr>
          <w:rFonts w:asciiTheme="minorHAnsi" w:eastAsiaTheme="minorEastAsia" w:hAnsiTheme="minorHAnsi" w:cstheme="minorBidi"/>
          <w:noProof/>
          <w:szCs w:val="22"/>
        </w:rPr>
      </w:pPr>
      <w:hyperlink w:anchor="_Toc530595844" w:history="1">
        <w:r w:rsidR="00253F64" w:rsidRPr="00253F64">
          <w:rPr>
            <w:rStyle w:val="ab"/>
            <w:rFonts w:ascii="Times New Roman" w:hAnsi="Times New Roman" w:cs="Times New Roman"/>
            <w:noProof/>
            <w:color w:val="auto"/>
          </w:rPr>
          <w:t xml:space="preserve">9.2 </w:t>
        </w:r>
        <w:r w:rsidR="00253F64" w:rsidRPr="00253F64">
          <w:rPr>
            <w:rStyle w:val="ab"/>
            <w:rFonts w:ascii="Times New Roman" w:hAnsi="Times New Roman" w:cs="Times New Roman" w:hint="eastAsia"/>
            <w:noProof/>
            <w:color w:val="auto"/>
          </w:rPr>
          <w:t>预案演练</w:t>
        </w:r>
        <w:r w:rsidR="00253F64" w:rsidRPr="00253F64">
          <w:rPr>
            <w:noProof/>
          </w:rPr>
          <w:tab/>
        </w:r>
        <w:r w:rsidR="00253F64" w:rsidRPr="00253F64">
          <w:rPr>
            <w:noProof/>
          </w:rPr>
          <w:fldChar w:fldCharType="begin"/>
        </w:r>
        <w:r w:rsidR="00253F64" w:rsidRPr="00253F64">
          <w:rPr>
            <w:noProof/>
          </w:rPr>
          <w:instrText xml:space="preserve"> PAGEREF _Toc530595844 \h </w:instrText>
        </w:r>
        <w:r w:rsidR="00253F64" w:rsidRPr="00253F64">
          <w:rPr>
            <w:noProof/>
          </w:rPr>
        </w:r>
        <w:r w:rsidR="00253F64" w:rsidRPr="00253F64">
          <w:rPr>
            <w:noProof/>
          </w:rPr>
          <w:fldChar w:fldCharType="separate"/>
        </w:r>
        <w:r w:rsidR="00970DAF">
          <w:rPr>
            <w:noProof/>
          </w:rPr>
          <w:t>23</w:t>
        </w:r>
        <w:r w:rsidR="00253F64" w:rsidRPr="00253F64">
          <w:rPr>
            <w:noProof/>
          </w:rPr>
          <w:fldChar w:fldCharType="end"/>
        </w:r>
      </w:hyperlink>
    </w:p>
    <w:p w:rsidR="00253F64" w:rsidRPr="00253F64" w:rsidRDefault="008B7852">
      <w:pPr>
        <w:pStyle w:val="20"/>
        <w:tabs>
          <w:tab w:val="right" w:leader="dot" w:pos="8310"/>
        </w:tabs>
        <w:rPr>
          <w:rFonts w:asciiTheme="minorHAnsi" w:eastAsiaTheme="minorEastAsia" w:hAnsiTheme="minorHAnsi" w:cstheme="minorBidi"/>
          <w:noProof/>
          <w:szCs w:val="22"/>
        </w:rPr>
      </w:pPr>
      <w:hyperlink w:anchor="_Toc530595845" w:history="1">
        <w:r w:rsidR="00253F64" w:rsidRPr="00253F64">
          <w:rPr>
            <w:rStyle w:val="ab"/>
            <w:rFonts w:ascii="Times New Roman" w:hAnsi="Times New Roman" w:cs="Times New Roman"/>
            <w:noProof/>
            <w:color w:val="auto"/>
          </w:rPr>
          <w:t xml:space="preserve">9.3 </w:t>
        </w:r>
        <w:r w:rsidR="00253F64" w:rsidRPr="00253F64">
          <w:rPr>
            <w:rStyle w:val="ab"/>
            <w:rFonts w:ascii="Times New Roman" w:hAnsi="Times New Roman" w:cs="Times New Roman" w:hint="eastAsia"/>
            <w:noProof/>
            <w:color w:val="auto"/>
          </w:rPr>
          <w:t>预案修订</w:t>
        </w:r>
        <w:r w:rsidR="00253F64" w:rsidRPr="00253F64">
          <w:rPr>
            <w:noProof/>
          </w:rPr>
          <w:tab/>
        </w:r>
        <w:r w:rsidR="00253F64" w:rsidRPr="00253F64">
          <w:rPr>
            <w:noProof/>
          </w:rPr>
          <w:fldChar w:fldCharType="begin"/>
        </w:r>
        <w:r w:rsidR="00253F64" w:rsidRPr="00253F64">
          <w:rPr>
            <w:noProof/>
          </w:rPr>
          <w:instrText xml:space="preserve"> PAGEREF _Toc530595845 \h </w:instrText>
        </w:r>
        <w:r w:rsidR="00253F64" w:rsidRPr="00253F64">
          <w:rPr>
            <w:noProof/>
          </w:rPr>
        </w:r>
        <w:r w:rsidR="00253F64" w:rsidRPr="00253F64">
          <w:rPr>
            <w:noProof/>
          </w:rPr>
          <w:fldChar w:fldCharType="separate"/>
        </w:r>
        <w:r w:rsidR="00970DAF">
          <w:rPr>
            <w:noProof/>
          </w:rPr>
          <w:t>24</w:t>
        </w:r>
        <w:r w:rsidR="00253F64" w:rsidRPr="00253F64">
          <w:rPr>
            <w:noProof/>
          </w:rPr>
          <w:fldChar w:fldCharType="end"/>
        </w:r>
      </w:hyperlink>
    </w:p>
    <w:p w:rsidR="00253F64" w:rsidRPr="00253F64" w:rsidRDefault="008B7852">
      <w:pPr>
        <w:pStyle w:val="20"/>
        <w:tabs>
          <w:tab w:val="right" w:leader="dot" w:pos="8310"/>
        </w:tabs>
        <w:rPr>
          <w:rFonts w:asciiTheme="minorHAnsi" w:eastAsiaTheme="minorEastAsia" w:hAnsiTheme="minorHAnsi" w:cstheme="minorBidi"/>
          <w:noProof/>
          <w:szCs w:val="22"/>
        </w:rPr>
      </w:pPr>
      <w:hyperlink w:anchor="_Toc530595846" w:history="1">
        <w:r w:rsidR="00253F64" w:rsidRPr="00253F64">
          <w:rPr>
            <w:rStyle w:val="ab"/>
            <w:rFonts w:ascii="Times New Roman" w:hAnsi="Times New Roman" w:cs="Times New Roman"/>
            <w:noProof/>
            <w:color w:val="auto"/>
          </w:rPr>
          <w:t xml:space="preserve">9.4 </w:t>
        </w:r>
        <w:r w:rsidR="00253F64" w:rsidRPr="00253F64">
          <w:rPr>
            <w:rStyle w:val="ab"/>
            <w:rFonts w:ascii="Times New Roman" w:hAnsi="Times New Roman" w:cs="Times New Roman" w:hint="eastAsia"/>
            <w:noProof/>
            <w:color w:val="auto"/>
          </w:rPr>
          <w:t>预案备案</w:t>
        </w:r>
        <w:r w:rsidR="00253F64" w:rsidRPr="00253F64">
          <w:rPr>
            <w:noProof/>
          </w:rPr>
          <w:tab/>
        </w:r>
        <w:r w:rsidR="00253F64" w:rsidRPr="00253F64">
          <w:rPr>
            <w:noProof/>
          </w:rPr>
          <w:fldChar w:fldCharType="begin"/>
        </w:r>
        <w:r w:rsidR="00253F64" w:rsidRPr="00253F64">
          <w:rPr>
            <w:noProof/>
          </w:rPr>
          <w:instrText xml:space="preserve"> PAGEREF _Toc530595846 \h </w:instrText>
        </w:r>
        <w:r w:rsidR="00253F64" w:rsidRPr="00253F64">
          <w:rPr>
            <w:noProof/>
          </w:rPr>
        </w:r>
        <w:r w:rsidR="00253F64" w:rsidRPr="00253F64">
          <w:rPr>
            <w:noProof/>
          </w:rPr>
          <w:fldChar w:fldCharType="separate"/>
        </w:r>
        <w:r w:rsidR="00970DAF">
          <w:rPr>
            <w:noProof/>
          </w:rPr>
          <w:t>24</w:t>
        </w:r>
        <w:r w:rsidR="00253F64" w:rsidRPr="00253F64">
          <w:rPr>
            <w:noProof/>
          </w:rPr>
          <w:fldChar w:fldCharType="end"/>
        </w:r>
      </w:hyperlink>
    </w:p>
    <w:p w:rsidR="00253F64" w:rsidRPr="00253F64" w:rsidRDefault="008B7852">
      <w:pPr>
        <w:pStyle w:val="20"/>
        <w:tabs>
          <w:tab w:val="right" w:leader="dot" w:pos="8310"/>
        </w:tabs>
        <w:rPr>
          <w:rFonts w:asciiTheme="minorHAnsi" w:eastAsiaTheme="minorEastAsia" w:hAnsiTheme="minorHAnsi" w:cstheme="minorBidi"/>
          <w:noProof/>
          <w:szCs w:val="22"/>
        </w:rPr>
      </w:pPr>
      <w:hyperlink w:anchor="_Toc530595847" w:history="1">
        <w:r w:rsidR="00253F64" w:rsidRPr="00253F64">
          <w:rPr>
            <w:rStyle w:val="ab"/>
            <w:rFonts w:ascii="Times New Roman" w:hAnsi="Times New Roman" w:cs="Times New Roman"/>
            <w:noProof/>
            <w:color w:val="auto"/>
          </w:rPr>
          <w:t xml:space="preserve">9.5 </w:t>
        </w:r>
        <w:r w:rsidR="00253F64" w:rsidRPr="00253F64">
          <w:rPr>
            <w:rStyle w:val="ab"/>
            <w:rFonts w:ascii="Times New Roman" w:hAnsi="Times New Roman" w:cs="Times New Roman" w:hint="eastAsia"/>
            <w:noProof/>
            <w:color w:val="auto"/>
          </w:rPr>
          <w:t>预案实施</w:t>
        </w:r>
        <w:r w:rsidR="00253F64" w:rsidRPr="00253F64">
          <w:rPr>
            <w:noProof/>
          </w:rPr>
          <w:tab/>
        </w:r>
        <w:r w:rsidR="00253F64" w:rsidRPr="00253F64">
          <w:rPr>
            <w:noProof/>
          </w:rPr>
          <w:fldChar w:fldCharType="begin"/>
        </w:r>
        <w:r w:rsidR="00253F64" w:rsidRPr="00253F64">
          <w:rPr>
            <w:noProof/>
          </w:rPr>
          <w:instrText xml:space="preserve"> PAGEREF _Toc530595847 \h </w:instrText>
        </w:r>
        <w:r w:rsidR="00253F64" w:rsidRPr="00253F64">
          <w:rPr>
            <w:noProof/>
          </w:rPr>
        </w:r>
        <w:r w:rsidR="00253F64" w:rsidRPr="00253F64">
          <w:rPr>
            <w:noProof/>
          </w:rPr>
          <w:fldChar w:fldCharType="separate"/>
        </w:r>
        <w:r w:rsidR="00970DAF">
          <w:rPr>
            <w:noProof/>
          </w:rPr>
          <w:t>25</w:t>
        </w:r>
        <w:r w:rsidR="00253F64" w:rsidRPr="00253F64">
          <w:rPr>
            <w:noProof/>
          </w:rPr>
          <w:fldChar w:fldCharType="end"/>
        </w:r>
      </w:hyperlink>
    </w:p>
    <w:p w:rsidR="00253F64" w:rsidRPr="00253F64" w:rsidRDefault="008B7852">
      <w:pPr>
        <w:pStyle w:val="10"/>
        <w:tabs>
          <w:tab w:val="right" w:leader="dot" w:pos="8310"/>
        </w:tabs>
        <w:rPr>
          <w:rFonts w:asciiTheme="minorHAnsi" w:eastAsiaTheme="minorEastAsia" w:hAnsiTheme="minorHAnsi" w:cstheme="minorBidi"/>
          <w:noProof/>
          <w:szCs w:val="22"/>
        </w:rPr>
      </w:pPr>
      <w:hyperlink w:anchor="_Toc530595848" w:history="1">
        <w:r w:rsidR="00253F64" w:rsidRPr="00253F64">
          <w:rPr>
            <w:rStyle w:val="ab"/>
            <w:rFonts w:cs="Times New Roman"/>
            <w:noProof/>
            <w:color w:val="auto"/>
          </w:rPr>
          <w:t xml:space="preserve">10 </w:t>
        </w:r>
        <w:r w:rsidR="00253F64" w:rsidRPr="00253F64">
          <w:rPr>
            <w:rStyle w:val="ab"/>
            <w:rFonts w:cs="Times New Roman" w:hint="eastAsia"/>
            <w:noProof/>
            <w:color w:val="auto"/>
          </w:rPr>
          <w:t>术语和定义</w:t>
        </w:r>
        <w:r w:rsidR="00253F64" w:rsidRPr="00253F64">
          <w:rPr>
            <w:noProof/>
          </w:rPr>
          <w:tab/>
        </w:r>
        <w:r w:rsidR="00253F64" w:rsidRPr="00253F64">
          <w:rPr>
            <w:noProof/>
          </w:rPr>
          <w:fldChar w:fldCharType="begin"/>
        </w:r>
        <w:r w:rsidR="00253F64" w:rsidRPr="00253F64">
          <w:rPr>
            <w:noProof/>
          </w:rPr>
          <w:instrText xml:space="preserve"> PAGEREF _Toc530595848 \h </w:instrText>
        </w:r>
        <w:r w:rsidR="00253F64" w:rsidRPr="00253F64">
          <w:rPr>
            <w:noProof/>
          </w:rPr>
        </w:r>
        <w:r w:rsidR="00253F64" w:rsidRPr="00253F64">
          <w:rPr>
            <w:noProof/>
          </w:rPr>
          <w:fldChar w:fldCharType="separate"/>
        </w:r>
        <w:r w:rsidR="00970DAF">
          <w:rPr>
            <w:noProof/>
          </w:rPr>
          <w:t>26</w:t>
        </w:r>
        <w:r w:rsidR="00253F64" w:rsidRPr="00253F64">
          <w:rPr>
            <w:noProof/>
          </w:rPr>
          <w:fldChar w:fldCharType="end"/>
        </w:r>
      </w:hyperlink>
    </w:p>
    <w:p w:rsidR="00253F64" w:rsidRPr="00253F64" w:rsidRDefault="008B7852">
      <w:pPr>
        <w:pStyle w:val="10"/>
        <w:tabs>
          <w:tab w:val="right" w:leader="dot" w:pos="8310"/>
        </w:tabs>
        <w:rPr>
          <w:rFonts w:asciiTheme="minorHAnsi" w:eastAsiaTheme="minorEastAsia" w:hAnsiTheme="minorHAnsi" w:cstheme="minorBidi"/>
          <w:noProof/>
          <w:szCs w:val="22"/>
        </w:rPr>
      </w:pPr>
      <w:hyperlink w:anchor="_Toc530595849" w:history="1">
        <w:r w:rsidR="00253F64" w:rsidRPr="00253F64">
          <w:rPr>
            <w:rStyle w:val="ab"/>
            <w:rFonts w:cs="Times New Roman"/>
            <w:noProof/>
            <w:color w:val="auto"/>
          </w:rPr>
          <w:t xml:space="preserve">11 </w:t>
        </w:r>
        <w:r w:rsidR="00253F64" w:rsidRPr="00253F64">
          <w:rPr>
            <w:rStyle w:val="ab"/>
            <w:rFonts w:cs="Times New Roman" w:hint="eastAsia"/>
            <w:noProof/>
            <w:color w:val="auto"/>
            <w:kern w:val="0"/>
          </w:rPr>
          <w:t>现场处置方案</w:t>
        </w:r>
        <w:r w:rsidR="00253F64" w:rsidRPr="00253F64">
          <w:rPr>
            <w:noProof/>
          </w:rPr>
          <w:tab/>
        </w:r>
        <w:r w:rsidR="00253F64" w:rsidRPr="00253F64">
          <w:rPr>
            <w:noProof/>
          </w:rPr>
          <w:fldChar w:fldCharType="begin"/>
        </w:r>
        <w:r w:rsidR="00253F64" w:rsidRPr="00253F64">
          <w:rPr>
            <w:noProof/>
          </w:rPr>
          <w:instrText xml:space="preserve"> PAGEREF _Toc530595849 \h </w:instrText>
        </w:r>
        <w:r w:rsidR="00253F64" w:rsidRPr="00253F64">
          <w:rPr>
            <w:noProof/>
          </w:rPr>
        </w:r>
        <w:r w:rsidR="00253F64" w:rsidRPr="00253F64">
          <w:rPr>
            <w:noProof/>
          </w:rPr>
          <w:fldChar w:fldCharType="separate"/>
        </w:r>
        <w:r w:rsidR="00970DAF">
          <w:rPr>
            <w:noProof/>
          </w:rPr>
          <w:t>27</w:t>
        </w:r>
        <w:r w:rsidR="00253F64" w:rsidRPr="00253F64">
          <w:rPr>
            <w:noProof/>
          </w:rPr>
          <w:fldChar w:fldCharType="end"/>
        </w:r>
      </w:hyperlink>
    </w:p>
    <w:p w:rsidR="00253F64" w:rsidRPr="00253F64" w:rsidRDefault="008B7852">
      <w:pPr>
        <w:pStyle w:val="20"/>
        <w:tabs>
          <w:tab w:val="right" w:leader="dot" w:pos="8310"/>
        </w:tabs>
        <w:rPr>
          <w:rFonts w:asciiTheme="minorHAnsi" w:eastAsiaTheme="minorEastAsia" w:hAnsiTheme="minorHAnsi" w:cstheme="minorBidi"/>
          <w:noProof/>
          <w:szCs w:val="22"/>
        </w:rPr>
      </w:pPr>
      <w:hyperlink w:anchor="_Toc530595850" w:history="1">
        <w:r w:rsidR="00253F64" w:rsidRPr="00253F64">
          <w:rPr>
            <w:rStyle w:val="ab"/>
            <w:rFonts w:ascii="Times New Roman" w:hAnsi="Times New Roman" w:cs="Times New Roman"/>
            <w:noProof/>
            <w:color w:val="auto"/>
          </w:rPr>
          <w:t xml:space="preserve">11.1 </w:t>
        </w:r>
        <w:r w:rsidR="00253F64" w:rsidRPr="00253F64">
          <w:rPr>
            <w:rStyle w:val="ab"/>
            <w:rFonts w:ascii="Times New Roman" w:hAnsi="Times New Roman" w:cs="Times New Roman" w:hint="eastAsia"/>
            <w:noProof/>
            <w:color w:val="auto"/>
          </w:rPr>
          <w:t>物料泄漏现场处置预案</w:t>
        </w:r>
        <w:r w:rsidR="00253F64" w:rsidRPr="00253F64">
          <w:rPr>
            <w:noProof/>
          </w:rPr>
          <w:tab/>
        </w:r>
        <w:r w:rsidR="00253F64" w:rsidRPr="00253F64">
          <w:rPr>
            <w:noProof/>
          </w:rPr>
          <w:fldChar w:fldCharType="begin"/>
        </w:r>
        <w:r w:rsidR="00253F64" w:rsidRPr="00253F64">
          <w:rPr>
            <w:noProof/>
          </w:rPr>
          <w:instrText xml:space="preserve"> PAGEREF _Toc530595850 \h </w:instrText>
        </w:r>
        <w:r w:rsidR="00253F64" w:rsidRPr="00253F64">
          <w:rPr>
            <w:noProof/>
          </w:rPr>
        </w:r>
        <w:r w:rsidR="00253F64" w:rsidRPr="00253F64">
          <w:rPr>
            <w:noProof/>
          </w:rPr>
          <w:fldChar w:fldCharType="separate"/>
        </w:r>
        <w:r w:rsidR="00970DAF">
          <w:rPr>
            <w:noProof/>
          </w:rPr>
          <w:t>27</w:t>
        </w:r>
        <w:r w:rsidR="00253F64" w:rsidRPr="00253F64">
          <w:rPr>
            <w:noProof/>
          </w:rPr>
          <w:fldChar w:fldCharType="end"/>
        </w:r>
      </w:hyperlink>
    </w:p>
    <w:p w:rsidR="00253F64" w:rsidRPr="00253F64" w:rsidRDefault="008B7852">
      <w:pPr>
        <w:pStyle w:val="3"/>
        <w:tabs>
          <w:tab w:val="right" w:leader="dot" w:pos="8310"/>
        </w:tabs>
        <w:rPr>
          <w:rFonts w:asciiTheme="minorHAnsi" w:eastAsiaTheme="minorEastAsia" w:hAnsiTheme="minorHAnsi" w:cstheme="minorBidi"/>
          <w:noProof/>
          <w:szCs w:val="22"/>
        </w:rPr>
      </w:pPr>
      <w:hyperlink w:anchor="_Toc530595851" w:history="1">
        <w:r w:rsidR="00253F64" w:rsidRPr="00253F64">
          <w:rPr>
            <w:rStyle w:val="ab"/>
            <w:rFonts w:ascii="Times New Roman" w:hAnsi="Times New Roman" w:cs="Times New Roman"/>
            <w:noProof/>
            <w:color w:val="auto"/>
          </w:rPr>
          <w:t xml:space="preserve">11.1.1 </w:t>
        </w:r>
        <w:r w:rsidR="00253F64" w:rsidRPr="00253F64">
          <w:rPr>
            <w:rStyle w:val="ab"/>
            <w:rFonts w:ascii="Times New Roman" w:hAnsi="Times New Roman" w:cs="Times New Roman" w:hint="eastAsia"/>
            <w:noProof/>
            <w:color w:val="auto"/>
          </w:rPr>
          <w:t>事故特征</w:t>
        </w:r>
        <w:r w:rsidR="00253F64" w:rsidRPr="00253F64">
          <w:rPr>
            <w:noProof/>
          </w:rPr>
          <w:tab/>
        </w:r>
        <w:r w:rsidR="00253F64" w:rsidRPr="00253F64">
          <w:rPr>
            <w:noProof/>
          </w:rPr>
          <w:fldChar w:fldCharType="begin"/>
        </w:r>
        <w:r w:rsidR="00253F64" w:rsidRPr="00253F64">
          <w:rPr>
            <w:noProof/>
          </w:rPr>
          <w:instrText xml:space="preserve"> PAGEREF _Toc530595851 \h </w:instrText>
        </w:r>
        <w:r w:rsidR="00253F64" w:rsidRPr="00253F64">
          <w:rPr>
            <w:noProof/>
          </w:rPr>
        </w:r>
        <w:r w:rsidR="00253F64" w:rsidRPr="00253F64">
          <w:rPr>
            <w:noProof/>
          </w:rPr>
          <w:fldChar w:fldCharType="separate"/>
        </w:r>
        <w:r w:rsidR="00970DAF">
          <w:rPr>
            <w:noProof/>
          </w:rPr>
          <w:t>27</w:t>
        </w:r>
        <w:r w:rsidR="00253F64" w:rsidRPr="00253F64">
          <w:rPr>
            <w:noProof/>
          </w:rPr>
          <w:fldChar w:fldCharType="end"/>
        </w:r>
      </w:hyperlink>
    </w:p>
    <w:p w:rsidR="00253F64" w:rsidRPr="00253F64" w:rsidRDefault="008B7852">
      <w:pPr>
        <w:pStyle w:val="3"/>
        <w:tabs>
          <w:tab w:val="right" w:leader="dot" w:pos="8310"/>
        </w:tabs>
        <w:rPr>
          <w:rFonts w:asciiTheme="minorHAnsi" w:eastAsiaTheme="minorEastAsia" w:hAnsiTheme="minorHAnsi" w:cstheme="minorBidi"/>
          <w:noProof/>
          <w:szCs w:val="22"/>
        </w:rPr>
      </w:pPr>
      <w:hyperlink w:anchor="_Toc530595852" w:history="1">
        <w:r w:rsidR="00253F64" w:rsidRPr="00253F64">
          <w:rPr>
            <w:rStyle w:val="ab"/>
            <w:rFonts w:ascii="Times New Roman" w:hAnsi="Times New Roman" w:cs="Times New Roman"/>
            <w:noProof/>
            <w:color w:val="auto"/>
          </w:rPr>
          <w:t xml:space="preserve">11.1.2 </w:t>
        </w:r>
        <w:r w:rsidR="00253F64" w:rsidRPr="00253F64">
          <w:rPr>
            <w:rStyle w:val="ab"/>
            <w:rFonts w:ascii="Times New Roman" w:hAnsi="Times New Roman" w:cs="Times New Roman" w:hint="eastAsia"/>
            <w:noProof/>
            <w:color w:val="auto"/>
          </w:rPr>
          <w:t>应急人员及职责</w:t>
        </w:r>
        <w:r w:rsidR="00253F64" w:rsidRPr="00253F64">
          <w:rPr>
            <w:noProof/>
          </w:rPr>
          <w:tab/>
        </w:r>
        <w:r w:rsidR="00253F64" w:rsidRPr="00253F64">
          <w:rPr>
            <w:noProof/>
          </w:rPr>
          <w:fldChar w:fldCharType="begin"/>
        </w:r>
        <w:r w:rsidR="00253F64" w:rsidRPr="00253F64">
          <w:rPr>
            <w:noProof/>
          </w:rPr>
          <w:instrText xml:space="preserve"> PAGEREF _Toc530595852 \h </w:instrText>
        </w:r>
        <w:r w:rsidR="00253F64" w:rsidRPr="00253F64">
          <w:rPr>
            <w:noProof/>
          </w:rPr>
        </w:r>
        <w:r w:rsidR="00253F64" w:rsidRPr="00253F64">
          <w:rPr>
            <w:noProof/>
          </w:rPr>
          <w:fldChar w:fldCharType="separate"/>
        </w:r>
        <w:r w:rsidR="00970DAF">
          <w:rPr>
            <w:noProof/>
          </w:rPr>
          <w:t>27</w:t>
        </w:r>
        <w:r w:rsidR="00253F64" w:rsidRPr="00253F64">
          <w:rPr>
            <w:noProof/>
          </w:rPr>
          <w:fldChar w:fldCharType="end"/>
        </w:r>
      </w:hyperlink>
    </w:p>
    <w:p w:rsidR="00253F64" w:rsidRPr="00253F64" w:rsidRDefault="008B7852">
      <w:pPr>
        <w:pStyle w:val="3"/>
        <w:tabs>
          <w:tab w:val="right" w:leader="dot" w:pos="8310"/>
        </w:tabs>
        <w:rPr>
          <w:rFonts w:asciiTheme="minorHAnsi" w:eastAsiaTheme="minorEastAsia" w:hAnsiTheme="minorHAnsi" w:cstheme="minorBidi"/>
          <w:noProof/>
          <w:szCs w:val="22"/>
        </w:rPr>
      </w:pPr>
      <w:hyperlink w:anchor="_Toc530595853" w:history="1">
        <w:r w:rsidR="00253F64" w:rsidRPr="00253F64">
          <w:rPr>
            <w:rStyle w:val="ab"/>
            <w:rFonts w:ascii="Times New Roman" w:hAnsi="Times New Roman" w:cs="Times New Roman"/>
            <w:noProof/>
            <w:color w:val="auto"/>
          </w:rPr>
          <w:t xml:space="preserve">11.1.3 </w:t>
        </w:r>
        <w:r w:rsidR="00253F64" w:rsidRPr="00253F64">
          <w:rPr>
            <w:rStyle w:val="ab"/>
            <w:rFonts w:ascii="Times New Roman" w:hAnsi="Times New Roman" w:cs="Times New Roman" w:hint="eastAsia"/>
            <w:noProof/>
            <w:color w:val="auto"/>
          </w:rPr>
          <w:t>防范措施</w:t>
        </w:r>
        <w:r w:rsidR="00253F64" w:rsidRPr="00253F64">
          <w:rPr>
            <w:noProof/>
          </w:rPr>
          <w:tab/>
        </w:r>
        <w:r w:rsidR="00253F64" w:rsidRPr="00253F64">
          <w:rPr>
            <w:noProof/>
          </w:rPr>
          <w:fldChar w:fldCharType="begin"/>
        </w:r>
        <w:r w:rsidR="00253F64" w:rsidRPr="00253F64">
          <w:rPr>
            <w:noProof/>
          </w:rPr>
          <w:instrText xml:space="preserve"> PAGEREF _Toc530595853 \h </w:instrText>
        </w:r>
        <w:r w:rsidR="00253F64" w:rsidRPr="00253F64">
          <w:rPr>
            <w:noProof/>
          </w:rPr>
        </w:r>
        <w:r w:rsidR="00253F64" w:rsidRPr="00253F64">
          <w:rPr>
            <w:noProof/>
          </w:rPr>
          <w:fldChar w:fldCharType="separate"/>
        </w:r>
        <w:r w:rsidR="00970DAF">
          <w:rPr>
            <w:noProof/>
          </w:rPr>
          <w:t>27</w:t>
        </w:r>
        <w:r w:rsidR="00253F64" w:rsidRPr="00253F64">
          <w:rPr>
            <w:noProof/>
          </w:rPr>
          <w:fldChar w:fldCharType="end"/>
        </w:r>
      </w:hyperlink>
    </w:p>
    <w:p w:rsidR="00253F64" w:rsidRPr="00253F64" w:rsidRDefault="008B7852">
      <w:pPr>
        <w:pStyle w:val="3"/>
        <w:tabs>
          <w:tab w:val="right" w:leader="dot" w:pos="8310"/>
        </w:tabs>
        <w:rPr>
          <w:rFonts w:asciiTheme="minorHAnsi" w:eastAsiaTheme="minorEastAsia" w:hAnsiTheme="minorHAnsi" w:cstheme="minorBidi"/>
          <w:noProof/>
          <w:szCs w:val="22"/>
        </w:rPr>
      </w:pPr>
      <w:hyperlink w:anchor="_Toc530595854" w:history="1">
        <w:r w:rsidR="00253F64" w:rsidRPr="00253F64">
          <w:rPr>
            <w:rStyle w:val="ab"/>
            <w:rFonts w:ascii="Times New Roman" w:hAnsi="Times New Roman" w:cs="Times New Roman"/>
            <w:noProof/>
            <w:color w:val="auto"/>
          </w:rPr>
          <w:t xml:space="preserve">11.1.4 </w:t>
        </w:r>
        <w:r w:rsidR="00253F64" w:rsidRPr="00253F64">
          <w:rPr>
            <w:rStyle w:val="ab"/>
            <w:rFonts w:ascii="Times New Roman" w:hAnsi="Times New Roman" w:cs="Times New Roman" w:hint="eastAsia"/>
            <w:noProof/>
            <w:color w:val="auto"/>
          </w:rPr>
          <w:t>应急措施</w:t>
        </w:r>
        <w:r w:rsidR="00253F64" w:rsidRPr="00253F64">
          <w:rPr>
            <w:noProof/>
          </w:rPr>
          <w:tab/>
        </w:r>
        <w:r w:rsidR="00253F64" w:rsidRPr="00253F64">
          <w:rPr>
            <w:noProof/>
          </w:rPr>
          <w:fldChar w:fldCharType="begin"/>
        </w:r>
        <w:r w:rsidR="00253F64" w:rsidRPr="00253F64">
          <w:rPr>
            <w:noProof/>
          </w:rPr>
          <w:instrText xml:space="preserve"> PAGEREF _Toc530595854 \h </w:instrText>
        </w:r>
        <w:r w:rsidR="00253F64" w:rsidRPr="00253F64">
          <w:rPr>
            <w:noProof/>
          </w:rPr>
        </w:r>
        <w:r w:rsidR="00253F64" w:rsidRPr="00253F64">
          <w:rPr>
            <w:noProof/>
          </w:rPr>
          <w:fldChar w:fldCharType="separate"/>
        </w:r>
        <w:r w:rsidR="00970DAF">
          <w:rPr>
            <w:noProof/>
          </w:rPr>
          <w:t>27</w:t>
        </w:r>
        <w:r w:rsidR="00253F64" w:rsidRPr="00253F64">
          <w:rPr>
            <w:noProof/>
          </w:rPr>
          <w:fldChar w:fldCharType="end"/>
        </w:r>
      </w:hyperlink>
    </w:p>
    <w:p w:rsidR="00253F64" w:rsidRPr="00253F64" w:rsidRDefault="008B7852">
      <w:pPr>
        <w:pStyle w:val="3"/>
        <w:tabs>
          <w:tab w:val="right" w:leader="dot" w:pos="8310"/>
        </w:tabs>
        <w:rPr>
          <w:rFonts w:asciiTheme="minorHAnsi" w:eastAsiaTheme="minorEastAsia" w:hAnsiTheme="minorHAnsi" w:cstheme="minorBidi"/>
          <w:noProof/>
          <w:szCs w:val="22"/>
        </w:rPr>
      </w:pPr>
      <w:hyperlink w:anchor="_Toc530595855" w:history="1">
        <w:r w:rsidR="00253F64" w:rsidRPr="00253F64">
          <w:rPr>
            <w:rStyle w:val="ab"/>
            <w:rFonts w:ascii="Times New Roman" w:hAnsi="Times New Roman" w:cs="Times New Roman"/>
            <w:noProof/>
            <w:color w:val="auto"/>
          </w:rPr>
          <w:t xml:space="preserve">11.1.5 </w:t>
        </w:r>
        <w:r w:rsidR="00253F64" w:rsidRPr="00253F64">
          <w:rPr>
            <w:rStyle w:val="ab"/>
            <w:rFonts w:ascii="Times New Roman" w:hAnsi="Times New Roman" w:cs="Times New Roman" w:hint="eastAsia"/>
            <w:noProof/>
            <w:color w:val="auto"/>
          </w:rPr>
          <w:t>应急处置</w:t>
        </w:r>
        <w:r w:rsidR="00253F64" w:rsidRPr="00253F64">
          <w:rPr>
            <w:noProof/>
          </w:rPr>
          <w:tab/>
        </w:r>
        <w:r w:rsidR="00253F64" w:rsidRPr="00253F64">
          <w:rPr>
            <w:noProof/>
          </w:rPr>
          <w:fldChar w:fldCharType="begin"/>
        </w:r>
        <w:r w:rsidR="00253F64" w:rsidRPr="00253F64">
          <w:rPr>
            <w:noProof/>
          </w:rPr>
          <w:instrText xml:space="preserve"> PAGEREF _Toc530595855 \h </w:instrText>
        </w:r>
        <w:r w:rsidR="00253F64" w:rsidRPr="00253F64">
          <w:rPr>
            <w:noProof/>
          </w:rPr>
        </w:r>
        <w:r w:rsidR="00253F64" w:rsidRPr="00253F64">
          <w:rPr>
            <w:noProof/>
          </w:rPr>
          <w:fldChar w:fldCharType="separate"/>
        </w:r>
        <w:r w:rsidR="00970DAF">
          <w:rPr>
            <w:noProof/>
          </w:rPr>
          <w:t>29</w:t>
        </w:r>
        <w:r w:rsidR="00253F64" w:rsidRPr="00253F64">
          <w:rPr>
            <w:noProof/>
          </w:rPr>
          <w:fldChar w:fldCharType="end"/>
        </w:r>
      </w:hyperlink>
    </w:p>
    <w:p w:rsidR="00253F64" w:rsidRPr="00253F64" w:rsidRDefault="008B7852">
      <w:pPr>
        <w:pStyle w:val="20"/>
        <w:tabs>
          <w:tab w:val="right" w:leader="dot" w:pos="8310"/>
        </w:tabs>
        <w:rPr>
          <w:rFonts w:asciiTheme="minorHAnsi" w:eastAsiaTheme="minorEastAsia" w:hAnsiTheme="minorHAnsi" w:cstheme="minorBidi"/>
          <w:noProof/>
          <w:szCs w:val="22"/>
        </w:rPr>
      </w:pPr>
      <w:hyperlink w:anchor="_Toc530595856" w:history="1">
        <w:r w:rsidR="00253F64" w:rsidRPr="00253F64">
          <w:rPr>
            <w:rStyle w:val="ab"/>
            <w:rFonts w:ascii="Times New Roman" w:hAnsi="Times New Roman" w:cs="Times New Roman"/>
            <w:bCs/>
            <w:noProof/>
            <w:color w:val="auto"/>
          </w:rPr>
          <w:t xml:space="preserve">11.2 </w:t>
        </w:r>
        <w:r w:rsidR="00253F64" w:rsidRPr="00253F64">
          <w:rPr>
            <w:rStyle w:val="ab"/>
            <w:rFonts w:ascii="Times New Roman" w:hAnsi="Times New Roman" w:cs="Times New Roman" w:hint="eastAsia"/>
            <w:bCs/>
            <w:noProof/>
            <w:color w:val="auto"/>
          </w:rPr>
          <w:t>火灾伴生环境事件现场处置预案</w:t>
        </w:r>
        <w:r w:rsidR="00253F64" w:rsidRPr="00253F64">
          <w:rPr>
            <w:noProof/>
          </w:rPr>
          <w:tab/>
        </w:r>
        <w:r w:rsidR="00253F64" w:rsidRPr="00253F64">
          <w:rPr>
            <w:noProof/>
          </w:rPr>
          <w:fldChar w:fldCharType="begin"/>
        </w:r>
        <w:r w:rsidR="00253F64" w:rsidRPr="00253F64">
          <w:rPr>
            <w:noProof/>
          </w:rPr>
          <w:instrText xml:space="preserve"> PAGEREF _Toc530595856 \h </w:instrText>
        </w:r>
        <w:r w:rsidR="00253F64" w:rsidRPr="00253F64">
          <w:rPr>
            <w:noProof/>
          </w:rPr>
        </w:r>
        <w:r w:rsidR="00253F64" w:rsidRPr="00253F64">
          <w:rPr>
            <w:noProof/>
          </w:rPr>
          <w:fldChar w:fldCharType="separate"/>
        </w:r>
        <w:r w:rsidR="00970DAF">
          <w:rPr>
            <w:noProof/>
          </w:rPr>
          <w:t>29</w:t>
        </w:r>
        <w:r w:rsidR="00253F64" w:rsidRPr="00253F64">
          <w:rPr>
            <w:noProof/>
          </w:rPr>
          <w:fldChar w:fldCharType="end"/>
        </w:r>
      </w:hyperlink>
    </w:p>
    <w:p w:rsidR="00253F64" w:rsidRPr="00253F64" w:rsidRDefault="008B7852">
      <w:pPr>
        <w:pStyle w:val="3"/>
        <w:tabs>
          <w:tab w:val="right" w:leader="dot" w:pos="8310"/>
        </w:tabs>
        <w:rPr>
          <w:rFonts w:asciiTheme="minorHAnsi" w:eastAsiaTheme="minorEastAsia" w:hAnsiTheme="minorHAnsi" w:cstheme="minorBidi"/>
          <w:noProof/>
          <w:szCs w:val="22"/>
        </w:rPr>
      </w:pPr>
      <w:hyperlink w:anchor="_Toc530595857" w:history="1">
        <w:r w:rsidR="00253F64" w:rsidRPr="00253F64">
          <w:rPr>
            <w:rStyle w:val="ab"/>
            <w:rFonts w:ascii="Times New Roman" w:hAnsi="Times New Roman" w:cs="Times New Roman"/>
            <w:noProof/>
            <w:color w:val="auto"/>
          </w:rPr>
          <w:t xml:space="preserve">11.2.1 </w:t>
        </w:r>
        <w:r w:rsidR="00253F64" w:rsidRPr="00253F64">
          <w:rPr>
            <w:rStyle w:val="ab"/>
            <w:rFonts w:ascii="Times New Roman" w:hAnsi="Times New Roman" w:cs="Times New Roman" w:hint="eastAsia"/>
            <w:noProof/>
            <w:color w:val="auto"/>
          </w:rPr>
          <w:t>事故特征</w:t>
        </w:r>
        <w:r w:rsidR="00253F64" w:rsidRPr="00253F64">
          <w:rPr>
            <w:noProof/>
          </w:rPr>
          <w:tab/>
        </w:r>
        <w:r w:rsidR="00253F64" w:rsidRPr="00253F64">
          <w:rPr>
            <w:noProof/>
          </w:rPr>
          <w:fldChar w:fldCharType="begin"/>
        </w:r>
        <w:r w:rsidR="00253F64" w:rsidRPr="00253F64">
          <w:rPr>
            <w:noProof/>
          </w:rPr>
          <w:instrText xml:space="preserve"> PAGEREF _Toc530595857 \h </w:instrText>
        </w:r>
        <w:r w:rsidR="00253F64" w:rsidRPr="00253F64">
          <w:rPr>
            <w:noProof/>
          </w:rPr>
        </w:r>
        <w:r w:rsidR="00253F64" w:rsidRPr="00253F64">
          <w:rPr>
            <w:noProof/>
          </w:rPr>
          <w:fldChar w:fldCharType="separate"/>
        </w:r>
        <w:r w:rsidR="00970DAF">
          <w:rPr>
            <w:noProof/>
          </w:rPr>
          <w:t>30</w:t>
        </w:r>
        <w:r w:rsidR="00253F64" w:rsidRPr="00253F64">
          <w:rPr>
            <w:noProof/>
          </w:rPr>
          <w:fldChar w:fldCharType="end"/>
        </w:r>
      </w:hyperlink>
    </w:p>
    <w:p w:rsidR="00253F64" w:rsidRPr="00253F64" w:rsidRDefault="008B7852">
      <w:pPr>
        <w:pStyle w:val="3"/>
        <w:tabs>
          <w:tab w:val="right" w:leader="dot" w:pos="8310"/>
        </w:tabs>
        <w:rPr>
          <w:rFonts w:asciiTheme="minorHAnsi" w:eastAsiaTheme="minorEastAsia" w:hAnsiTheme="minorHAnsi" w:cstheme="minorBidi"/>
          <w:noProof/>
          <w:szCs w:val="22"/>
        </w:rPr>
      </w:pPr>
      <w:hyperlink w:anchor="_Toc530595858" w:history="1">
        <w:r w:rsidR="00253F64" w:rsidRPr="00253F64">
          <w:rPr>
            <w:rStyle w:val="ab"/>
            <w:rFonts w:ascii="Times New Roman" w:hAnsi="Times New Roman" w:cs="Times New Roman"/>
            <w:noProof/>
            <w:color w:val="auto"/>
          </w:rPr>
          <w:t xml:space="preserve">11.2.2 </w:t>
        </w:r>
        <w:r w:rsidR="00253F64" w:rsidRPr="00253F64">
          <w:rPr>
            <w:rStyle w:val="ab"/>
            <w:rFonts w:ascii="Times New Roman" w:hAnsi="Times New Roman" w:cs="Times New Roman" w:hint="eastAsia"/>
            <w:noProof/>
            <w:color w:val="auto"/>
          </w:rPr>
          <w:t>应急人员及职责</w:t>
        </w:r>
        <w:r w:rsidR="00253F64" w:rsidRPr="00253F64">
          <w:rPr>
            <w:noProof/>
          </w:rPr>
          <w:tab/>
        </w:r>
        <w:r w:rsidR="00253F64" w:rsidRPr="00253F64">
          <w:rPr>
            <w:noProof/>
          </w:rPr>
          <w:fldChar w:fldCharType="begin"/>
        </w:r>
        <w:r w:rsidR="00253F64" w:rsidRPr="00253F64">
          <w:rPr>
            <w:noProof/>
          </w:rPr>
          <w:instrText xml:space="preserve"> PAGEREF _Toc530595858 \h </w:instrText>
        </w:r>
        <w:r w:rsidR="00253F64" w:rsidRPr="00253F64">
          <w:rPr>
            <w:noProof/>
          </w:rPr>
        </w:r>
        <w:r w:rsidR="00253F64" w:rsidRPr="00253F64">
          <w:rPr>
            <w:noProof/>
          </w:rPr>
          <w:fldChar w:fldCharType="separate"/>
        </w:r>
        <w:r w:rsidR="00970DAF">
          <w:rPr>
            <w:noProof/>
          </w:rPr>
          <w:t>30</w:t>
        </w:r>
        <w:r w:rsidR="00253F64" w:rsidRPr="00253F64">
          <w:rPr>
            <w:noProof/>
          </w:rPr>
          <w:fldChar w:fldCharType="end"/>
        </w:r>
      </w:hyperlink>
    </w:p>
    <w:p w:rsidR="00253F64" w:rsidRPr="00253F64" w:rsidRDefault="008B7852">
      <w:pPr>
        <w:pStyle w:val="3"/>
        <w:tabs>
          <w:tab w:val="right" w:leader="dot" w:pos="8310"/>
        </w:tabs>
        <w:rPr>
          <w:rFonts w:asciiTheme="minorHAnsi" w:eastAsiaTheme="minorEastAsia" w:hAnsiTheme="minorHAnsi" w:cstheme="minorBidi"/>
          <w:noProof/>
          <w:szCs w:val="22"/>
        </w:rPr>
      </w:pPr>
      <w:hyperlink w:anchor="_Toc530595859" w:history="1">
        <w:r w:rsidR="00253F64" w:rsidRPr="00253F64">
          <w:rPr>
            <w:rStyle w:val="ab"/>
            <w:rFonts w:ascii="Times New Roman" w:hAnsi="Times New Roman" w:cs="Times New Roman"/>
            <w:noProof/>
            <w:color w:val="auto"/>
          </w:rPr>
          <w:t xml:space="preserve">11.2.3 </w:t>
        </w:r>
        <w:r w:rsidR="00253F64" w:rsidRPr="00253F64">
          <w:rPr>
            <w:rStyle w:val="ab"/>
            <w:rFonts w:ascii="Times New Roman" w:hAnsi="Times New Roman" w:cs="Times New Roman" w:hint="eastAsia"/>
            <w:noProof/>
            <w:color w:val="auto"/>
          </w:rPr>
          <w:t>防范措施</w:t>
        </w:r>
        <w:r w:rsidR="00253F64" w:rsidRPr="00253F64">
          <w:rPr>
            <w:noProof/>
          </w:rPr>
          <w:tab/>
        </w:r>
        <w:r w:rsidR="00253F64" w:rsidRPr="00253F64">
          <w:rPr>
            <w:noProof/>
          </w:rPr>
          <w:fldChar w:fldCharType="begin"/>
        </w:r>
        <w:r w:rsidR="00253F64" w:rsidRPr="00253F64">
          <w:rPr>
            <w:noProof/>
          </w:rPr>
          <w:instrText xml:space="preserve"> PAGEREF _Toc530595859 \h </w:instrText>
        </w:r>
        <w:r w:rsidR="00253F64" w:rsidRPr="00253F64">
          <w:rPr>
            <w:noProof/>
          </w:rPr>
        </w:r>
        <w:r w:rsidR="00253F64" w:rsidRPr="00253F64">
          <w:rPr>
            <w:noProof/>
          </w:rPr>
          <w:fldChar w:fldCharType="separate"/>
        </w:r>
        <w:r w:rsidR="00970DAF">
          <w:rPr>
            <w:noProof/>
          </w:rPr>
          <w:t>30</w:t>
        </w:r>
        <w:r w:rsidR="00253F64" w:rsidRPr="00253F64">
          <w:rPr>
            <w:noProof/>
          </w:rPr>
          <w:fldChar w:fldCharType="end"/>
        </w:r>
      </w:hyperlink>
    </w:p>
    <w:p w:rsidR="00253F64" w:rsidRPr="00253F64" w:rsidRDefault="008B7852">
      <w:pPr>
        <w:pStyle w:val="3"/>
        <w:tabs>
          <w:tab w:val="right" w:leader="dot" w:pos="8310"/>
        </w:tabs>
        <w:rPr>
          <w:rFonts w:asciiTheme="minorHAnsi" w:eastAsiaTheme="minorEastAsia" w:hAnsiTheme="minorHAnsi" w:cstheme="minorBidi"/>
          <w:noProof/>
          <w:szCs w:val="22"/>
        </w:rPr>
      </w:pPr>
      <w:hyperlink w:anchor="_Toc530595860" w:history="1">
        <w:r w:rsidR="00253F64" w:rsidRPr="00253F64">
          <w:rPr>
            <w:rStyle w:val="ab"/>
            <w:rFonts w:ascii="Times New Roman" w:hAnsi="Times New Roman" w:cs="Times New Roman"/>
            <w:noProof/>
            <w:color w:val="auto"/>
          </w:rPr>
          <w:t xml:space="preserve">11.2.4 </w:t>
        </w:r>
        <w:r w:rsidR="00253F64" w:rsidRPr="00253F64">
          <w:rPr>
            <w:rStyle w:val="ab"/>
            <w:rFonts w:ascii="Times New Roman" w:hAnsi="Times New Roman" w:cs="Times New Roman" w:hint="eastAsia"/>
            <w:noProof/>
            <w:color w:val="auto"/>
          </w:rPr>
          <w:t>应急处置措施</w:t>
        </w:r>
        <w:r w:rsidR="00253F64" w:rsidRPr="00253F64">
          <w:rPr>
            <w:noProof/>
          </w:rPr>
          <w:tab/>
        </w:r>
        <w:r w:rsidR="00253F64" w:rsidRPr="00253F64">
          <w:rPr>
            <w:noProof/>
          </w:rPr>
          <w:fldChar w:fldCharType="begin"/>
        </w:r>
        <w:r w:rsidR="00253F64" w:rsidRPr="00253F64">
          <w:rPr>
            <w:noProof/>
          </w:rPr>
          <w:instrText xml:space="preserve"> PAGEREF _Toc530595860 \h </w:instrText>
        </w:r>
        <w:r w:rsidR="00253F64" w:rsidRPr="00253F64">
          <w:rPr>
            <w:noProof/>
          </w:rPr>
        </w:r>
        <w:r w:rsidR="00253F64" w:rsidRPr="00253F64">
          <w:rPr>
            <w:noProof/>
          </w:rPr>
          <w:fldChar w:fldCharType="separate"/>
        </w:r>
        <w:r w:rsidR="00970DAF">
          <w:rPr>
            <w:noProof/>
          </w:rPr>
          <w:t>30</w:t>
        </w:r>
        <w:r w:rsidR="00253F64" w:rsidRPr="00253F64">
          <w:rPr>
            <w:noProof/>
          </w:rPr>
          <w:fldChar w:fldCharType="end"/>
        </w:r>
      </w:hyperlink>
    </w:p>
    <w:p w:rsidR="00253F64" w:rsidRPr="00253F64" w:rsidRDefault="008B7852">
      <w:pPr>
        <w:pStyle w:val="20"/>
        <w:tabs>
          <w:tab w:val="right" w:leader="dot" w:pos="8310"/>
        </w:tabs>
        <w:rPr>
          <w:rFonts w:asciiTheme="minorHAnsi" w:eastAsiaTheme="minorEastAsia" w:hAnsiTheme="minorHAnsi" w:cstheme="minorBidi"/>
          <w:noProof/>
          <w:szCs w:val="22"/>
        </w:rPr>
      </w:pPr>
      <w:hyperlink w:anchor="_Toc530595861" w:history="1">
        <w:r w:rsidR="00253F64" w:rsidRPr="00253F64">
          <w:rPr>
            <w:rStyle w:val="ab"/>
            <w:rFonts w:ascii="Times New Roman" w:hAnsi="Times New Roman" w:cs="Times New Roman"/>
            <w:bCs/>
            <w:noProof/>
            <w:color w:val="auto"/>
          </w:rPr>
          <w:t xml:space="preserve">11.3 </w:t>
        </w:r>
        <w:r w:rsidR="00253F64" w:rsidRPr="00253F64">
          <w:rPr>
            <w:rStyle w:val="ab"/>
            <w:rFonts w:ascii="Times New Roman" w:hAnsi="Times New Roman" w:cs="Times New Roman" w:hint="eastAsia"/>
            <w:bCs/>
            <w:noProof/>
            <w:color w:val="auto"/>
          </w:rPr>
          <w:t>废气处理设施故障现场处置预案</w:t>
        </w:r>
        <w:r w:rsidR="00253F64" w:rsidRPr="00253F64">
          <w:rPr>
            <w:noProof/>
          </w:rPr>
          <w:tab/>
        </w:r>
        <w:r w:rsidR="00253F64" w:rsidRPr="00253F64">
          <w:rPr>
            <w:noProof/>
          </w:rPr>
          <w:fldChar w:fldCharType="begin"/>
        </w:r>
        <w:r w:rsidR="00253F64" w:rsidRPr="00253F64">
          <w:rPr>
            <w:noProof/>
          </w:rPr>
          <w:instrText xml:space="preserve"> PAGEREF _Toc530595861 \h </w:instrText>
        </w:r>
        <w:r w:rsidR="00253F64" w:rsidRPr="00253F64">
          <w:rPr>
            <w:noProof/>
          </w:rPr>
        </w:r>
        <w:r w:rsidR="00253F64" w:rsidRPr="00253F64">
          <w:rPr>
            <w:noProof/>
          </w:rPr>
          <w:fldChar w:fldCharType="separate"/>
        </w:r>
        <w:r w:rsidR="00970DAF">
          <w:rPr>
            <w:noProof/>
          </w:rPr>
          <w:t>32</w:t>
        </w:r>
        <w:r w:rsidR="00253F64" w:rsidRPr="00253F64">
          <w:rPr>
            <w:noProof/>
          </w:rPr>
          <w:fldChar w:fldCharType="end"/>
        </w:r>
      </w:hyperlink>
    </w:p>
    <w:p w:rsidR="00253F64" w:rsidRPr="00253F64" w:rsidRDefault="008B7852">
      <w:pPr>
        <w:pStyle w:val="3"/>
        <w:tabs>
          <w:tab w:val="right" w:leader="dot" w:pos="8310"/>
        </w:tabs>
        <w:rPr>
          <w:rFonts w:asciiTheme="minorHAnsi" w:eastAsiaTheme="minorEastAsia" w:hAnsiTheme="minorHAnsi" w:cstheme="minorBidi"/>
          <w:noProof/>
          <w:szCs w:val="22"/>
        </w:rPr>
      </w:pPr>
      <w:hyperlink w:anchor="_Toc530595862" w:history="1">
        <w:r w:rsidR="00253F64" w:rsidRPr="00253F64">
          <w:rPr>
            <w:rStyle w:val="ab"/>
            <w:rFonts w:ascii="Times New Roman" w:hAnsi="Times New Roman" w:cs="Times New Roman"/>
            <w:noProof/>
            <w:color w:val="auto"/>
          </w:rPr>
          <w:t xml:space="preserve">11.3.1 </w:t>
        </w:r>
        <w:r w:rsidR="00253F64" w:rsidRPr="00253F64">
          <w:rPr>
            <w:rStyle w:val="ab"/>
            <w:rFonts w:ascii="Times New Roman" w:hAnsi="Times New Roman" w:cs="Times New Roman" w:hint="eastAsia"/>
            <w:noProof/>
            <w:color w:val="auto"/>
          </w:rPr>
          <w:t>事故特征</w:t>
        </w:r>
        <w:r w:rsidR="00253F64" w:rsidRPr="00253F64">
          <w:rPr>
            <w:noProof/>
          </w:rPr>
          <w:tab/>
        </w:r>
        <w:r w:rsidR="00253F64" w:rsidRPr="00253F64">
          <w:rPr>
            <w:noProof/>
          </w:rPr>
          <w:fldChar w:fldCharType="begin"/>
        </w:r>
        <w:r w:rsidR="00253F64" w:rsidRPr="00253F64">
          <w:rPr>
            <w:noProof/>
          </w:rPr>
          <w:instrText xml:space="preserve"> PAGEREF _Toc530595862 \h </w:instrText>
        </w:r>
        <w:r w:rsidR="00253F64" w:rsidRPr="00253F64">
          <w:rPr>
            <w:noProof/>
          </w:rPr>
        </w:r>
        <w:r w:rsidR="00253F64" w:rsidRPr="00253F64">
          <w:rPr>
            <w:noProof/>
          </w:rPr>
          <w:fldChar w:fldCharType="separate"/>
        </w:r>
        <w:r w:rsidR="00970DAF">
          <w:rPr>
            <w:noProof/>
          </w:rPr>
          <w:t>32</w:t>
        </w:r>
        <w:r w:rsidR="00253F64" w:rsidRPr="00253F64">
          <w:rPr>
            <w:noProof/>
          </w:rPr>
          <w:fldChar w:fldCharType="end"/>
        </w:r>
      </w:hyperlink>
    </w:p>
    <w:p w:rsidR="00253F64" w:rsidRPr="00253F64" w:rsidRDefault="008B7852">
      <w:pPr>
        <w:pStyle w:val="3"/>
        <w:tabs>
          <w:tab w:val="right" w:leader="dot" w:pos="8310"/>
        </w:tabs>
        <w:rPr>
          <w:rFonts w:asciiTheme="minorHAnsi" w:eastAsiaTheme="minorEastAsia" w:hAnsiTheme="minorHAnsi" w:cstheme="minorBidi"/>
          <w:noProof/>
          <w:szCs w:val="22"/>
        </w:rPr>
      </w:pPr>
      <w:hyperlink w:anchor="_Toc530595863" w:history="1">
        <w:r w:rsidR="00253F64" w:rsidRPr="00253F64">
          <w:rPr>
            <w:rStyle w:val="ab"/>
            <w:rFonts w:ascii="Times New Roman" w:hAnsi="Times New Roman" w:cs="Times New Roman"/>
            <w:noProof/>
            <w:color w:val="auto"/>
          </w:rPr>
          <w:t xml:space="preserve">11.3.2 </w:t>
        </w:r>
        <w:r w:rsidR="00253F64" w:rsidRPr="00253F64">
          <w:rPr>
            <w:rStyle w:val="ab"/>
            <w:rFonts w:ascii="Times New Roman" w:hAnsi="Times New Roman" w:cs="Times New Roman" w:hint="eastAsia"/>
            <w:noProof/>
            <w:color w:val="auto"/>
          </w:rPr>
          <w:t>应急人员及职责</w:t>
        </w:r>
        <w:r w:rsidR="00253F64" w:rsidRPr="00253F64">
          <w:rPr>
            <w:noProof/>
          </w:rPr>
          <w:tab/>
        </w:r>
        <w:r w:rsidR="00253F64" w:rsidRPr="00253F64">
          <w:rPr>
            <w:noProof/>
          </w:rPr>
          <w:fldChar w:fldCharType="begin"/>
        </w:r>
        <w:r w:rsidR="00253F64" w:rsidRPr="00253F64">
          <w:rPr>
            <w:noProof/>
          </w:rPr>
          <w:instrText xml:space="preserve"> PAGEREF _Toc530595863 \h </w:instrText>
        </w:r>
        <w:r w:rsidR="00253F64" w:rsidRPr="00253F64">
          <w:rPr>
            <w:noProof/>
          </w:rPr>
        </w:r>
        <w:r w:rsidR="00253F64" w:rsidRPr="00253F64">
          <w:rPr>
            <w:noProof/>
          </w:rPr>
          <w:fldChar w:fldCharType="separate"/>
        </w:r>
        <w:r w:rsidR="00970DAF">
          <w:rPr>
            <w:noProof/>
          </w:rPr>
          <w:t>32</w:t>
        </w:r>
        <w:r w:rsidR="00253F64" w:rsidRPr="00253F64">
          <w:rPr>
            <w:noProof/>
          </w:rPr>
          <w:fldChar w:fldCharType="end"/>
        </w:r>
      </w:hyperlink>
    </w:p>
    <w:p w:rsidR="00253F64" w:rsidRPr="00253F64" w:rsidRDefault="008B7852">
      <w:pPr>
        <w:pStyle w:val="3"/>
        <w:tabs>
          <w:tab w:val="right" w:leader="dot" w:pos="8310"/>
        </w:tabs>
        <w:rPr>
          <w:rFonts w:asciiTheme="minorHAnsi" w:eastAsiaTheme="minorEastAsia" w:hAnsiTheme="minorHAnsi" w:cstheme="minorBidi"/>
          <w:noProof/>
          <w:szCs w:val="22"/>
        </w:rPr>
      </w:pPr>
      <w:hyperlink w:anchor="_Toc530595864" w:history="1">
        <w:r w:rsidR="00253F64" w:rsidRPr="00253F64">
          <w:rPr>
            <w:rStyle w:val="ab"/>
            <w:rFonts w:ascii="Times New Roman" w:hAnsi="Times New Roman" w:cs="Times New Roman"/>
            <w:noProof/>
            <w:color w:val="auto"/>
          </w:rPr>
          <w:t xml:space="preserve">11.3.3 </w:t>
        </w:r>
        <w:r w:rsidR="00253F64" w:rsidRPr="00253F64">
          <w:rPr>
            <w:rStyle w:val="ab"/>
            <w:rFonts w:ascii="Times New Roman" w:hAnsi="Times New Roman" w:cs="Times New Roman" w:hint="eastAsia"/>
            <w:noProof/>
            <w:color w:val="auto"/>
          </w:rPr>
          <w:t>防范措施</w:t>
        </w:r>
        <w:r w:rsidR="00253F64" w:rsidRPr="00253F64">
          <w:rPr>
            <w:noProof/>
          </w:rPr>
          <w:tab/>
        </w:r>
        <w:r w:rsidR="00253F64" w:rsidRPr="00253F64">
          <w:rPr>
            <w:noProof/>
          </w:rPr>
          <w:fldChar w:fldCharType="begin"/>
        </w:r>
        <w:r w:rsidR="00253F64" w:rsidRPr="00253F64">
          <w:rPr>
            <w:noProof/>
          </w:rPr>
          <w:instrText xml:space="preserve"> PAGEREF _Toc530595864 \h </w:instrText>
        </w:r>
        <w:r w:rsidR="00253F64" w:rsidRPr="00253F64">
          <w:rPr>
            <w:noProof/>
          </w:rPr>
        </w:r>
        <w:r w:rsidR="00253F64" w:rsidRPr="00253F64">
          <w:rPr>
            <w:noProof/>
          </w:rPr>
          <w:fldChar w:fldCharType="separate"/>
        </w:r>
        <w:r w:rsidR="00970DAF">
          <w:rPr>
            <w:noProof/>
          </w:rPr>
          <w:t>32</w:t>
        </w:r>
        <w:r w:rsidR="00253F64" w:rsidRPr="00253F64">
          <w:rPr>
            <w:noProof/>
          </w:rPr>
          <w:fldChar w:fldCharType="end"/>
        </w:r>
      </w:hyperlink>
    </w:p>
    <w:p w:rsidR="00253F64" w:rsidRPr="00253F64" w:rsidRDefault="008B7852">
      <w:pPr>
        <w:pStyle w:val="3"/>
        <w:tabs>
          <w:tab w:val="right" w:leader="dot" w:pos="8310"/>
        </w:tabs>
        <w:rPr>
          <w:rFonts w:asciiTheme="minorHAnsi" w:eastAsiaTheme="minorEastAsia" w:hAnsiTheme="minorHAnsi" w:cstheme="minorBidi"/>
          <w:noProof/>
          <w:szCs w:val="22"/>
        </w:rPr>
      </w:pPr>
      <w:hyperlink w:anchor="_Toc530595865" w:history="1">
        <w:r w:rsidR="00253F64" w:rsidRPr="00253F64">
          <w:rPr>
            <w:rStyle w:val="ab"/>
            <w:rFonts w:ascii="Times New Roman" w:hAnsi="Times New Roman" w:cs="Times New Roman"/>
            <w:noProof/>
            <w:color w:val="auto"/>
          </w:rPr>
          <w:t xml:space="preserve">11.3.4 </w:t>
        </w:r>
        <w:r w:rsidR="00253F64" w:rsidRPr="00253F64">
          <w:rPr>
            <w:rStyle w:val="ab"/>
            <w:rFonts w:ascii="Times New Roman" w:hAnsi="Times New Roman" w:cs="Times New Roman" w:hint="eastAsia"/>
            <w:noProof/>
            <w:color w:val="auto"/>
          </w:rPr>
          <w:t>应急处置措施</w:t>
        </w:r>
        <w:r w:rsidR="00253F64" w:rsidRPr="00253F64">
          <w:rPr>
            <w:noProof/>
          </w:rPr>
          <w:tab/>
        </w:r>
        <w:r w:rsidR="00253F64" w:rsidRPr="00253F64">
          <w:rPr>
            <w:noProof/>
          </w:rPr>
          <w:fldChar w:fldCharType="begin"/>
        </w:r>
        <w:r w:rsidR="00253F64" w:rsidRPr="00253F64">
          <w:rPr>
            <w:noProof/>
          </w:rPr>
          <w:instrText xml:space="preserve"> PAGEREF _Toc530595865 \h </w:instrText>
        </w:r>
        <w:r w:rsidR="00253F64" w:rsidRPr="00253F64">
          <w:rPr>
            <w:noProof/>
          </w:rPr>
        </w:r>
        <w:r w:rsidR="00253F64" w:rsidRPr="00253F64">
          <w:rPr>
            <w:noProof/>
          </w:rPr>
          <w:fldChar w:fldCharType="separate"/>
        </w:r>
        <w:r w:rsidR="00970DAF">
          <w:rPr>
            <w:noProof/>
          </w:rPr>
          <w:t>32</w:t>
        </w:r>
        <w:r w:rsidR="00253F64" w:rsidRPr="00253F64">
          <w:rPr>
            <w:noProof/>
          </w:rPr>
          <w:fldChar w:fldCharType="end"/>
        </w:r>
      </w:hyperlink>
    </w:p>
    <w:p w:rsidR="00253F64" w:rsidRPr="00253F64" w:rsidRDefault="008B7852">
      <w:pPr>
        <w:pStyle w:val="10"/>
        <w:tabs>
          <w:tab w:val="right" w:leader="dot" w:pos="8310"/>
        </w:tabs>
        <w:rPr>
          <w:rFonts w:asciiTheme="minorHAnsi" w:eastAsiaTheme="minorEastAsia" w:hAnsiTheme="minorHAnsi" w:cstheme="minorBidi"/>
          <w:noProof/>
          <w:szCs w:val="22"/>
        </w:rPr>
      </w:pPr>
      <w:hyperlink w:anchor="_Toc530595866" w:history="1">
        <w:r w:rsidR="00253F64" w:rsidRPr="00253F64">
          <w:rPr>
            <w:rStyle w:val="ab"/>
            <w:rFonts w:ascii="Times New Roman" w:hAnsi="Times New Roman" w:cs="Times New Roman" w:hint="eastAsia"/>
            <w:noProof/>
            <w:color w:val="auto"/>
          </w:rPr>
          <w:t>附件</w:t>
        </w:r>
        <w:r w:rsidR="00253F64" w:rsidRPr="00253F64">
          <w:rPr>
            <w:rStyle w:val="ab"/>
            <w:rFonts w:ascii="Times New Roman" w:hAnsi="Times New Roman" w:cs="Times New Roman"/>
            <w:noProof/>
            <w:color w:val="auto"/>
          </w:rPr>
          <w:t>1</w:t>
        </w:r>
        <w:r w:rsidR="00253F64" w:rsidRPr="00253F64">
          <w:rPr>
            <w:rStyle w:val="ab"/>
            <w:rFonts w:ascii="Times New Roman" w:hAnsi="Times New Roman" w:cs="Times New Roman" w:hint="eastAsia"/>
            <w:noProof/>
            <w:color w:val="auto"/>
          </w:rPr>
          <w:t>：南昌市万华生化制品有限公司突发环境事故应急组织机构图</w:t>
        </w:r>
        <w:r w:rsidR="00253F64" w:rsidRPr="00253F64">
          <w:rPr>
            <w:noProof/>
          </w:rPr>
          <w:tab/>
        </w:r>
        <w:r w:rsidR="00253F64" w:rsidRPr="00253F64">
          <w:rPr>
            <w:noProof/>
          </w:rPr>
          <w:fldChar w:fldCharType="begin"/>
        </w:r>
        <w:r w:rsidR="00253F64" w:rsidRPr="00253F64">
          <w:rPr>
            <w:noProof/>
          </w:rPr>
          <w:instrText xml:space="preserve"> PAGEREF _Toc530595866 \h </w:instrText>
        </w:r>
        <w:r w:rsidR="00253F64" w:rsidRPr="00253F64">
          <w:rPr>
            <w:noProof/>
          </w:rPr>
        </w:r>
        <w:r w:rsidR="00253F64" w:rsidRPr="00253F64">
          <w:rPr>
            <w:noProof/>
          </w:rPr>
          <w:fldChar w:fldCharType="separate"/>
        </w:r>
        <w:r w:rsidR="00970DAF">
          <w:rPr>
            <w:noProof/>
          </w:rPr>
          <w:t>34</w:t>
        </w:r>
        <w:r w:rsidR="00253F64" w:rsidRPr="00253F64">
          <w:rPr>
            <w:noProof/>
          </w:rPr>
          <w:fldChar w:fldCharType="end"/>
        </w:r>
      </w:hyperlink>
    </w:p>
    <w:p w:rsidR="00253F64" w:rsidRPr="00253F64" w:rsidRDefault="008B7852">
      <w:pPr>
        <w:pStyle w:val="10"/>
        <w:tabs>
          <w:tab w:val="right" w:leader="dot" w:pos="8310"/>
        </w:tabs>
        <w:rPr>
          <w:rFonts w:asciiTheme="minorHAnsi" w:eastAsiaTheme="minorEastAsia" w:hAnsiTheme="minorHAnsi" w:cstheme="minorBidi"/>
          <w:noProof/>
          <w:szCs w:val="22"/>
        </w:rPr>
      </w:pPr>
      <w:hyperlink w:anchor="_Toc530595867" w:history="1">
        <w:r w:rsidR="00253F64" w:rsidRPr="00253F64">
          <w:rPr>
            <w:rStyle w:val="ab"/>
            <w:rFonts w:ascii="Times New Roman" w:hAnsi="Times New Roman" w:cs="Times New Roman" w:hint="eastAsia"/>
            <w:noProof/>
            <w:color w:val="auto"/>
          </w:rPr>
          <w:t>附件</w:t>
        </w:r>
        <w:r w:rsidR="00253F64" w:rsidRPr="00253F64">
          <w:rPr>
            <w:rStyle w:val="ab"/>
            <w:rFonts w:ascii="Times New Roman" w:hAnsi="Times New Roman" w:cs="Times New Roman"/>
            <w:noProof/>
            <w:color w:val="auto"/>
          </w:rPr>
          <w:t>2</w:t>
        </w:r>
        <w:r w:rsidR="00253F64" w:rsidRPr="00253F64">
          <w:rPr>
            <w:rStyle w:val="ab"/>
            <w:rFonts w:ascii="Times New Roman" w:hAnsi="Times New Roman" w:cs="Times New Roman" w:hint="eastAsia"/>
            <w:noProof/>
            <w:color w:val="auto"/>
          </w:rPr>
          <w:t>：内部应急救援人员联系电话</w:t>
        </w:r>
        <w:r w:rsidR="00253F64" w:rsidRPr="00253F64">
          <w:rPr>
            <w:noProof/>
          </w:rPr>
          <w:tab/>
        </w:r>
        <w:r w:rsidR="00253F64" w:rsidRPr="00253F64">
          <w:rPr>
            <w:noProof/>
          </w:rPr>
          <w:fldChar w:fldCharType="begin"/>
        </w:r>
        <w:r w:rsidR="00253F64" w:rsidRPr="00253F64">
          <w:rPr>
            <w:noProof/>
          </w:rPr>
          <w:instrText xml:space="preserve"> PAGEREF _Toc530595867 \h </w:instrText>
        </w:r>
        <w:r w:rsidR="00253F64" w:rsidRPr="00253F64">
          <w:rPr>
            <w:noProof/>
          </w:rPr>
        </w:r>
        <w:r w:rsidR="00253F64" w:rsidRPr="00253F64">
          <w:rPr>
            <w:noProof/>
          </w:rPr>
          <w:fldChar w:fldCharType="separate"/>
        </w:r>
        <w:r w:rsidR="00970DAF">
          <w:rPr>
            <w:noProof/>
          </w:rPr>
          <w:t>35</w:t>
        </w:r>
        <w:r w:rsidR="00253F64" w:rsidRPr="00253F64">
          <w:rPr>
            <w:noProof/>
          </w:rPr>
          <w:fldChar w:fldCharType="end"/>
        </w:r>
      </w:hyperlink>
    </w:p>
    <w:p w:rsidR="00253F64" w:rsidRPr="00253F64" w:rsidRDefault="008B7852">
      <w:pPr>
        <w:pStyle w:val="10"/>
        <w:tabs>
          <w:tab w:val="right" w:leader="dot" w:pos="8310"/>
        </w:tabs>
        <w:rPr>
          <w:rFonts w:asciiTheme="minorHAnsi" w:eastAsiaTheme="minorEastAsia" w:hAnsiTheme="minorHAnsi" w:cstheme="minorBidi"/>
          <w:noProof/>
          <w:szCs w:val="22"/>
        </w:rPr>
      </w:pPr>
      <w:hyperlink w:anchor="_Toc530595868" w:history="1">
        <w:r w:rsidR="00253F64" w:rsidRPr="00253F64">
          <w:rPr>
            <w:rStyle w:val="ab"/>
            <w:rFonts w:ascii="Times New Roman" w:hAnsi="Times New Roman" w:cs="Times New Roman" w:hint="eastAsia"/>
            <w:noProof/>
            <w:color w:val="auto"/>
          </w:rPr>
          <w:t>附件</w:t>
        </w:r>
        <w:r w:rsidR="00253F64" w:rsidRPr="00253F64">
          <w:rPr>
            <w:rStyle w:val="ab"/>
            <w:rFonts w:ascii="Times New Roman" w:hAnsi="Times New Roman" w:cs="Times New Roman"/>
            <w:noProof/>
            <w:color w:val="auto"/>
          </w:rPr>
          <w:t>3</w:t>
        </w:r>
        <w:r w:rsidR="00253F64" w:rsidRPr="00253F64">
          <w:rPr>
            <w:rStyle w:val="ab"/>
            <w:rFonts w:ascii="Times New Roman" w:hAnsi="Times New Roman" w:cs="Times New Roman" w:hint="eastAsia"/>
            <w:noProof/>
            <w:color w:val="auto"/>
          </w:rPr>
          <w:t>：外部应急救援单位及周边单位联系电话</w:t>
        </w:r>
        <w:r w:rsidR="00253F64" w:rsidRPr="00253F64">
          <w:rPr>
            <w:noProof/>
          </w:rPr>
          <w:tab/>
        </w:r>
        <w:r w:rsidR="00253F64" w:rsidRPr="00253F64">
          <w:rPr>
            <w:noProof/>
          </w:rPr>
          <w:fldChar w:fldCharType="begin"/>
        </w:r>
        <w:r w:rsidR="00253F64" w:rsidRPr="00253F64">
          <w:rPr>
            <w:noProof/>
          </w:rPr>
          <w:instrText xml:space="preserve"> PAGEREF _Toc530595868 \h </w:instrText>
        </w:r>
        <w:r w:rsidR="00253F64" w:rsidRPr="00253F64">
          <w:rPr>
            <w:noProof/>
          </w:rPr>
        </w:r>
        <w:r w:rsidR="00253F64" w:rsidRPr="00253F64">
          <w:rPr>
            <w:noProof/>
          </w:rPr>
          <w:fldChar w:fldCharType="separate"/>
        </w:r>
        <w:r w:rsidR="00970DAF">
          <w:rPr>
            <w:noProof/>
          </w:rPr>
          <w:t>36</w:t>
        </w:r>
        <w:r w:rsidR="00253F64" w:rsidRPr="00253F64">
          <w:rPr>
            <w:noProof/>
          </w:rPr>
          <w:fldChar w:fldCharType="end"/>
        </w:r>
      </w:hyperlink>
    </w:p>
    <w:p w:rsidR="00253F64" w:rsidRPr="00253F64" w:rsidRDefault="008B7852">
      <w:pPr>
        <w:pStyle w:val="10"/>
        <w:tabs>
          <w:tab w:val="right" w:leader="dot" w:pos="8310"/>
        </w:tabs>
        <w:rPr>
          <w:rFonts w:asciiTheme="minorHAnsi" w:eastAsiaTheme="minorEastAsia" w:hAnsiTheme="minorHAnsi" w:cstheme="minorBidi"/>
          <w:noProof/>
          <w:szCs w:val="22"/>
        </w:rPr>
      </w:pPr>
      <w:hyperlink w:anchor="_Toc530595869" w:history="1">
        <w:r w:rsidR="00253F64" w:rsidRPr="00253F64">
          <w:rPr>
            <w:rStyle w:val="ab"/>
            <w:rFonts w:ascii="Times New Roman" w:hAnsi="Times New Roman" w:cs="Times New Roman" w:hint="eastAsia"/>
            <w:noProof/>
            <w:color w:val="auto"/>
          </w:rPr>
          <w:t>附件</w:t>
        </w:r>
        <w:r w:rsidR="00253F64" w:rsidRPr="00253F64">
          <w:rPr>
            <w:rStyle w:val="ab"/>
            <w:rFonts w:ascii="Times New Roman" w:hAnsi="Times New Roman" w:cs="Times New Roman"/>
            <w:noProof/>
            <w:color w:val="auto"/>
          </w:rPr>
          <w:t>4</w:t>
        </w:r>
        <w:r w:rsidR="00253F64" w:rsidRPr="00253F64">
          <w:rPr>
            <w:rStyle w:val="ab"/>
            <w:rFonts w:ascii="Times New Roman" w:hAnsi="Times New Roman" w:cs="Times New Roman" w:hint="eastAsia"/>
            <w:noProof/>
            <w:color w:val="auto"/>
          </w:rPr>
          <w:t>：公司应急物资明细表</w:t>
        </w:r>
        <w:r w:rsidR="00253F64" w:rsidRPr="00253F64">
          <w:rPr>
            <w:noProof/>
          </w:rPr>
          <w:tab/>
        </w:r>
        <w:r w:rsidR="00253F64" w:rsidRPr="00253F64">
          <w:rPr>
            <w:noProof/>
          </w:rPr>
          <w:fldChar w:fldCharType="begin"/>
        </w:r>
        <w:r w:rsidR="00253F64" w:rsidRPr="00253F64">
          <w:rPr>
            <w:noProof/>
          </w:rPr>
          <w:instrText xml:space="preserve"> PAGEREF _Toc530595869 \h </w:instrText>
        </w:r>
        <w:r w:rsidR="00253F64" w:rsidRPr="00253F64">
          <w:rPr>
            <w:noProof/>
          </w:rPr>
        </w:r>
        <w:r w:rsidR="00253F64" w:rsidRPr="00253F64">
          <w:rPr>
            <w:noProof/>
          </w:rPr>
          <w:fldChar w:fldCharType="separate"/>
        </w:r>
        <w:r w:rsidR="00970DAF">
          <w:rPr>
            <w:noProof/>
          </w:rPr>
          <w:t>37</w:t>
        </w:r>
        <w:r w:rsidR="00253F64" w:rsidRPr="00253F64">
          <w:rPr>
            <w:noProof/>
          </w:rPr>
          <w:fldChar w:fldCharType="end"/>
        </w:r>
      </w:hyperlink>
    </w:p>
    <w:p w:rsidR="00253F64" w:rsidRPr="00253F64" w:rsidRDefault="008B7852">
      <w:pPr>
        <w:pStyle w:val="10"/>
        <w:tabs>
          <w:tab w:val="right" w:leader="dot" w:pos="8310"/>
        </w:tabs>
        <w:rPr>
          <w:rFonts w:asciiTheme="minorHAnsi" w:eastAsiaTheme="minorEastAsia" w:hAnsiTheme="minorHAnsi" w:cstheme="minorBidi"/>
          <w:noProof/>
          <w:szCs w:val="22"/>
        </w:rPr>
      </w:pPr>
      <w:hyperlink w:anchor="_Toc530595870" w:history="1">
        <w:r w:rsidR="00253F64" w:rsidRPr="00253F64">
          <w:rPr>
            <w:rStyle w:val="ab"/>
            <w:rFonts w:ascii="Times New Roman" w:hAnsi="Times New Roman" w:cs="Times New Roman" w:hint="eastAsia"/>
            <w:noProof/>
            <w:color w:val="auto"/>
          </w:rPr>
          <w:t>附件</w:t>
        </w:r>
        <w:r w:rsidR="00253F64" w:rsidRPr="00253F64">
          <w:rPr>
            <w:rStyle w:val="ab"/>
            <w:rFonts w:ascii="Times New Roman" w:hAnsi="Times New Roman" w:cs="Times New Roman"/>
            <w:noProof/>
            <w:color w:val="auto"/>
          </w:rPr>
          <w:t>5</w:t>
        </w:r>
        <w:r w:rsidR="00253F64" w:rsidRPr="00253F64">
          <w:rPr>
            <w:rStyle w:val="ab"/>
            <w:rFonts w:ascii="Times New Roman" w:hAnsi="Times New Roman" w:cs="Times New Roman" w:hint="eastAsia"/>
            <w:noProof/>
            <w:color w:val="auto"/>
          </w:rPr>
          <w:t>：公司环评批复等文件</w:t>
        </w:r>
        <w:r w:rsidR="00253F64" w:rsidRPr="00253F64">
          <w:rPr>
            <w:noProof/>
          </w:rPr>
          <w:tab/>
        </w:r>
        <w:r w:rsidR="00253F64" w:rsidRPr="00253F64">
          <w:rPr>
            <w:noProof/>
          </w:rPr>
          <w:fldChar w:fldCharType="begin"/>
        </w:r>
        <w:r w:rsidR="00253F64" w:rsidRPr="00253F64">
          <w:rPr>
            <w:noProof/>
          </w:rPr>
          <w:instrText xml:space="preserve"> PAGEREF _Toc530595870 \h </w:instrText>
        </w:r>
        <w:r w:rsidR="00253F64" w:rsidRPr="00253F64">
          <w:rPr>
            <w:noProof/>
          </w:rPr>
        </w:r>
        <w:r w:rsidR="00253F64" w:rsidRPr="00253F64">
          <w:rPr>
            <w:noProof/>
          </w:rPr>
          <w:fldChar w:fldCharType="separate"/>
        </w:r>
        <w:r w:rsidR="00970DAF">
          <w:rPr>
            <w:noProof/>
          </w:rPr>
          <w:t>38</w:t>
        </w:r>
        <w:r w:rsidR="00253F64" w:rsidRPr="00253F64">
          <w:rPr>
            <w:noProof/>
          </w:rPr>
          <w:fldChar w:fldCharType="end"/>
        </w:r>
      </w:hyperlink>
    </w:p>
    <w:p w:rsidR="00EF1C16" w:rsidRPr="00253F64" w:rsidRDefault="00706E27">
      <w:pPr>
        <w:pStyle w:val="20"/>
        <w:tabs>
          <w:tab w:val="right" w:leader="dot" w:pos="8320"/>
        </w:tabs>
        <w:spacing w:line="440" w:lineRule="exact"/>
        <w:ind w:leftChars="0" w:left="0"/>
        <w:rPr>
          <w:rFonts w:ascii="Times New Roman" w:hAnsi="Times New Roman" w:cs="Times New Roman"/>
          <w:bCs/>
          <w:kern w:val="44"/>
          <w:sz w:val="24"/>
        </w:rPr>
      </w:pPr>
      <w:r w:rsidRPr="00253F64">
        <w:rPr>
          <w:rFonts w:ascii="Times New Roman" w:hAnsi="Times New Roman" w:cs="Times New Roman"/>
          <w:bCs/>
          <w:kern w:val="44"/>
        </w:rPr>
        <w:fldChar w:fldCharType="end"/>
      </w:r>
    </w:p>
    <w:p w:rsidR="00EF1C16" w:rsidRPr="00253F64" w:rsidRDefault="00EF1C16"/>
    <w:p w:rsidR="00EF1C16" w:rsidRPr="00253F64" w:rsidRDefault="00EF1C16">
      <w:pPr>
        <w:pStyle w:val="1"/>
        <w:shd w:val="clear" w:color="010000" w:fill="auto"/>
        <w:spacing w:before="156" w:after="156" w:line="360" w:lineRule="auto"/>
        <w:jc w:val="both"/>
        <w:rPr>
          <w:rFonts w:cs="Times New Roman"/>
        </w:rPr>
        <w:sectPr w:rsidR="00EF1C16" w:rsidRPr="00253F64">
          <w:footerReference w:type="default" r:id="rId11"/>
          <w:pgSz w:w="11920" w:h="16840"/>
          <w:pgMar w:top="1440" w:right="1800" w:bottom="1440" w:left="1800" w:header="0" w:footer="699" w:gutter="0"/>
          <w:pgNumType w:start="1"/>
          <w:cols w:space="720"/>
          <w:docGrid w:type="lines" w:linePitch="312"/>
        </w:sectPr>
      </w:pPr>
    </w:p>
    <w:p w:rsidR="00EF1C16" w:rsidRPr="00253F64" w:rsidRDefault="00706E27">
      <w:pPr>
        <w:pStyle w:val="1"/>
        <w:shd w:val="clear" w:color="010000" w:fill="auto"/>
        <w:spacing w:before="156" w:after="156" w:line="360" w:lineRule="auto"/>
        <w:jc w:val="center"/>
        <w:rPr>
          <w:rFonts w:cs="Times New Roman"/>
        </w:rPr>
      </w:pPr>
      <w:bookmarkStart w:id="8" w:name="_Toc530595801"/>
      <w:r w:rsidRPr="00253F64">
        <w:rPr>
          <w:rFonts w:cs="Times New Roman"/>
        </w:rPr>
        <w:lastRenderedPageBreak/>
        <w:t xml:space="preserve">1 </w:t>
      </w:r>
      <w:r w:rsidRPr="00253F64">
        <w:rPr>
          <w:rFonts w:cs="Times New Roman"/>
        </w:rPr>
        <w:t>总则</w:t>
      </w:r>
      <w:bookmarkEnd w:id="0"/>
      <w:bookmarkEnd w:id="1"/>
      <w:bookmarkEnd w:id="2"/>
      <w:bookmarkEnd w:id="3"/>
      <w:bookmarkEnd w:id="4"/>
      <w:bookmarkEnd w:id="5"/>
      <w:bookmarkEnd w:id="6"/>
      <w:bookmarkEnd w:id="7"/>
      <w:bookmarkEnd w:id="8"/>
    </w:p>
    <w:p w:rsidR="00EF1C16" w:rsidRPr="00253F64" w:rsidRDefault="00706E27">
      <w:pPr>
        <w:pStyle w:val="2"/>
        <w:shd w:val="clear" w:color="030000" w:fill="auto"/>
        <w:spacing w:before="156" w:after="156"/>
        <w:rPr>
          <w:rFonts w:ascii="Times New Roman" w:eastAsia="宋体" w:hAnsi="Times New Roman" w:cs="Times New Roman"/>
        </w:rPr>
      </w:pPr>
      <w:bookmarkStart w:id="9" w:name="_Toc11720"/>
      <w:bookmarkStart w:id="10" w:name="_Toc8960"/>
      <w:bookmarkStart w:id="11" w:name="_Toc8796"/>
      <w:bookmarkStart w:id="12" w:name="_Toc26318"/>
      <w:bookmarkStart w:id="13" w:name="_Toc876"/>
      <w:bookmarkStart w:id="14" w:name="_Toc18500"/>
      <w:bookmarkStart w:id="15" w:name="_Toc8746"/>
      <w:bookmarkStart w:id="16" w:name="_Toc13811"/>
      <w:bookmarkStart w:id="17" w:name="_Toc530595802"/>
      <w:r w:rsidRPr="00253F64">
        <w:rPr>
          <w:rFonts w:ascii="Times New Roman" w:eastAsia="宋体" w:hAnsi="Times New Roman" w:cs="Times New Roman"/>
        </w:rPr>
        <w:t xml:space="preserve">1.1 </w:t>
      </w:r>
      <w:r w:rsidRPr="00253F64">
        <w:rPr>
          <w:rFonts w:ascii="Times New Roman" w:eastAsia="宋体" w:hAnsi="Times New Roman" w:cs="Times New Roman"/>
        </w:rPr>
        <w:t>编制目的</w:t>
      </w:r>
      <w:bookmarkEnd w:id="9"/>
      <w:bookmarkEnd w:id="10"/>
      <w:bookmarkEnd w:id="11"/>
      <w:bookmarkEnd w:id="12"/>
      <w:bookmarkEnd w:id="13"/>
      <w:bookmarkEnd w:id="14"/>
      <w:bookmarkEnd w:id="15"/>
      <w:bookmarkEnd w:id="16"/>
      <w:bookmarkEnd w:id="17"/>
    </w:p>
    <w:p w:rsidR="00EF1C16" w:rsidRPr="00253F64" w:rsidRDefault="00706E27">
      <w:pPr>
        <w:shd w:val="clear" w:color="020000" w:fill="auto"/>
        <w:spacing w:line="360" w:lineRule="auto"/>
        <w:ind w:firstLineChars="200" w:firstLine="480"/>
        <w:rPr>
          <w:rFonts w:ascii="Times New Roman" w:hAnsi="Times New Roman" w:cs="Times New Roman"/>
          <w:sz w:val="24"/>
        </w:rPr>
      </w:pPr>
      <w:r w:rsidRPr="00253F64">
        <w:rPr>
          <w:rFonts w:ascii="Times New Roman" w:hAnsi="Times New Roman" w:cs="Times New Roman"/>
          <w:sz w:val="24"/>
        </w:rPr>
        <w:t>为建立、健全突发环境事件的应急机制，积极防范和及时处置各类突发环境事件，增强企业应对突发环境事件的应急反应能力，最大限度降低突发环境事件的危害程度，保护人员生命和企业财产安全，维护企业及周边环境安全，结合公司实际情况，本着</w:t>
      </w:r>
      <w:r w:rsidRPr="00253F64">
        <w:rPr>
          <w:rFonts w:ascii="Times New Roman" w:hAnsi="Times New Roman" w:cs="Times New Roman"/>
          <w:sz w:val="24"/>
        </w:rPr>
        <w:t>“</w:t>
      </w:r>
      <w:r w:rsidRPr="00253F64">
        <w:rPr>
          <w:rFonts w:ascii="Times New Roman" w:hAnsi="Times New Roman" w:cs="Times New Roman"/>
          <w:b/>
          <w:bCs/>
          <w:sz w:val="24"/>
        </w:rPr>
        <w:t>预防为主、统一指挥、分工负责、单位自救与社会救援相结合</w:t>
      </w:r>
      <w:r w:rsidRPr="00253F64">
        <w:rPr>
          <w:rFonts w:ascii="Times New Roman" w:hAnsi="Times New Roman" w:cs="Times New Roman"/>
          <w:sz w:val="24"/>
        </w:rPr>
        <w:t>”</w:t>
      </w:r>
      <w:r w:rsidRPr="00253F64">
        <w:rPr>
          <w:rFonts w:ascii="Times New Roman" w:hAnsi="Times New Roman" w:cs="Times New Roman"/>
          <w:sz w:val="24"/>
        </w:rPr>
        <w:t>的原则，制定本预案。</w:t>
      </w:r>
    </w:p>
    <w:p w:rsidR="00EF1C16" w:rsidRPr="00253F64" w:rsidRDefault="00706E27">
      <w:pPr>
        <w:pStyle w:val="2"/>
        <w:shd w:val="clear" w:color="030000" w:fill="auto"/>
        <w:spacing w:before="156" w:after="156"/>
        <w:rPr>
          <w:rFonts w:ascii="Times New Roman" w:eastAsia="宋体" w:hAnsi="Times New Roman" w:cs="Times New Roman"/>
        </w:rPr>
      </w:pPr>
      <w:bookmarkStart w:id="18" w:name="_Toc20968"/>
      <w:bookmarkStart w:id="19" w:name="_Toc16905"/>
      <w:bookmarkStart w:id="20" w:name="_Toc5833"/>
      <w:bookmarkStart w:id="21" w:name="_Toc4928"/>
      <w:bookmarkStart w:id="22" w:name="_Toc444"/>
      <w:bookmarkStart w:id="23" w:name="_Toc6315"/>
      <w:bookmarkStart w:id="24" w:name="_Toc30629"/>
      <w:bookmarkStart w:id="25" w:name="_Toc21907"/>
      <w:bookmarkStart w:id="26" w:name="_Toc530595803"/>
      <w:r w:rsidRPr="00253F64">
        <w:rPr>
          <w:rFonts w:ascii="Times New Roman" w:eastAsia="宋体" w:hAnsi="Times New Roman" w:cs="Times New Roman"/>
        </w:rPr>
        <w:t xml:space="preserve">1.2 </w:t>
      </w:r>
      <w:r w:rsidRPr="00253F64">
        <w:rPr>
          <w:rFonts w:ascii="Times New Roman" w:eastAsia="宋体" w:hAnsi="Times New Roman" w:cs="Times New Roman"/>
        </w:rPr>
        <w:t>编制依据</w:t>
      </w:r>
      <w:bookmarkEnd w:id="18"/>
      <w:bookmarkEnd w:id="19"/>
      <w:bookmarkEnd w:id="20"/>
      <w:bookmarkEnd w:id="21"/>
      <w:bookmarkEnd w:id="22"/>
      <w:bookmarkEnd w:id="23"/>
      <w:bookmarkEnd w:id="24"/>
      <w:bookmarkEnd w:id="25"/>
      <w:bookmarkEnd w:id="26"/>
    </w:p>
    <w:p w:rsidR="00EF1C16" w:rsidRPr="00253F64" w:rsidRDefault="00706E27" w:rsidP="00970DAF">
      <w:pPr>
        <w:widowControl/>
        <w:shd w:val="clear" w:color="060000" w:fill="auto"/>
        <w:spacing w:line="360" w:lineRule="auto"/>
        <w:ind w:firstLineChars="200" w:firstLine="482"/>
        <w:jc w:val="left"/>
        <w:outlineLvl w:val="2"/>
        <w:rPr>
          <w:rFonts w:ascii="Times New Roman" w:hAnsi="Times New Roman" w:cs="Times New Roman"/>
          <w:b/>
          <w:kern w:val="0"/>
          <w:sz w:val="24"/>
        </w:rPr>
      </w:pPr>
      <w:bookmarkStart w:id="27" w:name="_Toc30295"/>
      <w:bookmarkStart w:id="28" w:name="_Toc30452"/>
      <w:bookmarkStart w:id="29" w:name="_Toc12385"/>
      <w:r w:rsidRPr="00253F64">
        <w:rPr>
          <w:rFonts w:ascii="Times New Roman" w:hAnsi="Times New Roman" w:cs="Times New Roman"/>
          <w:b/>
          <w:kern w:val="0"/>
          <w:sz w:val="24"/>
        </w:rPr>
        <w:t>1.2.1</w:t>
      </w:r>
      <w:r w:rsidRPr="00253F64">
        <w:rPr>
          <w:rFonts w:ascii="Times New Roman" w:hAnsi="Times New Roman" w:cs="Times New Roman" w:hint="eastAsia"/>
          <w:b/>
          <w:kern w:val="0"/>
          <w:sz w:val="24"/>
        </w:rPr>
        <w:t xml:space="preserve"> </w:t>
      </w:r>
      <w:r w:rsidRPr="00253F64">
        <w:rPr>
          <w:rFonts w:ascii="Times New Roman" w:hAnsi="Times New Roman" w:cs="Times New Roman"/>
          <w:b/>
          <w:kern w:val="0"/>
          <w:sz w:val="24"/>
        </w:rPr>
        <w:t>法律法规、规章、指导性文件</w:t>
      </w:r>
      <w:bookmarkStart w:id="30" w:name="_GoBack"/>
      <w:bookmarkEnd w:id="27"/>
      <w:bookmarkEnd w:id="28"/>
      <w:bookmarkEnd w:id="29"/>
      <w:bookmarkEnd w:id="30"/>
    </w:p>
    <w:p w:rsidR="00EF1C16" w:rsidRPr="00253F64" w:rsidRDefault="00706E27">
      <w:pPr>
        <w:widowControl/>
        <w:shd w:val="clear" w:color="060000" w:fill="auto"/>
        <w:spacing w:line="360" w:lineRule="auto"/>
        <w:ind w:firstLineChars="200" w:firstLine="480"/>
        <w:jc w:val="left"/>
        <w:rPr>
          <w:rFonts w:ascii="Times New Roman" w:hAnsi="Times New Roman" w:cs="Times New Roman"/>
          <w:kern w:val="0"/>
          <w:sz w:val="24"/>
        </w:rPr>
      </w:pPr>
      <w:r w:rsidRPr="00253F64">
        <w:rPr>
          <w:rFonts w:ascii="Times New Roman" w:hAnsi="Times New Roman" w:cs="Times New Roman" w:hint="eastAsia"/>
          <w:kern w:val="0"/>
          <w:sz w:val="24"/>
        </w:rPr>
        <w:t>（</w:t>
      </w:r>
      <w:r w:rsidRPr="00253F64">
        <w:rPr>
          <w:rFonts w:ascii="Times New Roman" w:hAnsi="Times New Roman" w:cs="Times New Roman" w:hint="eastAsia"/>
          <w:kern w:val="0"/>
          <w:sz w:val="24"/>
        </w:rPr>
        <w:t>1</w:t>
      </w:r>
      <w:r w:rsidRPr="00253F64">
        <w:rPr>
          <w:rFonts w:ascii="Times New Roman" w:hAnsi="Times New Roman" w:cs="Times New Roman" w:hint="eastAsia"/>
          <w:kern w:val="0"/>
          <w:sz w:val="24"/>
        </w:rPr>
        <w:t>）《中华人民共和国环境保护法》，</w:t>
      </w:r>
      <w:r w:rsidRPr="00253F64">
        <w:rPr>
          <w:rFonts w:ascii="Times New Roman" w:hAnsi="Times New Roman" w:cs="Times New Roman" w:hint="eastAsia"/>
          <w:kern w:val="0"/>
          <w:sz w:val="24"/>
        </w:rPr>
        <w:t>2015</w:t>
      </w:r>
      <w:r w:rsidRPr="00253F64">
        <w:rPr>
          <w:rFonts w:ascii="Times New Roman" w:hAnsi="Times New Roman" w:cs="Times New Roman" w:hint="eastAsia"/>
          <w:kern w:val="0"/>
          <w:sz w:val="24"/>
        </w:rPr>
        <w:t>年</w:t>
      </w:r>
      <w:r w:rsidRPr="00253F64">
        <w:rPr>
          <w:rFonts w:ascii="Times New Roman" w:hAnsi="Times New Roman" w:cs="Times New Roman" w:hint="eastAsia"/>
          <w:kern w:val="0"/>
          <w:sz w:val="24"/>
        </w:rPr>
        <w:t>1</w:t>
      </w:r>
      <w:r w:rsidRPr="00253F64">
        <w:rPr>
          <w:rFonts w:ascii="Times New Roman" w:hAnsi="Times New Roman" w:cs="Times New Roman" w:hint="eastAsia"/>
          <w:kern w:val="0"/>
          <w:sz w:val="24"/>
        </w:rPr>
        <w:t>月</w:t>
      </w:r>
      <w:r w:rsidRPr="00253F64">
        <w:rPr>
          <w:rFonts w:ascii="Times New Roman" w:hAnsi="Times New Roman" w:cs="Times New Roman" w:hint="eastAsia"/>
          <w:kern w:val="0"/>
          <w:sz w:val="24"/>
        </w:rPr>
        <w:t>1</w:t>
      </w:r>
      <w:r w:rsidRPr="00253F64">
        <w:rPr>
          <w:rFonts w:ascii="Times New Roman" w:hAnsi="Times New Roman" w:cs="Times New Roman" w:hint="eastAsia"/>
          <w:kern w:val="0"/>
          <w:sz w:val="24"/>
        </w:rPr>
        <w:t>日；</w:t>
      </w:r>
    </w:p>
    <w:p w:rsidR="00EF1C16" w:rsidRPr="00253F64" w:rsidRDefault="00706E27">
      <w:pPr>
        <w:widowControl/>
        <w:shd w:val="clear" w:color="060000" w:fill="auto"/>
        <w:spacing w:line="360" w:lineRule="auto"/>
        <w:ind w:firstLineChars="200" w:firstLine="480"/>
        <w:jc w:val="left"/>
        <w:rPr>
          <w:rFonts w:ascii="Times New Roman" w:hAnsi="Times New Roman" w:cs="Times New Roman"/>
          <w:kern w:val="0"/>
          <w:sz w:val="24"/>
        </w:rPr>
      </w:pPr>
      <w:r w:rsidRPr="00253F64">
        <w:rPr>
          <w:rFonts w:ascii="Times New Roman" w:hAnsi="Times New Roman" w:cs="Times New Roman" w:hint="eastAsia"/>
          <w:kern w:val="0"/>
          <w:sz w:val="24"/>
        </w:rPr>
        <w:t>（</w:t>
      </w:r>
      <w:r w:rsidRPr="00253F64">
        <w:rPr>
          <w:rFonts w:ascii="Times New Roman" w:hAnsi="Times New Roman" w:cs="Times New Roman" w:hint="eastAsia"/>
          <w:kern w:val="0"/>
          <w:sz w:val="24"/>
        </w:rPr>
        <w:t>2</w:t>
      </w:r>
      <w:r w:rsidRPr="00253F64">
        <w:rPr>
          <w:rFonts w:ascii="Times New Roman" w:hAnsi="Times New Roman" w:cs="Times New Roman" w:hint="eastAsia"/>
          <w:kern w:val="0"/>
          <w:sz w:val="24"/>
        </w:rPr>
        <w:t>）《中华人民共和国水污染防治法》，</w:t>
      </w:r>
      <w:r w:rsidRPr="00253F64">
        <w:rPr>
          <w:rFonts w:ascii="Times New Roman" w:hAnsi="Times New Roman" w:cs="Times New Roman" w:hint="eastAsia"/>
          <w:kern w:val="0"/>
          <w:sz w:val="24"/>
        </w:rPr>
        <w:t>2018</w:t>
      </w:r>
      <w:r w:rsidRPr="00253F64">
        <w:rPr>
          <w:rFonts w:ascii="Times New Roman" w:hAnsi="Times New Roman" w:cs="Times New Roman" w:hint="eastAsia"/>
          <w:kern w:val="0"/>
          <w:sz w:val="24"/>
        </w:rPr>
        <w:t>年</w:t>
      </w:r>
      <w:r w:rsidRPr="00253F64">
        <w:rPr>
          <w:rFonts w:ascii="Times New Roman" w:hAnsi="Times New Roman" w:cs="Times New Roman" w:hint="eastAsia"/>
          <w:kern w:val="0"/>
          <w:sz w:val="24"/>
        </w:rPr>
        <w:t>1</w:t>
      </w:r>
      <w:r w:rsidRPr="00253F64">
        <w:rPr>
          <w:rFonts w:ascii="Times New Roman" w:hAnsi="Times New Roman" w:cs="Times New Roman" w:hint="eastAsia"/>
          <w:kern w:val="0"/>
          <w:sz w:val="24"/>
        </w:rPr>
        <w:t>月</w:t>
      </w:r>
      <w:r w:rsidRPr="00253F64">
        <w:rPr>
          <w:rFonts w:ascii="Times New Roman" w:hAnsi="Times New Roman" w:cs="Times New Roman" w:hint="eastAsia"/>
          <w:kern w:val="0"/>
          <w:sz w:val="24"/>
        </w:rPr>
        <w:t>1</w:t>
      </w:r>
      <w:r w:rsidRPr="00253F64">
        <w:rPr>
          <w:rFonts w:ascii="Times New Roman" w:hAnsi="Times New Roman" w:cs="Times New Roman" w:hint="eastAsia"/>
          <w:kern w:val="0"/>
          <w:sz w:val="24"/>
        </w:rPr>
        <w:t>日；</w:t>
      </w:r>
    </w:p>
    <w:p w:rsidR="00EF1C16" w:rsidRPr="00253F64" w:rsidRDefault="00706E27">
      <w:pPr>
        <w:widowControl/>
        <w:shd w:val="clear" w:color="060000" w:fill="auto"/>
        <w:spacing w:line="360" w:lineRule="auto"/>
        <w:ind w:firstLineChars="200" w:firstLine="480"/>
        <w:jc w:val="left"/>
        <w:rPr>
          <w:rFonts w:ascii="Times New Roman" w:hAnsi="Times New Roman" w:cs="Times New Roman"/>
          <w:kern w:val="0"/>
          <w:sz w:val="24"/>
        </w:rPr>
      </w:pPr>
      <w:r w:rsidRPr="00253F64">
        <w:rPr>
          <w:rFonts w:ascii="Times New Roman" w:hAnsi="Times New Roman" w:cs="Times New Roman" w:hint="eastAsia"/>
          <w:kern w:val="0"/>
          <w:sz w:val="24"/>
        </w:rPr>
        <w:t>（</w:t>
      </w:r>
      <w:r w:rsidRPr="00253F64">
        <w:rPr>
          <w:rFonts w:ascii="Times New Roman" w:hAnsi="Times New Roman" w:cs="Times New Roman" w:hint="eastAsia"/>
          <w:kern w:val="0"/>
          <w:sz w:val="24"/>
        </w:rPr>
        <w:t>3</w:t>
      </w:r>
      <w:r w:rsidRPr="00253F64">
        <w:rPr>
          <w:rFonts w:ascii="Times New Roman" w:hAnsi="Times New Roman" w:cs="Times New Roman" w:hint="eastAsia"/>
          <w:kern w:val="0"/>
          <w:sz w:val="24"/>
        </w:rPr>
        <w:t>）《中华人民共和国大气污染防治法》，</w:t>
      </w:r>
      <w:r w:rsidRPr="00253F64">
        <w:rPr>
          <w:rFonts w:ascii="Times New Roman" w:hAnsi="Times New Roman" w:cs="Times New Roman" w:hint="eastAsia"/>
          <w:kern w:val="0"/>
          <w:sz w:val="24"/>
        </w:rPr>
        <w:t>2016</w:t>
      </w:r>
      <w:r w:rsidRPr="00253F64">
        <w:rPr>
          <w:rFonts w:ascii="Times New Roman" w:hAnsi="Times New Roman" w:cs="Times New Roman" w:hint="eastAsia"/>
          <w:kern w:val="0"/>
          <w:sz w:val="24"/>
        </w:rPr>
        <w:t>年</w:t>
      </w:r>
      <w:r w:rsidRPr="00253F64">
        <w:rPr>
          <w:rFonts w:ascii="Times New Roman" w:hAnsi="Times New Roman" w:cs="Times New Roman" w:hint="eastAsia"/>
          <w:kern w:val="0"/>
          <w:sz w:val="24"/>
        </w:rPr>
        <w:t>1</w:t>
      </w:r>
      <w:r w:rsidRPr="00253F64">
        <w:rPr>
          <w:rFonts w:ascii="Times New Roman" w:hAnsi="Times New Roman" w:cs="Times New Roman" w:hint="eastAsia"/>
          <w:kern w:val="0"/>
          <w:sz w:val="24"/>
        </w:rPr>
        <w:t>月</w:t>
      </w:r>
      <w:r w:rsidRPr="00253F64">
        <w:rPr>
          <w:rFonts w:ascii="Times New Roman" w:hAnsi="Times New Roman" w:cs="Times New Roman" w:hint="eastAsia"/>
          <w:kern w:val="0"/>
          <w:sz w:val="24"/>
        </w:rPr>
        <w:t>1</w:t>
      </w:r>
      <w:r w:rsidRPr="00253F64">
        <w:rPr>
          <w:rFonts w:ascii="Times New Roman" w:hAnsi="Times New Roman" w:cs="Times New Roman" w:hint="eastAsia"/>
          <w:kern w:val="0"/>
          <w:sz w:val="24"/>
        </w:rPr>
        <w:t>日；</w:t>
      </w:r>
    </w:p>
    <w:p w:rsidR="00EF1C16" w:rsidRPr="00253F64" w:rsidRDefault="00706E27">
      <w:pPr>
        <w:widowControl/>
        <w:shd w:val="clear" w:color="060000" w:fill="auto"/>
        <w:spacing w:line="360" w:lineRule="auto"/>
        <w:ind w:firstLineChars="200" w:firstLine="480"/>
        <w:jc w:val="left"/>
        <w:rPr>
          <w:rFonts w:ascii="Times New Roman" w:hAnsi="Times New Roman" w:cs="Times New Roman"/>
          <w:kern w:val="0"/>
          <w:sz w:val="24"/>
        </w:rPr>
      </w:pPr>
      <w:r w:rsidRPr="00253F64">
        <w:rPr>
          <w:rFonts w:ascii="Times New Roman" w:hAnsi="Times New Roman" w:cs="Times New Roman" w:hint="eastAsia"/>
          <w:kern w:val="0"/>
          <w:sz w:val="24"/>
        </w:rPr>
        <w:t>（</w:t>
      </w:r>
      <w:r w:rsidRPr="00253F64">
        <w:rPr>
          <w:rFonts w:ascii="Times New Roman" w:hAnsi="Times New Roman" w:cs="Times New Roman" w:hint="eastAsia"/>
          <w:kern w:val="0"/>
          <w:sz w:val="24"/>
        </w:rPr>
        <w:t>4</w:t>
      </w:r>
      <w:r w:rsidRPr="00253F64">
        <w:rPr>
          <w:rFonts w:ascii="Times New Roman" w:hAnsi="Times New Roman" w:cs="Times New Roman" w:hint="eastAsia"/>
          <w:kern w:val="0"/>
          <w:sz w:val="24"/>
        </w:rPr>
        <w:t>）《中华人民共和国突发事件应对法》，</w:t>
      </w:r>
      <w:r w:rsidRPr="00253F64">
        <w:rPr>
          <w:rFonts w:ascii="Times New Roman" w:hAnsi="Times New Roman" w:cs="Times New Roman" w:hint="eastAsia"/>
          <w:kern w:val="0"/>
          <w:sz w:val="24"/>
        </w:rPr>
        <w:t>2007</w:t>
      </w:r>
      <w:r w:rsidRPr="00253F64">
        <w:rPr>
          <w:rFonts w:ascii="Times New Roman" w:hAnsi="Times New Roman" w:cs="Times New Roman" w:hint="eastAsia"/>
          <w:kern w:val="0"/>
          <w:sz w:val="24"/>
        </w:rPr>
        <w:t>年</w:t>
      </w:r>
      <w:r w:rsidRPr="00253F64">
        <w:rPr>
          <w:rFonts w:ascii="Times New Roman" w:hAnsi="Times New Roman" w:cs="Times New Roman" w:hint="eastAsia"/>
          <w:kern w:val="0"/>
          <w:sz w:val="24"/>
        </w:rPr>
        <w:t>11</w:t>
      </w:r>
      <w:r w:rsidRPr="00253F64">
        <w:rPr>
          <w:rFonts w:ascii="Times New Roman" w:hAnsi="Times New Roman" w:cs="Times New Roman" w:hint="eastAsia"/>
          <w:kern w:val="0"/>
          <w:sz w:val="24"/>
        </w:rPr>
        <w:t>月</w:t>
      </w:r>
      <w:r w:rsidRPr="00253F64">
        <w:rPr>
          <w:rFonts w:ascii="Times New Roman" w:hAnsi="Times New Roman" w:cs="Times New Roman" w:hint="eastAsia"/>
          <w:kern w:val="0"/>
          <w:sz w:val="24"/>
        </w:rPr>
        <w:t>1</w:t>
      </w:r>
      <w:r w:rsidRPr="00253F64">
        <w:rPr>
          <w:rFonts w:ascii="Times New Roman" w:hAnsi="Times New Roman" w:cs="Times New Roman" w:hint="eastAsia"/>
          <w:kern w:val="0"/>
          <w:sz w:val="24"/>
        </w:rPr>
        <w:t>日；</w:t>
      </w:r>
    </w:p>
    <w:p w:rsidR="00EF1C16" w:rsidRPr="00253F64" w:rsidRDefault="00706E27">
      <w:pPr>
        <w:widowControl/>
        <w:shd w:val="clear" w:color="060000" w:fill="auto"/>
        <w:spacing w:line="360" w:lineRule="auto"/>
        <w:ind w:firstLineChars="200" w:firstLine="480"/>
        <w:jc w:val="left"/>
        <w:rPr>
          <w:rFonts w:ascii="Times New Roman" w:hAnsi="Times New Roman" w:cs="Times New Roman"/>
          <w:kern w:val="0"/>
          <w:sz w:val="24"/>
        </w:rPr>
      </w:pPr>
      <w:r w:rsidRPr="00253F64">
        <w:rPr>
          <w:rFonts w:ascii="Times New Roman" w:hAnsi="Times New Roman" w:cs="Times New Roman" w:hint="eastAsia"/>
          <w:kern w:val="0"/>
          <w:sz w:val="24"/>
        </w:rPr>
        <w:t>（</w:t>
      </w:r>
      <w:r w:rsidRPr="00253F64">
        <w:rPr>
          <w:rFonts w:ascii="Times New Roman" w:hAnsi="Times New Roman" w:cs="Times New Roman" w:hint="eastAsia"/>
          <w:kern w:val="0"/>
          <w:sz w:val="24"/>
        </w:rPr>
        <w:t>5</w:t>
      </w:r>
      <w:r w:rsidRPr="00253F64">
        <w:rPr>
          <w:rFonts w:ascii="Times New Roman" w:hAnsi="Times New Roman" w:cs="Times New Roman" w:hint="eastAsia"/>
          <w:kern w:val="0"/>
          <w:sz w:val="24"/>
        </w:rPr>
        <w:t>）《中华人民共和国安全生产法》，</w:t>
      </w:r>
      <w:r w:rsidRPr="00253F64">
        <w:rPr>
          <w:rFonts w:ascii="Times New Roman" w:hAnsi="Times New Roman" w:cs="Times New Roman" w:hint="eastAsia"/>
          <w:kern w:val="0"/>
          <w:sz w:val="24"/>
        </w:rPr>
        <w:t>2014</w:t>
      </w:r>
      <w:r w:rsidRPr="00253F64">
        <w:rPr>
          <w:rFonts w:ascii="Times New Roman" w:hAnsi="Times New Roman" w:cs="Times New Roman" w:hint="eastAsia"/>
          <w:kern w:val="0"/>
          <w:sz w:val="24"/>
        </w:rPr>
        <w:t>年</w:t>
      </w:r>
      <w:r w:rsidRPr="00253F64">
        <w:rPr>
          <w:rFonts w:ascii="Times New Roman" w:hAnsi="Times New Roman" w:cs="Times New Roman" w:hint="eastAsia"/>
          <w:kern w:val="0"/>
          <w:sz w:val="24"/>
        </w:rPr>
        <w:t>12</w:t>
      </w:r>
      <w:r w:rsidRPr="00253F64">
        <w:rPr>
          <w:rFonts w:ascii="Times New Roman" w:hAnsi="Times New Roman" w:cs="Times New Roman" w:hint="eastAsia"/>
          <w:kern w:val="0"/>
          <w:sz w:val="24"/>
        </w:rPr>
        <w:t>月</w:t>
      </w:r>
      <w:r w:rsidRPr="00253F64">
        <w:rPr>
          <w:rFonts w:ascii="Times New Roman" w:hAnsi="Times New Roman" w:cs="Times New Roman" w:hint="eastAsia"/>
          <w:kern w:val="0"/>
          <w:sz w:val="24"/>
        </w:rPr>
        <w:t>1</w:t>
      </w:r>
      <w:r w:rsidRPr="00253F64">
        <w:rPr>
          <w:rFonts w:ascii="Times New Roman" w:hAnsi="Times New Roman" w:cs="Times New Roman" w:hint="eastAsia"/>
          <w:kern w:val="0"/>
          <w:sz w:val="24"/>
        </w:rPr>
        <w:t>日；</w:t>
      </w:r>
    </w:p>
    <w:p w:rsidR="00EF1C16" w:rsidRPr="00253F64" w:rsidRDefault="00706E27">
      <w:pPr>
        <w:widowControl/>
        <w:shd w:val="clear" w:color="060000" w:fill="auto"/>
        <w:spacing w:line="360" w:lineRule="auto"/>
        <w:ind w:firstLineChars="200" w:firstLine="480"/>
        <w:jc w:val="left"/>
        <w:rPr>
          <w:rFonts w:ascii="Times New Roman" w:hAnsi="Times New Roman" w:cs="Times New Roman"/>
          <w:kern w:val="0"/>
          <w:sz w:val="24"/>
        </w:rPr>
      </w:pPr>
      <w:r w:rsidRPr="00253F64">
        <w:rPr>
          <w:rFonts w:ascii="Times New Roman" w:hAnsi="Times New Roman" w:cs="Times New Roman" w:hint="eastAsia"/>
          <w:kern w:val="0"/>
          <w:sz w:val="24"/>
        </w:rPr>
        <w:t>（</w:t>
      </w:r>
      <w:r w:rsidRPr="00253F64">
        <w:rPr>
          <w:rFonts w:ascii="Times New Roman" w:hAnsi="Times New Roman" w:cs="Times New Roman" w:hint="eastAsia"/>
          <w:kern w:val="0"/>
          <w:sz w:val="24"/>
        </w:rPr>
        <w:t>6</w:t>
      </w:r>
      <w:r w:rsidRPr="00253F64">
        <w:rPr>
          <w:rFonts w:ascii="Times New Roman" w:hAnsi="Times New Roman" w:cs="Times New Roman" w:hint="eastAsia"/>
          <w:kern w:val="0"/>
          <w:sz w:val="24"/>
        </w:rPr>
        <w:t>）《危险化学品安全管理条例》（国务院令</w:t>
      </w:r>
      <w:r w:rsidRPr="00253F64">
        <w:rPr>
          <w:rFonts w:ascii="Times New Roman" w:hAnsi="Times New Roman" w:cs="Times New Roman" w:hint="eastAsia"/>
          <w:kern w:val="0"/>
          <w:sz w:val="24"/>
        </w:rPr>
        <w:t xml:space="preserve"> </w:t>
      </w:r>
      <w:r w:rsidRPr="00253F64">
        <w:rPr>
          <w:rFonts w:ascii="Times New Roman" w:hAnsi="Times New Roman" w:cs="Times New Roman" w:hint="eastAsia"/>
          <w:kern w:val="0"/>
          <w:sz w:val="24"/>
        </w:rPr>
        <w:t>第</w:t>
      </w:r>
      <w:r w:rsidRPr="00253F64">
        <w:rPr>
          <w:rFonts w:ascii="Times New Roman" w:hAnsi="Times New Roman" w:cs="Times New Roman" w:hint="eastAsia"/>
          <w:kern w:val="0"/>
          <w:sz w:val="24"/>
        </w:rPr>
        <w:t>591</w:t>
      </w:r>
      <w:r w:rsidRPr="00253F64">
        <w:rPr>
          <w:rFonts w:ascii="Times New Roman" w:hAnsi="Times New Roman" w:cs="Times New Roman" w:hint="eastAsia"/>
          <w:kern w:val="0"/>
          <w:sz w:val="24"/>
        </w:rPr>
        <w:t>号），</w:t>
      </w:r>
      <w:r w:rsidRPr="00253F64">
        <w:rPr>
          <w:rFonts w:ascii="Times New Roman" w:hAnsi="Times New Roman" w:cs="Times New Roman" w:hint="eastAsia"/>
          <w:kern w:val="0"/>
          <w:sz w:val="24"/>
        </w:rPr>
        <w:t>2011</w:t>
      </w:r>
      <w:r w:rsidRPr="00253F64">
        <w:rPr>
          <w:rFonts w:ascii="Times New Roman" w:hAnsi="Times New Roman" w:cs="Times New Roman" w:hint="eastAsia"/>
          <w:kern w:val="0"/>
          <w:sz w:val="24"/>
        </w:rPr>
        <w:t>年</w:t>
      </w:r>
      <w:r w:rsidRPr="00253F64">
        <w:rPr>
          <w:rFonts w:ascii="Times New Roman" w:hAnsi="Times New Roman" w:cs="Times New Roman" w:hint="eastAsia"/>
          <w:kern w:val="0"/>
          <w:sz w:val="24"/>
        </w:rPr>
        <w:t>12</w:t>
      </w:r>
      <w:r w:rsidRPr="00253F64">
        <w:rPr>
          <w:rFonts w:ascii="Times New Roman" w:hAnsi="Times New Roman" w:cs="Times New Roman" w:hint="eastAsia"/>
          <w:kern w:val="0"/>
          <w:sz w:val="24"/>
        </w:rPr>
        <w:t>月</w:t>
      </w:r>
      <w:r w:rsidRPr="00253F64">
        <w:rPr>
          <w:rFonts w:ascii="Times New Roman" w:hAnsi="Times New Roman" w:cs="Times New Roman" w:hint="eastAsia"/>
          <w:kern w:val="0"/>
          <w:sz w:val="24"/>
        </w:rPr>
        <w:t>1</w:t>
      </w:r>
      <w:r w:rsidRPr="00253F64">
        <w:rPr>
          <w:rFonts w:ascii="Times New Roman" w:hAnsi="Times New Roman" w:cs="Times New Roman" w:hint="eastAsia"/>
          <w:kern w:val="0"/>
          <w:sz w:val="24"/>
        </w:rPr>
        <w:t>日；</w:t>
      </w:r>
    </w:p>
    <w:p w:rsidR="00EF1C16" w:rsidRPr="00253F64" w:rsidRDefault="00706E27">
      <w:pPr>
        <w:widowControl/>
        <w:shd w:val="clear" w:color="060000" w:fill="auto"/>
        <w:spacing w:line="360" w:lineRule="auto"/>
        <w:ind w:firstLineChars="200" w:firstLine="480"/>
        <w:jc w:val="left"/>
        <w:rPr>
          <w:rFonts w:ascii="Times New Roman" w:hAnsi="Times New Roman" w:cs="Times New Roman"/>
          <w:kern w:val="0"/>
          <w:sz w:val="24"/>
        </w:rPr>
      </w:pPr>
      <w:r w:rsidRPr="00253F64">
        <w:rPr>
          <w:rFonts w:ascii="Times New Roman" w:hAnsi="Times New Roman" w:cs="Times New Roman" w:hint="eastAsia"/>
          <w:kern w:val="0"/>
          <w:sz w:val="24"/>
        </w:rPr>
        <w:t>（</w:t>
      </w:r>
      <w:r w:rsidRPr="00253F64">
        <w:rPr>
          <w:rFonts w:ascii="Times New Roman" w:hAnsi="Times New Roman" w:cs="Times New Roman" w:hint="eastAsia"/>
          <w:kern w:val="0"/>
          <w:sz w:val="24"/>
        </w:rPr>
        <w:t>7</w:t>
      </w:r>
      <w:r w:rsidRPr="00253F64">
        <w:rPr>
          <w:rFonts w:ascii="Times New Roman" w:hAnsi="Times New Roman" w:cs="Times New Roman" w:hint="eastAsia"/>
          <w:kern w:val="0"/>
          <w:sz w:val="24"/>
        </w:rPr>
        <w:t>）《国务院关于加强环境保护重点工作的意见》（国发〔</w:t>
      </w:r>
      <w:r w:rsidRPr="00253F64">
        <w:rPr>
          <w:rFonts w:ascii="Times New Roman" w:hAnsi="Times New Roman" w:cs="Times New Roman" w:hint="eastAsia"/>
          <w:kern w:val="0"/>
          <w:sz w:val="24"/>
        </w:rPr>
        <w:t>2011</w:t>
      </w:r>
      <w:r w:rsidRPr="00253F64">
        <w:rPr>
          <w:rFonts w:ascii="Times New Roman" w:hAnsi="Times New Roman" w:cs="Times New Roman" w:hint="eastAsia"/>
          <w:kern w:val="0"/>
          <w:sz w:val="24"/>
        </w:rPr>
        <w:t>〕</w:t>
      </w:r>
      <w:r w:rsidRPr="00253F64">
        <w:rPr>
          <w:rFonts w:ascii="Times New Roman" w:hAnsi="Times New Roman" w:cs="Times New Roman" w:hint="eastAsia"/>
          <w:kern w:val="0"/>
          <w:sz w:val="24"/>
        </w:rPr>
        <w:t>35</w:t>
      </w:r>
      <w:r w:rsidRPr="00253F64">
        <w:rPr>
          <w:rFonts w:ascii="Times New Roman" w:hAnsi="Times New Roman" w:cs="Times New Roman" w:hint="eastAsia"/>
          <w:kern w:val="0"/>
          <w:sz w:val="24"/>
        </w:rPr>
        <w:t>号）；</w:t>
      </w:r>
    </w:p>
    <w:p w:rsidR="00EF1C16" w:rsidRPr="00253F64" w:rsidRDefault="00706E27">
      <w:pPr>
        <w:widowControl/>
        <w:shd w:val="clear" w:color="060000" w:fill="auto"/>
        <w:spacing w:line="360" w:lineRule="auto"/>
        <w:ind w:firstLineChars="200" w:firstLine="480"/>
        <w:jc w:val="left"/>
        <w:rPr>
          <w:rFonts w:ascii="Times New Roman" w:hAnsi="Times New Roman" w:cs="Times New Roman"/>
          <w:kern w:val="0"/>
          <w:sz w:val="24"/>
        </w:rPr>
      </w:pPr>
      <w:r w:rsidRPr="00253F64">
        <w:rPr>
          <w:rFonts w:ascii="Times New Roman" w:hAnsi="Times New Roman" w:cs="Times New Roman" w:hint="eastAsia"/>
          <w:kern w:val="0"/>
          <w:sz w:val="24"/>
        </w:rPr>
        <w:t>（</w:t>
      </w:r>
      <w:r w:rsidRPr="00253F64">
        <w:rPr>
          <w:rFonts w:ascii="Times New Roman" w:hAnsi="Times New Roman" w:cs="Times New Roman" w:hint="eastAsia"/>
          <w:kern w:val="0"/>
          <w:sz w:val="24"/>
        </w:rPr>
        <w:t>8</w:t>
      </w:r>
      <w:r w:rsidRPr="00253F64">
        <w:rPr>
          <w:rFonts w:ascii="Times New Roman" w:hAnsi="Times New Roman" w:cs="Times New Roman" w:hint="eastAsia"/>
          <w:kern w:val="0"/>
          <w:sz w:val="24"/>
        </w:rPr>
        <w:t>）《突发事件应急预案管理办法》（国办发〔</w:t>
      </w:r>
      <w:r w:rsidRPr="00253F64">
        <w:rPr>
          <w:rFonts w:ascii="Times New Roman" w:hAnsi="Times New Roman" w:cs="Times New Roman" w:hint="eastAsia"/>
          <w:kern w:val="0"/>
          <w:sz w:val="24"/>
        </w:rPr>
        <w:t>2013</w:t>
      </w:r>
      <w:r w:rsidRPr="00253F64">
        <w:rPr>
          <w:rFonts w:ascii="Times New Roman" w:hAnsi="Times New Roman" w:cs="Times New Roman" w:hint="eastAsia"/>
          <w:kern w:val="0"/>
          <w:sz w:val="24"/>
        </w:rPr>
        <w:t>〕</w:t>
      </w:r>
      <w:r w:rsidRPr="00253F64">
        <w:rPr>
          <w:rFonts w:ascii="Times New Roman" w:hAnsi="Times New Roman" w:cs="Times New Roman" w:hint="eastAsia"/>
          <w:kern w:val="0"/>
          <w:sz w:val="24"/>
        </w:rPr>
        <w:t>101</w:t>
      </w:r>
      <w:r w:rsidRPr="00253F64">
        <w:rPr>
          <w:rFonts w:ascii="Times New Roman" w:hAnsi="Times New Roman" w:cs="Times New Roman" w:hint="eastAsia"/>
          <w:kern w:val="0"/>
          <w:sz w:val="24"/>
        </w:rPr>
        <w:t>号）；</w:t>
      </w:r>
    </w:p>
    <w:p w:rsidR="00EF1C16" w:rsidRPr="00253F64" w:rsidRDefault="00706E27">
      <w:pPr>
        <w:widowControl/>
        <w:shd w:val="clear" w:color="060000" w:fill="auto"/>
        <w:spacing w:line="360" w:lineRule="auto"/>
        <w:ind w:firstLineChars="200" w:firstLine="480"/>
        <w:jc w:val="left"/>
        <w:rPr>
          <w:rFonts w:ascii="Times New Roman" w:hAnsi="Times New Roman" w:cs="Times New Roman"/>
          <w:kern w:val="0"/>
          <w:sz w:val="24"/>
        </w:rPr>
      </w:pPr>
      <w:r w:rsidRPr="00253F64">
        <w:rPr>
          <w:rFonts w:ascii="Times New Roman" w:hAnsi="Times New Roman" w:cs="Times New Roman" w:hint="eastAsia"/>
          <w:kern w:val="0"/>
          <w:sz w:val="24"/>
        </w:rPr>
        <w:t>（</w:t>
      </w:r>
      <w:r w:rsidRPr="00253F64">
        <w:rPr>
          <w:rFonts w:ascii="Times New Roman" w:hAnsi="Times New Roman" w:cs="Times New Roman" w:hint="eastAsia"/>
          <w:kern w:val="0"/>
          <w:sz w:val="24"/>
        </w:rPr>
        <w:t>9</w:t>
      </w:r>
      <w:r w:rsidRPr="00253F64">
        <w:rPr>
          <w:rFonts w:ascii="Times New Roman" w:hAnsi="Times New Roman" w:cs="Times New Roman" w:hint="eastAsia"/>
          <w:kern w:val="0"/>
          <w:sz w:val="24"/>
        </w:rPr>
        <w:t>）《突发环境事件信息报告办法》（部令第</w:t>
      </w:r>
      <w:r w:rsidRPr="00253F64">
        <w:rPr>
          <w:rFonts w:ascii="Times New Roman" w:hAnsi="Times New Roman" w:cs="Times New Roman" w:hint="eastAsia"/>
          <w:kern w:val="0"/>
          <w:sz w:val="24"/>
        </w:rPr>
        <w:t>17</w:t>
      </w:r>
      <w:r w:rsidRPr="00253F64">
        <w:rPr>
          <w:rFonts w:ascii="Times New Roman" w:hAnsi="Times New Roman" w:cs="Times New Roman" w:hint="eastAsia"/>
          <w:kern w:val="0"/>
          <w:sz w:val="24"/>
        </w:rPr>
        <w:t>号）；</w:t>
      </w:r>
    </w:p>
    <w:p w:rsidR="00EF1C16" w:rsidRPr="00253F64" w:rsidRDefault="00706E27">
      <w:pPr>
        <w:widowControl/>
        <w:shd w:val="clear" w:color="060000" w:fill="auto"/>
        <w:spacing w:line="360" w:lineRule="auto"/>
        <w:ind w:firstLineChars="200" w:firstLine="480"/>
        <w:jc w:val="left"/>
        <w:rPr>
          <w:rFonts w:ascii="Times New Roman" w:hAnsi="Times New Roman" w:cs="Times New Roman"/>
          <w:kern w:val="0"/>
          <w:sz w:val="24"/>
        </w:rPr>
      </w:pPr>
      <w:r w:rsidRPr="00253F64">
        <w:rPr>
          <w:rFonts w:ascii="Times New Roman" w:hAnsi="Times New Roman" w:cs="Times New Roman" w:hint="eastAsia"/>
          <w:kern w:val="0"/>
          <w:sz w:val="24"/>
        </w:rPr>
        <w:t>（</w:t>
      </w:r>
      <w:r w:rsidRPr="00253F64">
        <w:rPr>
          <w:rFonts w:ascii="Times New Roman" w:hAnsi="Times New Roman" w:cs="Times New Roman" w:hint="eastAsia"/>
          <w:kern w:val="0"/>
          <w:sz w:val="24"/>
        </w:rPr>
        <w:t>10</w:t>
      </w:r>
      <w:r w:rsidRPr="00253F64">
        <w:rPr>
          <w:rFonts w:ascii="Times New Roman" w:hAnsi="Times New Roman" w:cs="Times New Roman" w:hint="eastAsia"/>
          <w:kern w:val="0"/>
          <w:sz w:val="24"/>
        </w:rPr>
        <w:t>）《突发环境事件应急管理办法》（部令第</w:t>
      </w:r>
      <w:r w:rsidRPr="00253F64">
        <w:rPr>
          <w:rFonts w:ascii="Times New Roman" w:hAnsi="Times New Roman" w:cs="Times New Roman" w:hint="eastAsia"/>
          <w:kern w:val="0"/>
          <w:sz w:val="24"/>
        </w:rPr>
        <w:t>34</w:t>
      </w:r>
      <w:r w:rsidRPr="00253F64">
        <w:rPr>
          <w:rFonts w:ascii="Times New Roman" w:hAnsi="Times New Roman" w:cs="Times New Roman" w:hint="eastAsia"/>
          <w:kern w:val="0"/>
          <w:sz w:val="24"/>
        </w:rPr>
        <w:t>号）；</w:t>
      </w:r>
    </w:p>
    <w:p w:rsidR="00EF1C16" w:rsidRPr="00253F64" w:rsidRDefault="00706E27">
      <w:pPr>
        <w:widowControl/>
        <w:shd w:val="clear" w:color="060000" w:fill="auto"/>
        <w:spacing w:line="360" w:lineRule="auto"/>
        <w:ind w:firstLineChars="200" w:firstLine="480"/>
        <w:jc w:val="left"/>
        <w:rPr>
          <w:rFonts w:ascii="Times New Roman" w:hAnsi="Times New Roman" w:cs="Times New Roman"/>
          <w:kern w:val="0"/>
          <w:sz w:val="24"/>
        </w:rPr>
      </w:pPr>
      <w:r w:rsidRPr="00253F64">
        <w:rPr>
          <w:rFonts w:ascii="Times New Roman" w:hAnsi="Times New Roman" w:cs="Times New Roman" w:hint="eastAsia"/>
          <w:kern w:val="0"/>
          <w:sz w:val="24"/>
        </w:rPr>
        <w:t>（</w:t>
      </w:r>
      <w:r w:rsidRPr="00253F64">
        <w:rPr>
          <w:rFonts w:ascii="Times New Roman" w:hAnsi="Times New Roman" w:cs="Times New Roman" w:hint="eastAsia"/>
          <w:kern w:val="0"/>
          <w:sz w:val="24"/>
        </w:rPr>
        <w:t>11</w:t>
      </w:r>
      <w:r w:rsidRPr="00253F64">
        <w:rPr>
          <w:rFonts w:ascii="Times New Roman" w:hAnsi="Times New Roman" w:cs="Times New Roman" w:hint="eastAsia"/>
          <w:kern w:val="0"/>
          <w:sz w:val="24"/>
        </w:rPr>
        <w:t>）《危险化学品重大危险源监督管理暂行规定》（安全监管总局令第</w:t>
      </w:r>
      <w:r w:rsidRPr="00253F64">
        <w:rPr>
          <w:rFonts w:ascii="Times New Roman" w:hAnsi="Times New Roman" w:cs="Times New Roman" w:hint="eastAsia"/>
          <w:kern w:val="0"/>
          <w:sz w:val="24"/>
        </w:rPr>
        <w:t>40</w:t>
      </w:r>
      <w:r w:rsidRPr="00253F64">
        <w:rPr>
          <w:rFonts w:ascii="Times New Roman" w:hAnsi="Times New Roman" w:cs="Times New Roman" w:hint="eastAsia"/>
          <w:kern w:val="0"/>
          <w:sz w:val="24"/>
        </w:rPr>
        <w:t>号）；</w:t>
      </w:r>
    </w:p>
    <w:p w:rsidR="00EF1C16" w:rsidRPr="00253F64" w:rsidRDefault="00706E27">
      <w:pPr>
        <w:widowControl/>
        <w:shd w:val="clear" w:color="060000" w:fill="auto"/>
        <w:spacing w:line="360" w:lineRule="auto"/>
        <w:ind w:firstLineChars="200" w:firstLine="480"/>
        <w:jc w:val="left"/>
        <w:rPr>
          <w:rFonts w:ascii="Times New Roman" w:hAnsi="Times New Roman" w:cs="Times New Roman"/>
          <w:kern w:val="0"/>
          <w:sz w:val="24"/>
        </w:rPr>
      </w:pPr>
      <w:r w:rsidRPr="00253F64">
        <w:rPr>
          <w:rFonts w:ascii="Times New Roman" w:hAnsi="Times New Roman" w:cs="Times New Roman" w:hint="eastAsia"/>
          <w:kern w:val="0"/>
          <w:sz w:val="24"/>
        </w:rPr>
        <w:t>（</w:t>
      </w:r>
      <w:r w:rsidRPr="00253F64">
        <w:rPr>
          <w:rFonts w:ascii="Times New Roman" w:hAnsi="Times New Roman" w:cs="Times New Roman" w:hint="eastAsia"/>
          <w:kern w:val="0"/>
          <w:sz w:val="24"/>
        </w:rPr>
        <w:t>12</w:t>
      </w:r>
      <w:r w:rsidRPr="00253F64">
        <w:rPr>
          <w:rFonts w:ascii="Times New Roman" w:hAnsi="Times New Roman" w:cs="Times New Roman" w:hint="eastAsia"/>
          <w:kern w:val="0"/>
          <w:sz w:val="24"/>
        </w:rPr>
        <w:t>）《危险化学品生产企业安全生产许可证实施办法》（安全监管总局令第</w:t>
      </w:r>
      <w:r w:rsidRPr="00253F64">
        <w:rPr>
          <w:rFonts w:ascii="Times New Roman" w:hAnsi="Times New Roman" w:cs="Times New Roman" w:hint="eastAsia"/>
          <w:kern w:val="0"/>
          <w:sz w:val="24"/>
        </w:rPr>
        <w:t>41</w:t>
      </w:r>
      <w:r w:rsidRPr="00253F64">
        <w:rPr>
          <w:rFonts w:ascii="Times New Roman" w:hAnsi="Times New Roman" w:cs="Times New Roman" w:hint="eastAsia"/>
          <w:kern w:val="0"/>
          <w:sz w:val="24"/>
        </w:rPr>
        <w:t>号）；</w:t>
      </w:r>
    </w:p>
    <w:p w:rsidR="00EF1C16" w:rsidRPr="00253F64" w:rsidRDefault="00706E27">
      <w:pPr>
        <w:widowControl/>
        <w:shd w:val="clear" w:color="060000" w:fill="auto"/>
        <w:spacing w:line="360" w:lineRule="auto"/>
        <w:ind w:firstLineChars="200" w:firstLine="480"/>
        <w:jc w:val="left"/>
        <w:rPr>
          <w:rFonts w:ascii="Times New Roman" w:hAnsi="Times New Roman" w:cs="Times New Roman"/>
          <w:kern w:val="0"/>
          <w:sz w:val="24"/>
        </w:rPr>
      </w:pPr>
      <w:r w:rsidRPr="00253F64">
        <w:rPr>
          <w:rFonts w:ascii="Times New Roman" w:hAnsi="Times New Roman" w:cs="Times New Roman" w:hint="eastAsia"/>
          <w:kern w:val="0"/>
          <w:sz w:val="24"/>
        </w:rPr>
        <w:t>（</w:t>
      </w:r>
      <w:r w:rsidRPr="00253F64">
        <w:rPr>
          <w:rFonts w:ascii="Times New Roman" w:hAnsi="Times New Roman" w:cs="Times New Roman" w:hint="eastAsia"/>
          <w:kern w:val="0"/>
          <w:sz w:val="24"/>
        </w:rPr>
        <w:t>13</w:t>
      </w:r>
      <w:r w:rsidRPr="00253F64">
        <w:rPr>
          <w:rFonts w:ascii="Times New Roman" w:hAnsi="Times New Roman" w:cs="Times New Roman" w:hint="eastAsia"/>
          <w:kern w:val="0"/>
          <w:sz w:val="24"/>
        </w:rPr>
        <w:t>）《国家安全监管总局关于废止和修改危险化学品等领域七部规章的决定》（</w:t>
      </w:r>
      <w:r w:rsidRPr="00253F64">
        <w:rPr>
          <w:rFonts w:ascii="Times New Roman" w:hAnsi="Times New Roman" w:cs="Times New Roman" w:hint="eastAsia"/>
          <w:kern w:val="0"/>
          <w:sz w:val="24"/>
        </w:rPr>
        <w:t>2011</w:t>
      </w:r>
      <w:r w:rsidRPr="00253F64">
        <w:rPr>
          <w:rFonts w:ascii="Times New Roman" w:hAnsi="Times New Roman" w:cs="Times New Roman" w:hint="eastAsia"/>
          <w:kern w:val="0"/>
          <w:sz w:val="24"/>
        </w:rPr>
        <w:t>年</w:t>
      </w:r>
      <w:r w:rsidRPr="00253F64">
        <w:rPr>
          <w:rFonts w:ascii="Times New Roman" w:hAnsi="Times New Roman" w:cs="Times New Roman" w:hint="eastAsia"/>
          <w:kern w:val="0"/>
          <w:sz w:val="24"/>
        </w:rPr>
        <w:t>12</w:t>
      </w:r>
      <w:r w:rsidRPr="00253F64">
        <w:rPr>
          <w:rFonts w:ascii="Times New Roman" w:hAnsi="Times New Roman" w:cs="Times New Roman" w:hint="eastAsia"/>
          <w:kern w:val="0"/>
          <w:sz w:val="24"/>
        </w:rPr>
        <w:t>月</w:t>
      </w:r>
      <w:r w:rsidRPr="00253F64">
        <w:rPr>
          <w:rFonts w:ascii="Times New Roman" w:hAnsi="Times New Roman" w:cs="Times New Roman" w:hint="eastAsia"/>
          <w:kern w:val="0"/>
          <w:sz w:val="24"/>
        </w:rPr>
        <w:t>1</w:t>
      </w:r>
      <w:r w:rsidRPr="00253F64">
        <w:rPr>
          <w:rFonts w:ascii="Times New Roman" w:hAnsi="Times New Roman" w:cs="Times New Roman" w:hint="eastAsia"/>
          <w:kern w:val="0"/>
          <w:sz w:val="24"/>
        </w:rPr>
        <w:t>日）；</w:t>
      </w:r>
    </w:p>
    <w:p w:rsidR="00EF1C16" w:rsidRPr="00253F64" w:rsidRDefault="00706E27">
      <w:pPr>
        <w:widowControl/>
        <w:shd w:val="clear" w:color="060000" w:fill="auto"/>
        <w:spacing w:line="360" w:lineRule="auto"/>
        <w:ind w:firstLineChars="200" w:firstLine="480"/>
        <w:jc w:val="left"/>
        <w:rPr>
          <w:rFonts w:ascii="Times New Roman" w:hAnsi="Times New Roman" w:cs="Times New Roman"/>
          <w:kern w:val="0"/>
          <w:sz w:val="24"/>
        </w:rPr>
      </w:pPr>
      <w:r w:rsidRPr="00253F64">
        <w:rPr>
          <w:rFonts w:ascii="Times New Roman" w:hAnsi="Times New Roman" w:cs="Times New Roman" w:hint="eastAsia"/>
          <w:kern w:val="0"/>
          <w:sz w:val="24"/>
        </w:rPr>
        <w:t>（</w:t>
      </w:r>
      <w:r w:rsidRPr="00253F64">
        <w:rPr>
          <w:rFonts w:ascii="Times New Roman" w:hAnsi="Times New Roman" w:cs="Times New Roman" w:hint="eastAsia"/>
          <w:kern w:val="0"/>
          <w:sz w:val="24"/>
        </w:rPr>
        <w:t>14</w:t>
      </w:r>
      <w:r w:rsidRPr="00253F64">
        <w:rPr>
          <w:rFonts w:ascii="Times New Roman" w:hAnsi="Times New Roman" w:cs="Times New Roman" w:hint="eastAsia"/>
          <w:kern w:val="0"/>
          <w:sz w:val="24"/>
        </w:rPr>
        <w:t>）《废弃物危险化学品污染环境防治办法》（环境保护总局令第</w:t>
      </w:r>
      <w:r w:rsidRPr="00253F64">
        <w:rPr>
          <w:rFonts w:ascii="Times New Roman" w:hAnsi="Times New Roman" w:cs="Times New Roman" w:hint="eastAsia"/>
          <w:kern w:val="0"/>
          <w:sz w:val="24"/>
        </w:rPr>
        <w:t>27</w:t>
      </w:r>
      <w:r w:rsidRPr="00253F64">
        <w:rPr>
          <w:rFonts w:ascii="Times New Roman" w:hAnsi="Times New Roman" w:cs="Times New Roman" w:hint="eastAsia"/>
          <w:kern w:val="0"/>
          <w:sz w:val="24"/>
        </w:rPr>
        <w:t>号）；</w:t>
      </w:r>
    </w:p>
    <w:p w:rsidR="00EF1C16" w:rsidRPr="00253F64" w:rsidRDefault="00706E27">
      <w:pPr>
        <w:widowControl/>
        <w:shd w:val="clear" w:color="060000" w:fill="auto"/>
        <w:spacing w:line="360" w:lineRule="auto"/>
        <w:ind w:firstLineChars="200" w:firstLine="480"/>
        <w:jc w:val="left"/>
        <w:rPr>
          <w:rFonts w:ascii="Times New Roman" w:hAnsi="Times New Roman" w:cs="Times New Roman"/>
          <w:kern w:val="0"/>
          <w:sz w:val="24"/>
        </w:rPr>
      </w:pPr>
      <w:r w:rsidRPr="00253F64">
        <w:rPr>
          <w:rFonts w:ascii="Times New Roman" w:hAnsi="Times New Roman" w:cs="Times New Roman" w:hint="eastAsia"/>
          <w:kern w:val="0"/>
          <w:sz w:val="24"/>
        </w:rPr>
        <w:t>（</w:t>
      </w:r>
      <w:r w:rsidRPr="00253F64">
        <w:rPr>
          <w:rFonts w:ascii="Times New Roman" w:hAnsi="Times New Roman" w:cs="Times New Roman" w:hint="eastAsia"/>
          <w:kern w:val="0"/>
          <w:sz w:val="24"/>
        </w:rPr>
        <w:t>15</w:t>
      </w:r>
      <w:r w:rsidRPr="00253F64">
        <w:rPr>
          <w:rFonts w:ascii="Times New Roman" w:hAnsi="Times New Roman" w:cs="Times New Roman" w:hint="eastAsia"/>
          <w:kern w:val="0"/>
          <w:sz w:val="24"/>
        </w:rPr>
        <w:t>）《危险废物经营许可证管理办法》（</w:t>
      </w:r>
      <w:r w:rsidRPr="00253F64">
        <w:rPr>
          <w:rFonts w:ascii="Times New Roman" w:hAnsi="Times New Roman" w:cs="Times New Roman" w:hint="eastAsia"/>
          <w:kern w:val="0"/>
          <w:sz w:val="24"/>
        </w:rPr>
        <w:t>2016</w:t>
      </w:r>
      <w:r w:rsidRPr="00253F64">
        <w:rPr>
          <w:rFonts w:ascii="Times New Roman" w:hAnsi="Times New Roman" w:cs="Times New Roman" w:hint="eastAsia"/>
          <w:kern w:val="0"/>
          <w:sz w:val="24"/>
        </w:rPr>
        <w:t>年</w:t>
      </w:r>
      <w:r w:rsidRPr="00253F64">
        <w:rPr>
          <w:rFonts w:ascii="Times New Roman" w:hAnsi="Times New Roman" w:cs="Times New Roman" w:hint="eastAsia"/>
          <w:kern w:val="0"/>
          <w:sz w:val="24"/>
        </w:rPr>
        <w:t>2</w:t>
      </w:r>
      <w:r w:rsidRPr="00253F64">
        <w:rPr>
          <w:rFonts w:ascii="Times New Roman" w:hAnsi="Times New Roman" w:cs="Times New Roman" w:hint="eastAsia"/>
          <w:kern w:val="0"/>
          <w:sz w:val="24"/>
        </w:rPr>
        <w:t>月</w:t>
      </w:r>
      <w:r w:rsidRPr="00253F64">
        <w:rPr>
          <w:rFonts w:ascii="Times New Roman" w:hAnsi="Times New Roman" w:cs="Times New Roman" w:hint="eastAsia"/>
          <w:kern w:val="0"/>
          <w:sz w:val="24"/>
        </w:rPr>
        <w:t>6</w:t>
      </w:r>
      <w:r w:rsidRPr="00253F64">
        <w:rPr>
          <w:rFonts w:ascii="Times New Roman" w:hAnsi="Times New Roman" w:cs="Times New Roman" w:hint="eastAsia"/>
          <w:kern w:val="0"/>
          <w:sz w:val="24"/>
        </w:rPr>
        <w:t>日）；</w:t>
      </w:r>
    </w:p>
    <w:p w:rsidR="00EF1C16" w:rsidRPr="00253F64" w:rsidRDefault="00706E27">
      <w:pPr>
        <w:widowControl/>
        <w:shd w:val="clear" w:color="060000" w:fill="auto"/>
        <w:spacing w:line="360" w:lineRule="auto"/>
        <w:ind w:firstLineChars="200" w:firstLine="480"/>
        <w:jc w:val="left"/>
        <w:rPr>
          <w:rFonts w:ascii="Times New Roman" w:hAnsi="Times New Roman" w:cs="Times New Roman"/>
          <w:kern w:val="0"/>
          <w:sz w:val="24"/>
        </w:rPr>
      </w:pPr>
      <w:r w:rsidRPr="00253F64">
        <w:rPr>
          <w:rFonts w:ascii="Times New Roman" w:hAnsi="Times New Roman" w:cs="Times New Roman" w:hint="eastAsia"/>
          <w:kern w:val="0"/>
          <w:sz w:val="24"/>
        </w:rPr>
        <w:lastRenderedPageBreak/>
        <w:t>（</w:t>
      </w:r>
      <w:r w:rsidRPr="00253F64">
        <w:rPr>
          <w:rFonts w:ascii="Times New Roman" w:hAnsi="Times New Roman" w:cs="Times New Roman" w:hint="eastAsia"/>
          <w:kern w:val="0"/>
          <w:sz w:val="24"/>
        </w:rPr>
        <w:t>16</w:t>
      </w:r>
      <w:r w:rsidRPr="00253F64">
        <w:rPr>
          <w:rFonts w:ascii="Times New Roman" w:hAnsi="Times New Roman" w:cs="Times New Roman" w:hint="eastAsia"/>
          <w:kern w:val="0"/>
          <w:sz w:val="24"/>
        </w:rPr>
        <w:t>）《危险废物转移联单管理办法》（国家环境保护总局令第</w:t>
      </w:r>
      <w:r w:rsidRPr="00253F64">
        <w:rPr>
          <w:rFonts w:ascii="Times New Roman" w:hAnsi="Times New Roman" w:cs="Times New Roman" w:hint="eastAsia"/>
          <w:kern w:val="0"/>
          <w:sz w:val="24"/>
        </w:rPr>
        <w:t>5</w:t>
      </w:r>
      <w:r w:rsidRPr="00253F64">
        <w:rPr>
          <w:rFonts w:ascii="Times New Roman" w:hAnsi="Times New Roman" w:cs="Times New Roman" w:hint="eastAsia"/>
          <w:kern w:val="0"/>
          <w:sz w:val="24"/>
        </w:rPr>
        <w:t>号）；</w:t>
      </w:r>
    </w:p>
    <w:p w:rsidR="00EF1C16" w:rsidRPr="00253F64" w:rsidRDefault="00706E27">
      <w:pPr>
        <w:widowControl/>
        <w:shd w:val="clear" w:color="060000" w:fill="auto"/>
        <w:spacing w:line="360" w:lineRule="auto"/>
        <w:ind w:firstLineChars="200" w:firstLine="480"/>
        <w:jc w:val="left"/>
        <w:rPr>
          <w:rFonts w:ascii="Times New Roman" w:hAnsi="Times New Roman" w:cs="Times New Roman"/>
          <w:kern w:val="0"/>
          <w:sz w:val="24"/>
        </w:rPr>
      </w:pPr>
      <w:r w:rsidRPr="00253F64">
        <w:rPr>
          <w:rFonts w:ascii="Times New Roman" w:hAnsi="Times New Roman" w:cs="Times New Roman" w:hint="eastAsia"/>
          <w:kern w:val="0"/>
          <w:sz w:val="24"/>
        </w:rPr>
        <w:t>（</w:t>
      </w:r>
      <w:r w:rsidRPr="00253F64">
        <w:rPr>
          <w:rFonts w:ascii="Times New Roman" w:hAnsi="Times New Roman" w:cs="Times New Roman" w:hint="eastAsia"/>
          <w:kern w:val="0"/>
          <w:sz w:val="24"/>
        </w:rPr>
        <w:t>17</w:t>
      </w:r>
      <w:r w:rsidRPr="00253F64">
        <w:rPr>
          <w:rFonts w:ascii="Times New Roman" w:hAnsi="Times New Roman" w:cs="Times New Roman" w:hint="eastAsia"/>
          <w:kern w:val="0"/>
          <w:sz w:val="24"/>
        </w:rPr>
        <w:t>）《危险化学品建设项目安全监督管理办法》（安全监管总局令第</w:t>
      </w:r>
      <w:r w:rsidRPr="00253F64">
        <w:rPr>
          <w:rFonts w:ascii="Times New Roman" w:hAnsi="Times New Roman" w:cs="Times New Roman" w:hint="eastAsia"/>
          <w:kern w:val="0"/>
          <w:sz w:val="24"/>
        </w:rPr>
        <w:t>45</w:t>
      </w:r>
      <w:r w:rsidRPr="00253F64">
        <w:rPr>
          <w:rFonts w:ascii="Times New Roman" w:hAnsi="Times New Roman" w:cs="Times New Roman" w:hint="eastAsia"/>
          <w:kern w:val="0"/>
          <w:sz w:val="24"/>
        </w:rPr>
        <w:t>号）；</w:t>
      </w:r>
    </w:p>
    <w:p w:rsidR="00EF1C16" w:rsidRPr="00253F64" w:rsidRDefault="00706E27">
      <w:pPr>
        <w:widowControl/>
        <w:shd w:val="clear" w:color="060000" w:fill="auto"/>
        <w:spacing w:line="360" w:lineRule="auto"/>
        <w:ind w:firstLineChars="200" w:firstLine="480"/>
        <w:jc w:val="left"/>
        <w:rPr>
          <w:rFonts w:ascii="Times New Roman" w:hAnsi="Times New Roman" w:cs="Times New Roman"/>
          <w:kern w:val="0"/>
          <w:sz w:val="24"/>
        </w:rPr>
      </w:pPr>
      <w:r w:rsidRPr="00253F64">
        <w:rPr>
          <w:rFonts w:ascii="Times New Roman" w:hAnsi="Times New Roman" w:cs="Times New Roman" w:hint="eastAsia"/>
          <w:kern w:val="0"/>
          <w:sz w:val="24"/>
        </w:rPr>
        <w:t>（</w:t>
      </w:r>
      <w:r w:rsidRPr="00253F64">
        <w:rPr>
          <w:rFonts w:ascii="Times New Roman" w:hAnsi="Times New Roman" w:cs="Times New Roman" w:hint="eastAsia"/>
          <w:kern w:val="0"/>
          <w:sz w:val="24"/>
        </w:rPr>
        <w:t>18</w:t>
      </w:r>
      <w:r w:rsidRPr="00253F64">
        <w:rPr>
          <w:rFonts w:ascii="Times New Roman" w:hAnsi="Times New Roman" w:cs="Times New Roman" w:hint="eastAsia"/>
          <w:kern w:val="0"/>
          <w:sz w:val="24"/>
        </w:rPr>
        <w:t>）《企业事业单位突发环境事件应急预案备案管理办法（试行）》（环发</w:t>
      </w:r>
      <w:r w:rsidRPr="00253F64">
        <w:rPr>
          <w:rFonts w:ascii="Times New Roman" w:hAnsi="Times New Roman" w:cs="Times New Roman" w:hint="eastAsia"/>
          <w:kern w:val="0"/>
          <w:sz w:val="24"/>
        </w:rPr>
        <w:t>[2015]4</w:t>
      </w:r>
      <w:r w:rsidRPr="00253F64">
        <w:rPr>
          <w:rFonts w:ascii="Times New Roman" w:hAnsi="Times New Roman" w:cs="Times New Roman" w:hint="eastAsia"/>
          <w:kern w:val="0"/>
          <w:sz w:val="24"/>
        </w:rPr>
        <w:t>号）；</w:t>
      </w:r>
    </w:p>
    <w:p w:rsidR="00EF1C16" w:rsidRPr="00253F64" w:rsidRDefault="00706E27" w:rsidP="00321BF7">
      <w:pPr>
        <w:widowControl/>
        <w:shd w:val="clear" w:color="060000" w:fill="auto"/>
        <w:spacing w:line="360" w:lineRule="auto"/>
        <w:ind w:firstLineChars="200" w:firstLine="480"/>
        <w:jc w:val="left"/>
        <w:rPr>
          <w:rFonts w:ascii="Times New Roman" w:hAnsi="Times New Roman" w:cs="Times New Roman"/>
          <w:kern w:val="0"/>
          <w:sz w:val="24"/>
        </w:rPr>
      </w:pPr>
      <w:r w:rsidRPr="00253F64">
        <w:rPr>
          <w:rFonts w:ascii="Times New Roman" w:hAnsi="Times New Roman" w:cs="Times New Roman" w:hint="eastAsia"/>
          <w:kern w:val="0"/>
          <w:sz w:val="24"/>
        </w:rPr>
        <w:t>（</w:t>
      </w:r>
      <w:r w:rsidRPr="00253F64">
        <w:rPr>
          <w:rFonts w:ascii="Times New Roman" w:hAnsi="Times New Roman" w:cs="Times New Roman" w:hint="eastAsia"/>
          <w:kern w:val="0"/>
          <w:sz w:val="24"/>
        </w:rPr>
        <w:t>19</w:t>
      </w:r>
      <w:r w:rsidRPr="00253F64">
        <w:rPr>
          <w:rFonts w:ascii="Times New Roman" w:hAnsi="Times New Roman" w:cs="Times New Roman" w:hint="eastAsia"/>
          <w:kern w:val="0"/>
          <w:sz w:val="24"/>
        </w:rPr>
        <w:t>）《突发环境事件调查处理方法》（环境保护部令</w:t>
      </w:r>
      <w:r w:rsidRPr="00253F64">
        <w:rPr>
          <w:rFonts w:ascii="Times New Roman" w:hAnsi="Times New Roman" w:cs="Times New Roman" w:hint="eastAsia"/>
          <w:kern w:val="0"/>
          <w:sz w:val="24"/>
        </w:rPr>
        <w:t>32</w:t>
      </w:r>
      <w:r w:rsidR="00321BF7" w:rsidRPr="00253F64">
        <w:rPr>
          <w:rFonts w:ascii="Times New Roman" w:hAnsi="Times New Roman" w:cs="Times New Roman" w:hint="eastAsia"/>
          <w:kern w:val="0"/>
          <w:sz w:val="24"/>
        </w:rPr>
        <w:t>号）</w:t>
      </w:r>
      <w:r w:rsidRPr="00253F64">
        <w:rPr>
          <w:rFonts w:ascii="Times New Roman" w:hAnsi="Times New Roman" w:cs="Times New Roman" w:hint="eastAsia"/>
          <w:kern w:val="0"/>
          <w:sz w:val="24"/>
        </w:rPr>
        <w:t>。</w:t>
      </w:r>
    </w:p>
    <w:p w:rsidR="00EF1C16" w:rsidRPr="00253F64" w:rsidRDefault="00706E27" w:rsidP="00970DAF">
      <w:pPr>
        <w:widowControl/>
        <w:shd w:val="clear" w:color="060000" w:fill="auto"/>
        <w:spacing w:line="360" w:lineRule="auto"/>
        <w:ind w:firstLineChars="200" w:firstLine="482"/>
        <w:jc w:val="left"/>
        <w:outlineLvl w:val="2"/>
        <w:rPr>
          <w:rFonts w:ascii="Times New Roman" w:hAnsi="Times New Roman" w:cs="Times New Roman"/>
          <w:b/>
          <w:kern w:val="0"/>
          <w:sz w:val="24"/>
        </w:rPr>
      </w:pPr>
      <w:bookmarkStart w:id="31" w:name="_Toc27968"/>
      <w:bookmarkStart w:id="32" w:name="_Toc2712"/>
      <w:bookmarkStart w:id="33" w:name="_Toc22287"/>
      <w:r w:rsidRPr="00253F64">
        <w:rPr>
          <w:rFonts w:ascii="Times New Roman" w:hAnsi="Times New Roman" w:cs="Times New Roman"/>
          <w:b/>
          <w:kern w:val="0"/>
          <w:sz w:val="24"/>
        </w:rPr>
        <w:t>1.2.2</w:t>
      </w:r>
      <w:r w:rsidRPr="00253F64">
        <w:rPr>
          <w:rFonts w:ascii="Times New Roman" w:hAnsi="Times New Roman" w:cs="Times New Roman" w:hint="eastAsia"/>
          <w:b/>
          <w:kern w:val="0"/>
          <w:sz w:val="24"/>
        </w:rPr>
        <w:t xml:space="preserve"> </w:t>
      </w:r>
      <w:r w:rsidRPr="00253F64">
        <w:rPr>
          <w:rFonts w:ascii="Times New Roman" w:hAnsi="Times New Roman" w:cs="Times New Roman"/>
          <w:b/>
          <w:kern w:val="0"/>
          <w:sz w:val="24"/>
        </w:rPr>
        <w:t>标准、技术规范</w:t>
      </w:r>
      <w:bookmarkEnd w:id="31"/>
      <w:bookmarkEnd w:id="32"/>
      <w:bookmarkEnd w:id="33"/>
    </w:p>
    <w:p w:rsidR="00EF1C16" w:rsidRPr="00253F64" w:rsidRDefault="00706E27" w:rsidP="00B4380A">
      <w:pPr>
        <w:widowControl/>
        <w:spacing w:line="360" w:lineRule="auto"/>
        <w:ind w:firstLineChars="200" w:firstLine="480"/>
        <w:rPr>
          <w:rFonts w:ascii="Times New Roman" w:hAnsi="Times New Roman" w:cs="Times New Roman"/>
          <w:kern w:val="0"/>
          <w:sz w:val="24"/>
        </w:rPr>
      </w:pPr>
      <w:r w:rsidRPr="00253F64">
        <w:rPr>
          <w:rFonts w:ascii="Times New Roman" w:hAnsi="Times New Roman" w:cs="Times New Roman" w:hint="eastAsia"/>
          <w:kern w:val="0"/>
          <w:sz w:val="24"/>
        </w:rPr>
        <w:t>（</w:t>
      </w:r>
      <w:r w:rsidRPr="00253F64">
        <w:rPr>
          <w:rFonts w:ascii="Times New Roman" w:hAnsi="Times New Roman" w:cs="Times New Roman" w:hint="eastAsia"/>
          <w:kern w:val="0"/>
          <w:sz w:val="24"/>
        </w:rPr>
        <w:t>1</w:t>
      </w:r>
      <w:r w:rsidRPr="00253F64">
        <w:rPr>
          <w:rFonts w:ascii="Times New Roman" w:hAnsi="Times New Roman" w:cs="Times New Roman" w:hint="eastAsia"/>
          <w:kern w:val="0"/>
          <w:sz w:val="24"/>
        </w:rPr>
        <w:t>）</w:t>
      </w:r>
      <w:r w:rsidRPr="00253F64">
        <w:rPr>
          <w:rFonts w:ascii="Times New Roman" w:hAnsi="Times New Roman" w:cs="Times New Roman"/>
          <w:kern w:val="0"/>
          <w:sz w:val="24"/>
        </w:rPr>
        <w:t>《企业突发环境事件风险分级方法》（</w:t>
      </w:r>
      <w:r w:rsidRPr="00253F64">
        <w:rPr>
          <w:rFonts w:ascii="Times New Roman" w:hAnsi="Times New Roman" w:cs="Times New Roman"/>
          <w:kern w:val="0"/>
          <w:sz w:val="24"/>
        </w:rPr>
        <w:t>HJ941-2018</w:t>
      </w:r>
      <w:r w:rsidRPr="00253F64">
        <w:rPr>
          <w:rFonts w:ascii="Times New Roman" w:hAnsi="Times New Roman" w:cs="Times New Roman"/>
          <w:kern w:val="0"/>
          <w:sz w:val="24"/>
        </w:rPr>
        <w:t>），</w:t>
      </w:r>
      <w:r w:rsidRPr="00253F64">
        <w:rPr>
          <w:rFonts w:ascii="Times New Roman" w:hAnsi="Times New Roman" w:cs="Times New Roman"/>
          <w:kern w:val="0"/>
          <w:sz w:val="24"/>
        </w:rPr>
        <w:t>2018</w:t>
      </w:r>
      <w:r w:rsidRPr="00253F64">
        <w:rPr>
          <w:rFonts w:ascii="Times New Roman" w:hAnsi="Times New Roman" w:cs="Times New Roman"/>
          <w:kern w:val="0"/>
          <w:sz w:val="24"/>
        </w:rPr>
        <w:t>年</w:t>
      </w:r>
      <w:r w:rsidRPr="00253F64">
        <w:rPr>
          <w:rFonts w:ascii="Times New Roman" w:hAnsi="Times New Roman" w:cs="Times New Roman"/>
          <w:kern w:val="0"/>
          <w:sz w:val="24"/>
        </w:rPr>
        <w:t>3</w:t>
      </w:r>
      <w:r w:rsidRPr="00253F64">
        <w:rPr>
          <w:rFonts w:ascii="Times New Roman" w:hAnsi="Times New Roman" w:cs="Times New Roman"/>
          <w:kern w:val="0"/>
          <w:sz w:val="24"/>
        </w:rPr>
        <w:t>月</w:t>
      </w:r>
      <w:r w:rsidRPr="00253F64">
        <w:rPr>
          <w:rFonts w:ascii="Times New Roman" w:hAnsi="Times New Roman" w:cs="Times New Roman"/>
          <w:kern w:val="0"/>
          <w:sz w:val="24"/>
        </w:rPr>
        <w:t>1</w:t>
      </w:r>
      <w:r w:rsidRPr="00253F64">
        <w:rPr>
          <w:rFonts w:ascii="Times New Roman" w:hAnsi="Times New Roman" w:cs="Times New Roman"/>
          <w:kern w:val="0"/>
          <w:sz w:val="24"/>
        </w:rPr>
        <w:t>日</w:t>
      </w:r>
      <w:r w:rsidRPr="00253F64">
        <w:rPr>
          <w:rFonts w:ascii="Times New Roman" w:hAnsi="Times New Roman" w:cs="Times New Roman" w:hint="eastAsia"/>
          <w:kern w:val="0"/>
          <w:sz w:val="24"/>
        </w:rPr>
        <w:t>；</w:t>
      </w:r>
    </w:p>
    <w:p w:rsidR="00EF1C16" w:rsidRPr="00253F64" w:rsidRDefault="00706E27" w:rsidP="00B4380A">
      <w:pPr>
        <w:widowControl/>
        <w:shd w:val="clear" w:color="060000" w:fill="auto"/>
        <w:spacing w:line="360" w:lineRule="auto"/>
        <w:ind w:firstLineChars="200" w:firstLine="480"/>
        <w:rPr>
          <w:rFonts w:ascii="Times New Roman" w:hAnsi="Times New Roman" w:cs="Times New Roman"/>
          <w:kern w:val="0"/>
          <w:sz w:val="24"/>
        </w:rPr>
      </w:pPr>
      <w:r w:rsidRPr="00253F64">
        <w:rPr>
          <w:rFonts w:ascii="Times New Roman" w:hAnsi="Times New Roman" w:cs="Times New Roman" w:hint="eastAsia"/>
          <w:kern w:val="0"/>
          <w:sz w:val="24"/>
        </w:rPr>
        <w:t>（</w:t>
      </w:r>
      <w:r w:rsidRPr="00253F64">
        <w:rPr>
          <w:rFonts w:ascii="Times New Roman" w:hAnsi="Times New Roman" w:cs="Times New Roman" w:hint="eastAsia"/>
          <w:kern w:val="0"/>
          <w:sz w:val="24"/>
        </w:rPr>
        <w:t>2</w:t>
      </w:r>
      <w:r w:rsidRPr="00253F64">
        <w:rPr>
          <w:rFonts w:ascii="Times New Roman" w:hAnsi="Times New Roman" w:cs="Times New Roman" w:hint="eastAsia"/>
          <w:kern w:val="0"/>
          <w:sz w:val="24"/>
        </w:rPr>
        <w:t>）《危险化学品重大危险源辨识》（</w:t>
      </w:r>
      <w:r w:rsidRPr="00253F64">
        <w:rPr>
          <w:rFonts w:ascii="Times New Roman" w:hAnsi="Times New Roman" w:cs="Times New Roman" w:hint="eastAsia"/>
          <w:kern w:val="0"/>
          <w:sz w:val="24"/>
        </w:rPr>
        <w:t>GB 18218-2014</w:t>
      </w:r>
      <w:r w:rsidRPr="00253F64">
        <w:rPr>
          <w:rFonts w:ascii="Times New Roman" w:hAnsi="Times New Roman" w:cs="Times New Roman" w:hint="eastAsia"/>
          <w:kern w:val="0"/>
          <w:sz w:val="24"/>
        </w:rPr>
        <w:t>）；</w:t>
      </w:r>
    </w:p>
    <w:p w:rsidR="00EF1C16" w:rsidRPr="00253F64" w:rsidRDefault="00706E27" w:rsidP="00B4380A">
      <w:pPr>
        <w:widowControl/>
        <w:shd w:val="clear" w:color="060000" w:fill="auto"/>
        <w:spacing w:line="360" w:lineRule="auto"/>
        <w:ind w:firstLineChars="200" w:firstLine="480"/>
        <w:rPr>
          <w:rFonts w:ascii="Times New Roman" w:hAnsi="Times New Roman" w:cs="Times New Roman"/>
          <w:kern w:val="0"/>
          <w:sz w:val="24"/>
        </w:rPr>
      </w:pPr>
      <w:r w:rsidRPr="00253F64">
        <w:rPr>
          <w:rFonts w:ascii="Times New Roman" w:hAnsi="Times New Roman" w:cs="Times New Roman" w:hint="eastAsia"/>
          <w:kern w:val="0"/>
          <w:sz w:val="24"/>
        </w:rPr>
        <w:t>（</w:t>
      </w:r>
      <w:r w:rsidRPr="00253F64">
        <w:rPr>
          <w:rFonts w:ascii="Times New Roman" w:hAnsi="Times New Roman" w:cs="Times New Roman" w:hint="eastAsia"/>
          <w:kern w:val="0"/>
          <w:sz w:val="24"/>
        </w:rPr>
        <w:t>3</w:t>
      </w:r>
      <w:r w:rsidRPr="00253F64">
        <w:rPr>
          <w:rFonts w:ascii="Times New Roman" w:hAnsi="Times New Roman" w:cs="Times New Roman" w:hint="eastAsia"/>
          <w:kern w:val="0"/>
          <w:sz w:val="24"/>
        </w:rPr>
        <w:t>）《危险化学品名录》（国家安全生产监督管理局公告</w:t>
      </w:r>
      <w:r w:rsidRPr="00253F64">
        <w:rPr>
          <w:rFonts w:ascii="Times New Roman" w:hAnsi="Times New Roman" w:cs="Times New Roman" w:hint="eastAsia"/>
          <w:kern w:val="0"/>
          <w:sz w:val="24"/>
        </w:rPr>
        <w:t>2003</w:t>
      </w:r>
      <w:r w:rsidRPr="00253F64">
        <w:rPr>
          <w:rFonts w:ascii="Times New Roman" w:hAnsi="Times New Roman" w:cs="Times New Roman" w:hint="eastAsia"/>
          <w:kern w:val="0"/>
          <w:sz w:val="24"/>
        </w:rPr>
        <w:t>第</w:t>
      </w:r>
      <w:r w:rsidRPr="00253F64">
        <w:rPr>
          <w:rFonts w:ascii="Times New Roman" w:hAnsi="Times New Roman" w:cs="Times New Roman" w:hint="eastAsia"/>
          <w:kern w:val="0"/>
          <w:sz w:val="24"/>
        </w:rPr>
        <w:t>1</w:t>
      </w:r>
      <w:r w:rsidRPr="00253F64">
        <w:rPr>
          <w:rFonts w:ascii="Times New Roman" w:hAnsi="Times New Roman" w:cs="Times New Roman" w:hint="eastAsia"/>
          <w:kern w:val="0"/>
          <w:sz w:val="24"/>
        </w:rPr>
        <w:t>号）；</w:t>
      </w:r>
    </w:p>
    <w:p w:rsidR="00EF1C16" w:rsidRPr="00253F64" w:rsidRDefault="00706E27" w:rsidP="00B4380A">
      <w:pPr>
        <w:widowControl/>
        <w:shd w:val="clear" w:color="060000" w:fill="auto"/>
        <w:spacing w:line="360" w:lineRule="auto"/>
        <w:ind w:firstLineChars="200" w:firstLine="480"/>
        <w:rPr>
          <w:rFonts w:ascii="Times New Roman" w:hAnsi="Times New Roman" w:cs="Times New Roman"/>
          <w:kern w:val="0"/>
          <w:sz w:val="24"/>
        </w:rPr>
      </w:pPr>
      <w:r w:rsidRPr="00253F64">
        <w:rPr>
          <w:rFonts w:ascii="Times New Roman" w:hAnsi="Times New Roman" w:cs="Times New Roman" w:hint="eastAsia"/>
          <w:kern w:val="0"/>
          <w:sz w:val="24"/>
        </w:rPr>
        <w:t>（</w:t>
      </w:r>
      <w:r w:rsidRPr="00253F64">
        <w:rPr>
          <w:rFonts w:ascii="Times New Roman" w:hAnsi="Times New Roman" w:cs="Times New Roman" w:hint="eastAsia"/>
          <w:kern w:val="0"/>
          <w:sz w:val="24"/>
        </w:rPr>
        <w:t>4</w:t>
      </w:r>
      <w:r w:rsidRPr="00253F64">
        <w:rPr>
          <w:rFonts w:ascii="Times New Roman" w:hAnsi="Times New Roman" w:cs="Times New Roman" w:hint="eastAsia"/>
          <w:kern w:val="0"/>
          <w:sz w:val="24"/>
        </w:rPr>
        <w:t>）《国家危险废物名录》（</w:t>
      </w:r>
      <w:r w:rsidRPr="00253F64">
        <w:rPr>
          <w:rFonts w:ascii="Times New Roman" w:hAnsi="Times New Roman" w:cs="Times New Roman" w:hint="eastAsia"/>
          <w:kern w:val="0"/>
          <w:sz w:val="24"/>
        </w:rPr>
        <w:t>2016</w:t>
      </w:r>
      <w:r w:rsidRPr="00253F64">
        <w:rPr>
          <w:rFonts w:ascii="Times New Roman" w:hAnsi="Times New Roman" w:cs="Times New Roman" w:hint="eastAsia"/>
          <w:kern w:val="0"/>
          <w:sz w:val="24"/>
        </w:rPr>
        <w:t>年），</w:t>
      </w:r>
      <w:r w:rsidRPr="00253F64">
        <w:rPr>
          <w:rFonts w:ascii="Times New Roman" w:hAnsi="Times New Roman" w:cs="Times New Roman" w:hint="eastAsia"/>
          <w:kern w:val="0"/>
          <w:sz w:val="24"/>
        </w:rPr>
        <w:t>2016</w:t>
      </w:r>
      <w:r w:rsidRPr="00253F64">
        <w:rPr>
          <w:rFonts w:ascii="Times New Roman" w:hAnsi="Times New Roman" w:cs="Times New Roman" w:hint="eastAsia"/>
          <w:kern w:val="0"/>
          <w:sz w:val="24"/>
        </w:rPr>
        <w:t>年</w:t>
      </w:r>
      <w:r w:rsidRPr="00253F64">
        <w:rPr>
          <w:rFonts w:ascii="Times New Roman" w:hAnsi="Times New Roman" w:cs="Times New Roman" w:hint="eastAsia"/>
          <w:kern w:val="0"/>
          <w:sz w:val="24"/>
        </w:rPr>
        <w:t>8</w:t>
      </w:r>
      <w:r w:rsidRPr="00253F64">
        <w:rPr>
          <w:rFonts w:ascii="Times New Roman" w:hAnsi="Times New Roman" w:cs="Times New Roman" w:hint="eastAsia"/>
          <w:kern w:val="0"/>
          <w:sz w:val="24"/>
        </w:rPr>
        <w:t>月</w:t>
      </w:r>
      <w:r w:rsidRPr="00253F64">
        <w:rPr>
          <w:rFonts w:ascii="Times New Roman" w:hAnsi="Times New Roman" w:cs="Times New Roman" w:hint="eastAsia"/>
          <w:kern w:val="0"/>
          <w:sz w:val="24"/>
        </w:rPr>
        <w:t>1</w:t>
      </w:r>
      <w:r w:rsidRPr="00253F64">
        <w:rPr>
          <w:rFonts w:ascii="Times New Roman" w:hAnsi="Times New Roman" w:cs="Times New Roman" w:hint="eastAsia"/>
          <w:kern w:val="0"/>
          <w:sz w:val="24"/>
        </w:rPr>
        <w:t>日；</w:t>
      </w:r>
    </w:p>
    <w:p w:rsidR="00EF1C16" w:rsidRPr="00253F64" w:rsidRDefault="00706E27" w:rsidP="00B4380A">
      <w:pPr>
        <w:widowControl/>
        <w:shd w:val="clear" w:color="060000" w:fill="auto"/>
        <w:spacing w:line="360" w:lineRule="auto"/>
        <w:ind w:firstLineChars="200" w:firstLine="480"/>
        <w:rPr>
          <w:rFonts w:ascii="Times New Roman" w:hAnsi="Times New Roman" w:cs="Times New Roman"/>
          <w:kern w:val="0"/>
          <w:sz w:val="24"/>
        </w:rPr>
      </w:pPr>
      <w:r w:rsidRPr="00253F64">
        <w:rPr>
          <w:rFonts w:ascii="Times New Roman" w:hAnsi="Times New Roman" w:cs="Times New Roman" w:hint="eastAsia"/>
          <w:kern w:val="0"/>
          <w:sz w:val="24"/>
        </w:rPr>
        <w:t>（</w:t>
      </w:r>
      <w:r w:rsidRPr="00253F64">
        <w:rPr>
          <w:rFonts w:ascii="Times New Roman" w:hAnsi="Times New Roman" w:cs="Times New Roman" w:hint="eastAsia"/>
          <w:kern w:val="0"/>
          <w:sz w:val="24"/>
        </w:rPr>
        <w:t>5</w:t>
      </w:r>
      <w:r w:rsidRPr="00253F64">
        <w:rPr>
          <w:rFonts w:ascii="Times New Roman" w:hAnsi="Times New Roman" w:cs="Times New Roman" w:hint="eastAsia"/>
          <w:kern w:val="0"/>
          <w:sz w:val="24"/>
        </w:rPr>
        <w:t>）《危险货物品名表》（</w:t>
      </w:r>
      <w:r w:rsidRPr="00253F64">
        <w:rPr>
          <w:rFonts w:ascii="Times New Roman" w:hAnsi="Times New Roman" w:cs="Times New Roman" w:hint="eastAsia"/>
          <w:kern w:val="0"/>
          <w:sz w:val="24"/>
        </w:rPr>
        <w:t>GB 12268-2012</w:t>
      </w:r>
      <w:r w:rsidRPr="00253F64">
        <w:rPr>
          <w:rFonts w:ascii="Times New Roman" w:hAnsi="Times New Roman" w:cs="Times New Roman" w:hint="eastAsia"/>
          <w:kern w:val="0"/>
          <w:sz w:val="24"/>
        </w:rPr>
        <w:t>）；</w:t>
      </w:r>
    </w:p>
    <w:p w:rsidR="00EF1C16" w:rsidRPr="00253F64" w:rsidRDefault="00706E27" w:rsidP="00B4380A">
      <w:pPr>
        <w:widowControl/>
        <w:shd w:val="clear" w:color="060000" w:fill="auto"/>
        <w:spacing w:line="360" w:lineRule="auto"/>
        <w:ind w:firstLineChars="200" w:firstLine="480"/>
        <w:rPr>
          <w:rFonts w:ascii="Times New Roman" w:hAnsi="Times New Roman" w:cs="Times New Roman"/>
          <w:kern w:val="0"/>
          <w:sz w:val="24"/>
        </w:rPr>
      </w:pPr>
      <w:r w:rsidRPr="00253F64">
        <w:rPr>
          <w:rFonts w:ascii="Times New Roman" w:hAnsi="Times New Roman" w:cs="Times New Roman" w:hint="eastAsia"/>
          <w:kern w:val="0"/>
          <w:sz w:val="24"/>
        </w:rPr>
        <w:t>（</w:t>
      </w:r>
      <w:r w:rsidRPr="00253F64">
        <w:rPr>
          <w:rFonts w:ascii="Times New Roman" w:hAnsi="Times New Roman" w:cs="Times New Roman" w:hint="eastAsia"/>
          <w:kern w:val="0"/>
          <w:sz w:val="24"/>
        </w:rPr>
        <w:t>6</w:t>
      </w:r>
      <w:r w:rsidRPr="00253F64">
        <w:rPr>
          <w:rFonts w:ascii="Times New Roman" w:hAnsi="Times New Roman" w:cs="Times New Roman" w:hint="eastAsia"/>
          <w:kern w:val="0"/>
          <w:sz w:val="24"/>
        </w:rPr>
        <w:t>）《危险废物贮存污染控制标准》（</w:t>
      </w:r>
      <w:r w:rsidRPr="00253F64">
        <w:rPr>
          <w:rFonts w:ascii="Times New Roman" w:hAnsi="Times New Roman" w:cs="Times New Roman" w:hint="eastAsia"/>
          <w:kern w:val="0"/>
          <w:sz w:val="24"/>
        </w:rPr>
        <w:t>GB 18597-2001</w:t>
      </w:r>
      <w:r w:rsidRPr="00253F64">
        <w:rPr>
          <w:rFonts w:ascii="Times New Roman" w:hAnsi="Times New Roman" w:cs="Times New Roman" w:hint="eastAsia"/>
          <w:kern w:val="0"/>
          <w:sz w:val="24"/>
        </w:rPr>
        <w:t>）及</w:t>
      </w:r>
      <w:r w:rsidRPr="00253F64">
        <w:rPr>
          <w:rFonts w:ascii="Times New Roman" w:hAnsi="Times New Roman" w:cs="Times New Roman" w:hint="eastAsia"/>
          <w:kern w:val="0"/>
          <w:sz w:val="24"/>
        </w:rPr>
        <w:t>2013</w:t>
      </w:r>
      <w:r w:rsidRPr="00253F64">
        <w:rPr>
          <w:rFonts w:ascii="Times New Roman" w:hAnsi="Times New Roman" w:cs="Times New Roman" w:hint="eastAsia"/>
          <w:kern w:val="0"/>
          <w:sz w:val="24"/>
        </w:rPr>
        <w:t>年修改单（公告</w:t>
      </w:r>
      <w:r w:rsidRPr="00253F64">
        <w:rPr>
          <w:rFonts w:ascii="Times New Roman" w:hAnsi="Times New Roman" w:cs="Times New Roman" w:hint="eastAsia"/>
          <w:kern w:val="0"/>
          <w:sz w:val="24"/>
        </w:rPr>
        <w:t>2013</w:t>
      </w:r>
      <w:r w:rsidRPr="00253F64">
        <w:rPr>
          <w:rFonts w:ascii="Times New Roman" w:hAnsi="Times New Roman" w:cs="Times New Roman" w:hint="eastAsia"/>
          <w:kern w:val="0"/>
          <w:sz w:val="24"/>
        </w:rPr>
        <w:t>年第</w:t>
      </w:r>
      <w:r w:rsidRPr="00253F64">
        <w:rPr>
          <w:rFonts w:ascii="Times New Roman" w:hAnsi="Times New Roman" w:cs="Times New Roman" w:hint="eastAsia"/>
          <w:kern w:val="0"/>
          <w:sz w:val="24"/>
        </w:rPr>
        <w:t>36</w:t>
      </w:r>
      <w:r w:rsidRPr="00253F64">
        <w:rPr>
          <w:rFonts w:ascii="Times New Roman" w:hAnsi="Times New Roman" w:cs="Times New Roman" w:hint="eastAsia"/>
          <w:kern w:val="0"/>
          <w:sz w:val="24"/>
        </w:rPr>
        <w:t>号）；</w:t>
      </w:r>
    </w:p>
    <w:p w:rsidR="00EF1C16" w:rsidRPr="00253F64" w:rsidRDefault="00706E27" w:rsidP="00B4380A">
      <w:pPr>
        <w:widowControl/>
        <w:shd w:val="clear" w:color="060000" w:fill="auto"/>
        <w:spacing w:line="360" w:lineRule="auto"/>
        <w:ind w:firstLineChars="200" w:firstLine="480"/>
        <w:rPr>
          <w:rFonts w:ascii="Times New Roman" w:hAnsi="Times New Roman" w:cs="Times New Roman"/>
          <w:kern w:val="0"/>
          <w:sz w:val="24"/>
        </w:rPr>
      </w:pPr>
      <w:r w:rsidRPr="00253F64">
        <w:rPr>
          <w:rFonts w:ascii="Times New Roman" w:hAnsi="Times New Roman" w:cs="Times New Roman" w:hint="eastAsia"/>
          <w:kern w:val="0"/>
          <w:sz w:val="24"/>
        </w:rPr>
        <w:t>（</w:t>
      </w:r>
      <w:r w:rsidRPr="00253F64">
        <w:rPr>
          <w:rFonts w:ascii="Times New Roman" w:hAnsi="Times New Roman" w:cs="Times New Roman" w:hint="eastAsia"/>
          <w:kern w:val="0"/>
          <w:sz w:val="24"/>
        </w:rPr>
        <w:t>7</w:t>
      </w:r>
      <w:r w:rsidRPr="00253F64">
        <w:rPr>
          <w:rFonts w:ascii="Times New Roman" w:hAnsi="Times New Roman" w:cs="Times New Roman" w:hint="eastAsia"/>
          <w:kern w:val="0"/>
          <w:sz w:val="24"/>
        </w:rPr>
        <w:t>）危险化学品仓库建设及储存安全规范（</w:t>
      </w:r>
      <w:r w:rsidRPr="00253F64">
        <w:rPr>
          <w:rFonts w:ascii="Times New Roman" w:hAnsi="Times New Roman" w:cs="Times New Roman" w:hint="eastAsia"/>
          <w:kern w:val="0"/>
          <w:sz w:val="24"/>
        </w:rPr>
        <w:t>DB11/755-2010</w:t>
      </w:r>
      <w:r w:rsidRPr="00253F64">
        <w:rPr>
          <w:rFonts w:ascii="Times New Roman" w:hAnsi="Times New Roman" w:cs="Times New Roman" w:hint="eastAsia"/>
          <w:kern w:val="0"/>
          <w:sz w:val="24"/>
        </w:rPr>
        <w:t>）；</w:t>
      </w:r>
    </w:p>
    <w:p w:rsidR="00EF1C16" w:rsidRPr="00253F64" w:rsidRDefault="00706E27" w:rsidP="00B4380A">
      <w:pPr>
        <w:widowControl/>
        <w:shd w:val="clear" w:color="060000" w:fill="auto"/>
        <w:spacing w:line="360" w:lineRule="auto"/>
        <w:ind w:firstLineChars="200" w:firstLine="480"/>
        <w:rPr>
          <w:rFonts w:ascii="Times New Roman" w:hAnsi="Times New Roman" w:cs="Times New Roman"/>
          <w:kern w:val="0"/>
          <w:sz w:val="24"/>
        </w:rPr>
      </w:pPr>
      <w:r w:rsidRPr="00253F64">
        <w:rPr>
          <w:rFonts w:ascii="Times New Roman" w:hAnsi="Times New Roman" w:cs="Times New Roman" w:hint="eastAsia"/>
          <w:kern w:val="0"/>
          <w:sz w:val="24"/>
        </w:rPr>
        <w:t>（</w:t>
      </w:r>
      <w:r w:rsidRPr="00253F64">
        <w:rPr>
          <w:rFonts w:ascii="Times New Roman" w:hAnsi="Times New Roman" w:cs="Times New Roman" w:hint="eastAsia"/>
          <w:kern w:val="0"/>
          <w:sz w:val="24"/>
        </w:rPr>
        <w:t>8</w:t>
      </w:r>
      <w:r w:rsidRPr="00253F64">
        <w:rPr>
          <w:rFonts w:ascii="Times New Roman" w:hAnsi="Times New Roman" w:cs="Times New Roman" w:hint="eastAsia"/>
          <w:kern w:val="0"/>
          <w:sz w:val="24"/>
        </w:rPr>
        <w:t>）《事故状态下水体污染的预防与控制技术要求》（</w:t>
      </w:r>
      <w:r w:rsidRPr="00253F64">
        <w:rPr>
          <w:rFonts w:ascii="Times New Roman" w:hAnsi="Times New Roman" w:cs="Times New Roman" w:hint="eastAsia"/>
          <w:kern w:val="0"/>
          <w:sz w:val="24"/>
        </w:rPr>
        <w:t>Q/SY1190-2013</w:t>
      </w:r>
      <w:r w:rsidRPr="00253F64">
        <w:rPr>
          <w:rFonts w:ascii="Times New Roman" w:hAnsi="Times New Roman" w:cs="Times New Roman" w:hint="eastAsia"/>
          <w:kern w:val="0"/>
          <w:sz w:val="24"/>
        </w:rPr>
        <w:t>）；</w:t>
      </w:r>
    </w:p>
    <w:p w:rsidR="00EF1C16" w:rsidRPr="00253F64" w:rsidRDefault="00706E27" w:rsidP="00B4380A">
      <w:pPr>
        <w:widowControl/>
        <w:shd w:val="clear" w:color="060000" w:fill="auto"/>
        <w:spacing w:line="360" w:lineRule="auto"/>
        <w:ind w:firstLineChars="200" w:firstLine="480"/>
        <w:rPr>
          <w:rFonts w:ascii="Times New Roman" w:hAnsi="Times New Roman" w:cs="Times New Roman"/>
          <w:kern w:val="0"/>
          <w:sz w:val="24"/>
        </w:rPr>
      </w:pPr>
      <w:r w:rsidRPr="00253F64">
        <w:rPr>
          <w:rFonts w:ascii="Times New Roman" w:hAnsi="Times New Roman" w:cs="Times New Roman" w:hint="eastAsia"/>
          <w:kern w:val="0"/>
          <w:sz w:val="24"/>
        </w:rPr>
        <w:t>（</w:t>
      </w:r>
      <w:r w:rsidRPr="00253F64">
        <w:rPr>
          <w:rFonts w:ascii="Times New Roman" w:hAnsi="Times New Roman" w:cs="Times New Roman" w:hint="eastAsia"/>
          <w:kern w:val="0"/>
          <w:sz w:val="24"/>
        </w:rPr>
        <w:t>9</w:t>
      </w:r>
      <w:r w:rsidRPr="00253F64">
        <w:rPr>
          <w:rFonts w:ascii="Times New Roman" w:hAnsi="Times New Roman" w:cs="Times New Roman" w:hint="eastAsia"/>
          <w:kern w:val="0"/>
          <w:sz w:val="24"/>
        </w:rPr>
        <w:t>）《化学品分类、警示标签和警示性说明安全规范</w:t>
      </w:r>
      <w:r w:rsidRPr="00253F64">
        <w:rPr>
          <w:rFonts w:ascii="Times New Roman" w:hAnsi="Times New Roman" w:cs="Times New Roman" w:hint="eastAsia"/>
          <w:kern w:val="0"/>
          <w:sz w:val="24"/>
        </w:rPr>
        <w:t xml:space="preserve"> </w:t>
      </w:r>
      <w:r w:rsidRPr="00253F64">
        <w:rPr>
          <w:rFonts w:ascii="Times New Roman" w:hAnsi="Times New Roman" w:cs="Times New Roman" w:hint="eastAsia"/>
          <w:kern w:val="0"/>
          <w:sz w:val="24"/>
        </w:rPr>
        <w:t>急性毒性》（</w:t>
      </w:r>
      <w:r w:rsidRPr="00253F64">
        <w:rPr>
          <w:rFonts w:ascii="Times New Roman" w:hAnsi="Times New Roman" w:cs="Times New Roman" w:hint="eastAsia"/>
          <w:kern w:val="0"/>
          <w:sz w:val="24"/>
        </w:rPr>
        <w:t>GB20592-2006</w:t>
      </w:r>
      <w:r w:rsidRPr="00253F64">
        <w:rPr>
          <w:rFonts w:ascii="Times New Roman" w:hAnsi="Times New Roman" w:cs="Times New Roman" w:hint="eastAsia"/>
          <w:kern w:val="0"/>
          <w:sz w:val="24"/>
        </w:rPr>
        <w:t>）。</w:t>
      </w:r>
    </w:p>
    <w:p w:rsidR="00EF1C16" w:rsidRPr="00253F64" w:rsidRDefault="00706E27" w:rsidP="00970DAF">
      <w:pPr>
        <w:widowControl/>
        <w:shd w:val="clear" w:color="060000" w:fill="auto"/>
        <w:spacing w:line="360" w:lineRule="auto"/>
        <w:ind w:firstLineChars="200" w:firstLine="482"/>
        <w:jc w:val="left"/>
        <w:outlineLvl w:val="2"/>
        <w:rPr>
          <w:rFonts w:ascii="Times New Roman" w:hAnsi="Times New Roman" w:cs="Times New Roman"/>
          <w:b/>
          <w:kern w:val="0"/>
          <w:sz w:val="24"/>
        </w:rPr>
      </w:pPr>
      <w:bookmarkStart w:id="34" w:name="_Toc21943"/>
      <w:bookmarkStart w:id="35" w:name="_Toc29145"/>
      <w:bookmarkStart w:id="36" w:name="_Toc29887"/>
      <w:r w:rsidRPr="00253F64">
        <w:rPr>
          <w:rFonts w:ascii="Times New Roman" w:hAnsi="Times New Roman" w:cs="Times New Roman"/>
          <w:b/>
          <w:kern w:val="0"/>
          <w:sz w:val="24"/>
        </w:rPr>
        <w:t>1.2.3</w:t>
      </w:r>
      <w:r w:rsidRPr="00253F64">
        <w:rPr>
          <w:rFonts w:ascii="Times New Roman" w:hAnsi="Times New Roman" w:cs="Times New Roman" w:hint="eastAsia"/>
          <w:b/>
          <w:kern w:val="0"/>
          <w:sz w:val="24"/>
        </w:rPr>
        <w:t xml:space="preserve"> </w:t>
      </w:r>
      <w:r w:rsidRPr="00253F64">
        <w:rPr>
          <w:rFonts w:ascii="Times New Roman" w:hAnsi="Times New Roman" w:cs="Times New Roman"/>
          <w:b/>
          <w:kern w:val="0"/>
          <w:sz w:val="24"/>
        </w:rPr>
        <w:t>其他参考资料</w:t>
      </w:r>
      <w:bookmarkEnd w:id="34"/>
      <w:bookmarkEnd w:id="35"/>
      <w:bookmarkEnd w:id="36"/>
    </w:p>
    <w:p w:rsidR="00AF3ECD" w:rsidRPr="00253F64" w:rsidRDefault="00706E27">
      <w:pPr>
        <w:widowControl/>
        <w:shd w:val="clear" w:color="060000" w:fill="auto"/>
        <w:spacing w:line="360" w:lineRule="auto"/>
        <w:ind w:firstLineChars="200" w:firstLine="480"/>
        <w:jc w:val="left"/>
        <w:rPr>
          <w:rFonts w:ascii="Times New Roman" w:hAnsi="Times New Roman" w:cs="Times New Roman"/>
          <w:kern w:val="0"/>
          <w:sz w:val="24"/>
        </w:rPr>
      </w:pPr>
      <w:r w:rsidRPr="00253F64">
        <w:rPr>
          <w:rFonts w:ascii="Times New Roman" w:hAnsi="Times New Roman" w:cs="Times New Roman"/>
          <w:kern w:val="0"/>
          <w:sz w:val="24"/>
        </w:rPr>
        <w:t>（</w:t>
      </w:r>
      <w:r w:rsidR="00321BF7" w:rsidRPr="00253F64">
        <w:rPr>
          <w:rFonts w:ascii="Times New Roman" w:hAnsi="Times New Roman" w:cs="Times New Roman"/>
          <w:kern w:val="0"/>
          <w:sz w:val="24"/>
        </w:rPr>
        <w:t>1</w:t>
      </w:r>
      <w:r w:rsidRPr="00253F64">
        <w:rPr>
          <w:rFonts w:ascii="Times New Roman" w:hAnsi="Times New Roman" w:cs="Times New Roman"/>
          <w:kern w:val="0"/>
          <w:sz w:val="24"/>
        </w:rPr>
        <w:t>）</w:t>
      </w:r>
      <w:r w:rsidR="00A20BCC" w:rsidRPr="00253F64">
        <w:rPr>
          <w:rFonts w:ascii="Times New Roman" w:hAnsi="Times New Roman" w:cs="Times New Roman" w:hint="eastAsia"/>
          <w:kern w:val="0"/>
          <w:sz w:val="24"/>
        </w:rPr>
        <w:t>《</w:t>
      </w:r>
      <w:r w:rsidR="00A20BCC" w:rsidRPr="00253F64">
        <w:rPr>
          <w:rFonts w:ascii="Times New Roman" w:hAnsi="Times New Roman" w:cs="Times New Roman"/>
          <w:sz w:val="24"/>
        </w:rPr>
        <w:t>年产</w:t>
      </w:r>
      <w:r w:rsidR="00A20BCC" w:rsidRPr="00253F64">
        <w:rPr>
          <w:rFonts w:ascii="Times New Roman" w:hAnsi="Times New Roman" w:cs="Times New Roman"/>
          <w:sz w:val="24"/>
        </w:rPr>
        <w:t>2500</w:t>
      </w:r>
      <w:r w:rsidR="00A20BCC" w:rsidRPr="00253F64">
        <w:rPr>
          <w:rFonts w:ascii="Times New Roman" w:hAnsi="Times New Roman" w:cs="Times New Roman"/>
          <w:sz w:val="24"/>
        </w:rPr>
        <w:t>亿单位尿激酶、</w:t>
      </w:r>
      <w:r w:rsidR="00A20BCC" w:rsidRPr="00253F64">
        <w:rPr>
          <w:rFonts w:ascii="Times New Roman" w:hAnsi="Times New Roman" w:cs="Times New Roman"/>
          <w:sz w:val="24"/>
        </w:rPr>
        <w:t>3000</w:t>
      </w:r>
      <w:r w:rsidR="00A20BCC" w:rsidRPr="00253F64">
        <w:rPr>
          <w:rFonts w:ascii="Times New Roman" w:hAnsi="Times New Roman" w:cs="Times New Roman"/>
          <w:sz w:val="24"/>
        </w:rPr>
        <w:t>亿单位抑肽酶的</w:t>
      </w:r>
      <w:r w:rsidR="00A20BCC" w:rsidRPr="00253F64">
        <w:rPr>
          <w:rFonts w:ascii="Times New Roman" w:hAnsi="Times New Roman" w:cs="Times New Roman"/>
          <w:sz w:val="24"/>
        </w:rPr>
        <w:t>GMP</w:t>
      </w:r>
      <w:r w:rsidR="00A20BCC" w:rsidRPr="00253F64">
        <w:rPr>
          <w:rFonts w:ascii="Times New Roman" w:hAnsi="Times New Roman" w:cs="Times New Roman"/>
          <w:sz w:val="24"/>
        </w:rPr>
        <w:t>新建综合车间项目环境影响报告书</w:t>
      </w:r>
      <w:r w:rsidR="00A20BCC" w:rsidRPr="00253F64">
        <w:rPr>
          <w:rFonts w:ascii="Times New Roman" w:hAnsi="Times New Roman" w:cs="Times New Roman" w:hint="eastAsia"/>
          <w:kern w:val="0"/>
          <w:sz w:val="24"/>
        </w:rPr>
        <w:t>》</w:t>
      </w:r>
      <w:r w:rsidRPr="00253F64">
        <w:rPr>
          <w:rFonts w:ascii="Times New Roman" w:hAnsi="Times New Roman" w:cs="Times New Roman"/>
          <w:kern w:val="0"/>
          <w:sz w:val="24"/>
        </w:rPr>
        <w:t>及批复</w:t>
      </w:r>
      <w:r w:rsidR="00AF3ECD" w:rsidRPr="00253F64">
        <w:rPr>
          <w:rFonts w:ascii="Times New Roman" w:hAnsi="Times New Roman" w:cs="Times New Roman"/>
          <w:kern w:val="0"/>
          <w:sz w:val="24"/>
        </w:rPr>
        <w:t>；</w:t>
      </w:r>
    </w:p>
    <w:p w:rsidR="00EF1C16" w:rsidRPr="00253F64" w:rsidRDefault="00AF3ECD">
      <w:pPr>
        <w:widowControl/>
        <w:shd w:val="clear" w:color="060000" w:fill="auto"/>
        <w:spacing w:line="360" w:lineRule="auto"/>
        <w:ind w:firstLineChars="200" w:firstLine="480"/>
        <w:jc w:val="left"/>
        <w:rPr>
          <w:rFonts w:ascii="Times New Roman" w:hAnsi="Times New Roman" w:cs="Times New Roman"/>
          <w:kern w:val="0"/>
          <w:sz w:val="24"/>
        </w:rPr>
      </w:pPr>
      <w:r w:rsidRPr="00253F64">
        <w:rPr>
          <w:rFonts w:ascii="Times New Roman" w:hAnsi="Times New Roman" w:cs="Times New Roman"/>
          <w:kern w:val="0"/>
          <w:sz w:val="24"/>
        </w:rPr>
        <w:t>（</w:t>
      </w:r>
      <w:r w:rsidRPr="00253F64">
        <w:rPr>
          <w:rFonts w:ascii="Times New Roman" w:hAnsi="Times New Roman" w:cs="Times New Roman"/>
          <w:kern w:val="0"/>
          <w:sz w:val="24"/>
        </w:rPr>
        <w:t>2</w:t>
      </w:r>
      <w:r w:rsidRPr="00253F64">
        <w:rPr>
          <w:rFonts w:ascii="Times New Roman" w:hAnsi="Times New Roman" w:cs="Times New Roman"/>
          <w:kern w:val="0"/>
          <w:sz w:val="24"/>
        </w:rPr>
        <w:t>）</w:t>
      </w:r>
      <w:r w:rsidR="00A20BCC" w:rsidRPr="00253F64">
        <w:rPr>
          <w:rFonts w:ascii="Times New Roman" w:hAnsi="Times New Roman" w:cs="Times New Roman" w:hint="eastAsia"/>
          <w:kern w:val="0"/>
          <w:sz w:val="24"/>
        </w:rPr>
        <w:t>《</w:t>
      </w:r>
      <w:r w:rsidR="00A20BCC" w:rsidRPr="00253F64">
        <w:rPr>
          <w:rFonts w:ascii="Times New Roman" w:hAnsi="Times New Roman" w:cs="Times New Roman"/>
          <w:sz w:val="24"/>
        </w:rPr>
        <w:t>南昌市万华生化制品有限公司年产</w:t>
      </w:r>
      <w:r w:rsidR="00A20BCC" w:rsidRPr="00253F64">
        <w:rPr>
          <w:rFonts w:ascii="Times New Roman" w:hAnsi="Times New Roman" w:cs="Times New Roman"/>
          <w:sz w:val="24"/>
        </w:rPr>
        <w:t>2500</w:t>
      </w:r>
      <w:r w:rsidR="00A20BCC" w:rsidRPr="00253F64">
        <w:rPr>
          <w:rFonts w:ascii="Times New Roman" w:hAnsi="Times New Roman" w:cs="Times New Roman"/>
          <w:sz w:val="24"/>
        </w:rPr>
        <w:t>亿单位尿激酶、</w:t>
      </w:r>
      <w:r w:rsidR="00A20BCC" w:rsidRPr="00253F64">
        <w:rPr>
          <w:rFonts w:ascii="Times New Roman" w:hAnsi="Times New Roman" w:cs="Times New Roman"/>
          <w:sz w:val="24"/>
        </w:rPr>
        <w:t>3000</w:t>
      </w:r>
      <w:r w:rsidR="00A20BCC" w:rsidRPr="00253F64">
        <w:rPr>
          <w:rFonts w:ascii="Times New Roman" w:hAnsi="Times New Roman" w:cs="Times New Roman"/>
          <w:sz w:val="24"/>
        </w:rPr>
        <w:t>亿单位抑肽酶的</w:t>
      </w:r>
      <w:r w:rsidR="00A20BCC" w:rsidRPr="00253F64">
        <w:rPr>
          <w:rFonts w:ascii="Times New Roman" w:hAnsi="Times New Roman" w:cs="Times New Roman"/>
          <w:sz w:val="24"/>
        </w:rPr>
        <w:t>GMP</w:t>
      </w:r>
      <w:r w:rsidR="00A20BCC" w:rsidRPr="00253F64">
        <w:rPr>
          <w:rFonts w:ascii="Times New Roman" w:hAnsi="Times New Roman" w:cs="Times New Roman"/>
          <w:sz w:val="24"/>
        </w:rPr>
        <w:t>新建项目验收监测报告</w:t>
      </w:r>
      <w:r w:rsidR="00A20BCC" w:rsidRPr="00253F64">
        <w:rPr>
          <w:rFonts w:ascii="Times New Roman" w:hAnsi="Times New Roman" w:cs="Times New Roman" w:hint="eastAsia"/>
          <w:kern w:val="0"/>
          <w:sz w:val="24"/>
        </w:rPr>
        <w:t>》</w:t>
      </w:r>
      <w:r w:rsidRPr="00253F64">
        <w:rPr>
          <w:rFonts w:ascii="Times New Roman" w:hAnsi="Times New Roman" w:cs="Times New Roman"/>
          <w:kern w:val="0"/>
          <w:sz w:val="24"/>
        </w:rPr>
        <w:t>；</w:t>
      </w:r>
    </w:p>
    <w:p w:rsidR="00AF3ECD" w:rsidRPr="00253F64" w:rsidRDefault="00AF3ECD">
      <w:pPr>
        <w:widowControl/>
        <w:shd w:val="clear" w:color="060000" w:fill="auto"/>
        <w:spacing w:line="360" w:lineRule="auto"/>
        <w:ind w:firstLineChars="200" w:firstLine="480"/>
        <w:jc w:val="left"/>
        <w:rPr>
          <w:rFonts w:ascii="Times New Roman" w:hAnsi="Times New Roman" w:cs="Times New Roman"/>
          <w:kern w:val="0"/>
          <w:sz w:val="24"/>
        </w:rPr>
      </w:pPr>
      <w:r w:rsidRPr="00253F64">
        <w:rPr>
          <w:rFonts w:ascii="Times New Roman" w:hAnsi="Times New Roman" w:cs="Times New Roman"/>
          <w:kern w:val="0"/>
          <w:sz w:val="24"/>
        </w:rPr>
        <w:t>（</w:t>
      </w:r>
      <w:r w:rsidRPr="00253F64">
        <w:rPr>
          <w:rFonts w:ascii="Times New Roman" w:hAnsi="Times New Roman" w:cs="Times New Roman"/>
          <w:kern w:val="0"/>
          <w:sz w:val="24"/>
        </w:rPr>
        <w:t>3</w:t>
      </w:r>
      <w:r w:rsidRPr="00253F64">
        <w:rPr>
          <w:rFonts w:ascii="Times New Roman" w:hAnsi="Times New Roman" w:cs="Times New Roman"/>
          <w:kern w:val="0"/>
          <w:sz w:val="24"/>
        </w:rPr>
        <w:t>）</w:t>
      </w:r>
      <w:r w:rsidRPr="00253F64">
        <w:rPr>
          <w:rFonts w:ascii="Times New Roman" w:hAnsi="Times New Roman" w:cs="Times New Roman"/>
          <w:sz w:val="24"/>
        </w:rPr>
        <w:t>南昌市万华生化制品有限公司其他资料。</w:t>
      </w:r>
    </w:p>
    <w:p w:rsidR="00EF1C16" w:rsidRPr="00253F64" w:rsidRDefault="00706E27">
      <w:pPr>
        <w:pStyle w:val="2"/>
        <w:spacing w:before="156" w:after="156"/>
        <w:rPr>
          <w:rFonts w:ascii="Times New Roman" w:eastAsia="宋体" w:hAnsi="Times New Roman" w:cs="Times New Roman"/>
        </w:rPr>
      </w:pPr>
      <w:bookmarkStart w:id="37" w:name="_Toc24097"/>
      <w:bookmarkStart w:id="38" w:name="_Toc9185"/>
      <w:bookmarkStart w:id="39" w:name="_Toc691"/>
      <w:bookmarkStart w:id="40" w:name="_Toc7905"/>
      <w:bookmarkStart w:id="41" w:name="_Toc27932"/>
      <w:bookmarkStart w:id="42" w:name="_Toc530595804"/>
      <w:r w:rsidRPr="00253F64">
        <w:rPr>
          <w:rFonts w:ascii="Times New Roman" w:eastAsia="宋体" w:hAnsi="Times New Roman" w:cs="Times New Roman"/>
        </w:rPr>
        <w:t xml:space="preserve">1.3 </w:t>
      </w:r>
      <w:r w:rsidRPr="00253F64">
        <w:rPr>
          <w:rFonts w:ascii="Times New Roman" w:eastAsia="宋体" w:hAnsi="Times New Roman" w:cs="Times New Roman"/>
        </w:rPr>
        <w:t>适用范围</w:t>
      </w:r>
      <w:bookmarkEnd w:id="37"/>
      <w:bookmarkEnd w:id="38"/>
      <w:bookmarkEnd w:id="39"/>
      <w:bookmarkEnd w:id="40"/>
      <w:bookmarkEnd w:id="41"/>
      <w:bookmarkEnd w:id="42"/>
    </w:p>
    <w:p w:rsidR="00EF1C16" w:rsidRPr="00253F64" w:rsidRDefault="00706E27">
      <w:pPr>
        <w:shd w:val="clear" w:color="000000" w:fill="auto"/>
        <w:spacing w:line="360" w:lineRule="auto"/>
        <w:ind w:left="2" w:firstLineChars="191" w:firstLine="458"/>
        <w:rPr>
          <w:rFonts w:ascii="Times New Roman" w:hAnsi="Times New Roman" w:cs="Times New Roman"/>
        </w:rPr>
      </w:pPr>
      <w:r w:rsidRPr="00253F64">
        <w:rPr>
          <w:rFonts w:ascii="Times New Roman" w:hAnsi="Times New Roman" w:cs="Times New Roman" w:hint="eastAsia"/>
          <w:sz w:val="24"/>
        </w:rPr>
        <w:t>本预案适用于</w:t>
      </w:r>
      <w:r w:rsidR="00AF3ECD" w:rsidRPr="00253F64">
        <w:rPr>
          <w:rFonts w:hint="eastAsia"/>
          <w:sz w:val="24"/>
        </w:rPr>
        <w:t>南昌市万华生化制品有限公司</w:t>
      </w:r>
      <w:r w:rsidRPr="00253F64">
        <w:rPr>
          <w:rFonts w:ascii="Times New Roman" w:hAnsi="Times New Roman" w:cs="Times New Roman" w:hint="eastAsia"/>
          <w:sz w:val="24"/>
        </w:rPr>
        <w:t>范围内发生的事故次生突发环境事件。</w:t>
      </w:r>
    </w:p>
    <w:p w:rsidR="00EF1C16" w:rsidRPr="00253F64" w:rsidRDefault="00706E27">
      <w:pPr>
        <w:pStyle w:val="2"/>
        <w:shd w:val="clear" w:color="010000" w:fill="auto"/>
        <w:spacing w:before="156" w:after="156"/>
        <w:rPr>
          <w:rFonts w:ascii="Times New Roman" w:eastAsia="宋体" w:hAnsi="Times New Roman" w:cs="Times New Roman"/>
        </w:rPr>
      </w:pPr>
      <w:bookmarkStart w:id="43" w:name="_Toc25327"/>
      <w:bookmarkStart w:id="44" w:name="_Toc7378"/>
      <w:bookmarkStart w:id="45" w:name="_Toc3901"/>
      <w:bookmarkStart w:id="46" w:name="_Toc12495"/>
      <w:bookmarkStart w:id="47" w:name="_Toc28091"/>
      <w:bookmarkStart w:id="48" w:name="_Toc32448"/>
      <w:bookmarkStart w:id="49" w:name="_Toc31203"/>
      <w:bookmarkStart w:id="50" w:name="_Toc25156"/>
      <w:bookmarkStart w:id="51" w:name="_Toc530595805"/>
      <w:r w:rsidRPr="00253F64">
        <w:rPr>
          <w:rFonts w:ascii="Times New Roman" w:eastAsia="宋体" w:hAnsi="Times New Roman" w:cs="Times New Roman"/>
        </w:rPr>
        <w:lastRenderedPageBreak/>
        <w:t xml:space="preserve">1.4 </w:t>
      </w:r>
      <w:bookmarkEnd w:id="43"/>
      <w:bookmarkEnd w:id="44"/>
      <w:bookmarkEnd w:id="45"/>
      <w:bookmarkEnd w:id="46"/>
      <w:bookmarkEnd w:id="47"/>
      <w:bookmarkEnd w:id="48"/>
      <w:bookmarkEnd w:id="49"/>
      <w:bookmarkEnd w:id="50"/>
      <w:r w:rsidRPr="00253F64">
        <w:rPr>
          <w:rFonts w:ascii="Times New Roman" w:eastAsia="宋体" w:hAnsi="Times New Roman" w:cs="Times New Roman" w:hint="eastAsia"/>
        </w:rPr>
        <w:t>工作原则</w:t>
      </w:r>
      <w:bookmarkEnd w:id="51"/>
    </w:p>
    <w:p w:rsidR="00EF1C16" w:rsidRPr="00253F64" w:rsidRDefault="00706E27">
      <w:pPr>
        <w:shd w:val="clear" w:color="000000" w:fill="auto"/>
        <w:spacing w:line="360" w:lineRule="auto"/>
        <w:ind w:firstLineChars="200" w:firstLine="480"/>
        <w:rPr>
          <w:rFonts w:ascii="Times New Roman" w:hAnsi="Times New Roman" w:cs="Times New Roman"/>
          <w:sz w:val="24"/>
        </w:rPr>
      </w:pPr>
      <w:bookmarkStart w:id="52" w:name="_Toc11090"/>
      <w:bookmarkStart w:id="53" w:name="_Toc26152"/>
      <w:bookmarkStart w:id="54" w:name="_Toc4125"/>
      <w:bookmarkStart w:id="55" w:name="_Toc17442"/>
      <w:bookmarkStart w:id="56" w:name="_Toc11892"/>
      <w:bookmarkStart w:id="57" w:name="_Toc6509"/>
      <w:bookmarkStart w:id="58" w:name="_Toc27037"/>
      <w:bookmarkStart w:id="59" w:name="_Toc13983"/>
      <w:r w:rsidRPr="00253F64">
        <w:rPr>
          <w:rFonts w:ascii="Times New Roman" w:hAnsi="Times New Roman" w:cs="Times New Roman" w:hint="eastAsia"/>
          <w:sz w:val="24"/>
        </w:rPr>
        <w:t>坚持以人为本，预防为主、科学应对、高效处置、防范二次污染的原则。</w:t>
      </w:r>
    </w:p>
    <w:p w:rsidR="00EF1C16" w:rsidRPr="00253F64" w:rsidRDefault="00706E27">
      <w:pPr>
        <w:shd w:val="clear" w:color="000000" w:fill="auto"/>
        <w:spacing w:line="360" w:lineRule="auto"/>
        <w:ind w:firstLineChars="200" w:firstLine="480"/>
        <w:rPr>
          <w:rFonts w:ascii="Times New Roman" w:hAnsi="Times New Roman" w:cs="Times New Roman"/>
          <w:sz w:val="24"/>
        </w:rPr>
      </w:pPr>
      <w:r w:rsidRPr="00253F64">
        <w:rPr>
          <w:rFonts w:ascii="Times New Roman" w:hAnsi="Times New Roman" w:cs="Times New Roman" w:hint="eastAsia"/>
          <w:sz w:val="24"/>
        </w:rPr>
        <w:t>坚持统一领导，分工负责，加强联动，快速响应，最大限度地减少环境事件危害的原则。</w:t>
      </w:r>
    </w:p>
    <w:p w:rsidR="00EF1C16" w:rsidRPr="00253F64" w:rsidRDefault="00706E27">
      <w:pPr>
        <w:pStyle w:val="2"/>
        <w:shd w:val="clear" w:color="010000" w:fill="auto"/>
        <w:spacing w:before="156" w:after="156"/>
        <w:rPr>
          <w:rFonts w:ascii="Times New Roman" w:eastAsia="宋体" w:hAnsi="Times New Roman" w:cs="Times New Roman"/>
        </w:rPr>
      </w:pPr>
      <w:bookmarkStart w:id="60" w:name="_Toc530595806"/>
      <w:r w:rsidRPr="00253F64">
        <w:rPr>
          <w:rFonts w:ascii="Times New Roman" w:eastAsia="宋体" w:hAnsi="Times New Roman" w:cs="Times New Roman"/>
        </w:rPr>
        <w:t xml:space="preserve">1.5 </w:t>
      </w:r>
      <w:r w:rsidRPr="00253F64">
        <w:rPr>
          <w:rFonts w:ascii="Times New Roman" w:eastAsia="宋体" w:hAnsi="Times New Roman" w:cs="Times New Roman"/>
        </w:rPr>
        <w:t>应急预案体系</w:t>
      </w:r>
      <w:bookmarkEnd w:id="52"/>
      <w:bookmarkEnd w:id="53"/>
      <w:bookmarkEnd w:id="54"/>
      <w:bookmarkEnd w:id="55"/>
      <w:bookmarkEnd w:id="56"/>
      <w:bookmarkEnd w:id="57"/>
      <w:bookmarkEnd w:id="58"/>
      <w:bookmarkEnd w:id="59"/>
      <w:bookmarkEnd w:id="60"/>
    </w:p>
    <w:p w:rsidR="00EF1C16" w:rsidRPr="00253F64" w:rsidRDefault="00706E27">
      <w:pPr>
        <w:shd w:val="clear" w:color="000000" w:fill="auto"/>
        <w:spacing w:line="360" w:lineRule="auto"/>
        <w:ind w:firstLineChars="200" w:firstLine="480"/>
        <w:rPr>
          <w:rFonts w:ascii="Times New Roman" w:hAnsi="Times New Roman" w:cs="Times New Roman"/>
          <w:sz w:val="24"/>
        </w:rPr>
      </w:pPr>
      <w:r w:rsidRPr="00253F64">
        <w:rPr>
          <w:rFonts w:ascii="Times New Roman" w:hAnsi="Times New Roman" w:cs="Times New Roman"/>
          <w:sz w:val="24"/>
        </w:rPr>
        <w:t>突发环境事件应急预案包括综合环境应急预案和现场处置预案。当发生重大环境污染事故且超过本公司应急处置能力，与《</w:t>
      </w:r>
      <w:r w:rsidRPr="00253F64">
        <w:rPr>
          <w:rFonts w:ascii="Times New Roman" w:hAnsi="Times New Roman" w:cs="Times New Roman" w:hint="eastAsia"/>
          <w:sz w:val="24"/>
        </w:rPr>
        <w:t>南昌市</w:t>
      </w:r>
      <w:r w:rsidRPr="00253F64">
        <w:rPr>
          <w:rFonts w:ascii="Times New Roman" w:hAnsi="Times New Roman" w:cs="Times New Roman"/>
          <w:sz w:val="24"/>
        </w:rPr>
        <w:t>突发环境事件应急预案》</w:t>
      </w:r>
      <w:r w:rsidRPr="00253F64">
        <w:rPr>
          <w:rFonts w:ascii="Times New Roman" w:hAnsi="Times New Roman" w:cs="Times New Roman" w:hint="eastAsia"/>
          <w:sz w:val="24"/>
        </w:rPr>
        <w:t>、</w:t>
      </w:r>
      <w:r w:rsidRPr="00970DAF">
        <w:rPr>
          <w:rFonts w:ascii="Times New Roman" w:hAnsi="Times New Roman" w:cs="Times New Roman" w:hint="eastAsia"/>
          <w:kern w:val="0"/>
          <w:sz w:val="24"/>
        </w:rPr>
        <w:t>《</w:t>
      </w:r>
      <w:r w:rsidR="00AF3ECD" w:rsidRPr="00970DAF">
        <w:rPr>
          <w:rFonts w:ascii="Times New Roman" w:hAnsi="Times New Roman" w:cs="Times New Roman" w:hint="eastAsia"/>
          <w:kern w:val="0"/>
          <w:sz w:val="24"/>
        </w:rPr>
        <w:t>南昌高新区天祥大道佳海产业园</w:t>
      </w:r>
      <w:r w:rsidRPr="00970DAF">
        <w:rPr>
          <w:rFonts w:ascii="Times New Roman" w:hAnsi="Times New Roman" w:cs="Times New Roman" w:hint="eastAsia"/>
          <w:kern w:val="0"/>
          <w:sz w:val="24"/>
        </w:rPr>
        <w:t>突发环境事件应急预案》</w:t>
      </w:r>
      <w:r w:rsidRPr="00253F64">
        <w:rPr>
          <w:rFonts w:ascii="Times New Roman" w:hAnsi="Times New Roman" w:cs="Times New Roman"/>
          <w:sz w:val="24"/>
        </w:rPr>
        <w:t>相衔接。</w:t>
      </w:r>
    </w:p>
    <w:p w:rsidR="00EF1C16" w:rsidRPr="00253F64" w:rsidRDefault="00706E27">
      <w:pPr>
        <w:pStyle w:val="1"/>
        <w:shd w:val="clear" w:color="010000" w:fill="auto"/>
        <w:spacing w:before="156" w:after="156" w:line="420" w:lineRule="auto"/>
        <w:jc w:val="center"/>
        <w:rPr>
          <w:rFonts w:cs="Times New Roman"/>
        </w:rPr>
      </w:pPr>
      <w:r w:rsidRPr="00253F64">
        <w:rPr>
          <w:rFonts w:cs="Times New Roman"/>
          <w:sz w:val="44"/>
        </w:rPr>
        <w:br w:type="page"/>
      </w:r>
      <w:bookmarkStart w:id="61" w:name="_Toc31140"/>
      <w:bookmarkStart w:id="62" w:name="_Toc29422"/>
      <w:bookmarkStart w:id="63" w:name="_Toc19521"/>
      <w:bookmarkStart w:id="64" w:name="_Toc24887"/>
      <w:bookmarkStart w:id="65" w:name="_Toc11738"/>
      <w:bookmarkStart w:id="66" w:name="_Toc14393"/>
      <w:bookmarkStart w:id="67" w:name="_Toc3467"/>
      <w:bookmarkStart w:id="68" w:name="_Toc23763"/>
      <w:bookmarkStart w:id="69" w:name="_Toc530595807"/>
      <w:r w:rsidRPr="00253F64">
        <w:rPr>
          <w:rFonts w:cs="Times New Roman"/>
        </w:rPr>
        <w:lastRenderedPageBreak/>
        <w:t xml:space="preserve">2 </w:t>
      </w:r>
      <w:bookmarkEnd w:id="61"/>
      <w:bookmarkEnd w:id="62"/>
      <w:bookmarkEnd w:id="63"/>
      <w:bookmarkEnd w:id="64"/>
      <w:bookmarkEnd w:id="65"/>
      <w:bookmarkEnd w:id="66"/>
      <w:r w:rsidRPr="00253F64">
        <w:rPr>
          <w:rFonts w:cs="Times New Roman"/>
        </w:rPr>
        <w:t>突发环境事件识别</w:t>
      </w:r>
      <w:bookmarkEnd w:id="67"/>
      <w:bookmarkEnd w:id="68"/>
      <w:bookmarkEnd w:id="69"/>
    </w:p>
    <w:p w:rsidR="00EF1C16" w:rsidRPr="00253F64" w:rsidRDefault="00706E27">
      <w:pPr>
        <w:pStyle w:val="2"/>
        <w:shd w:val="clear" w:color="010000" w:fill="auto"/>
        <w:spacing w:before="156" w:after="156"/>
        <w:rPr>
          <w:rFonts w:ascii="Times New Roman" w:eastAsia="宋体" w:hAnsi="Times New Roman" w:cs="Times New Roman"/>
        </w:rPr>
      </w:pPr>
      <w:bookmarkStart w:id="70" w:name="_Toc29578"/>
      <w:bookmarkStart w:id="71" w:name="_Toc21948"/>
      <w:bookmarkStart w:id="72" w:name="_Toc6005"/>
      <w:bookmarkStart w:id="73" w:name="_Toc16127"/>
      <w:bookmarkStart w:id="74" w:name="_Toc31275"/>
      <w:bookmarkStart w:id="75" w:name="_Toc14337"/>
      <w:bookmarkStart w:id="76" w:name="_Toc22478"/>
      <w:bookmarkStart w:id="77" w:name="_Toc4264"/>
      <w:bookmarkStart w:id="78" w:name="_Toc530595808"/>
      <w:r w:rsidRPr="00253F64">
        <w:rPr>
          <w:rFonts w:ascii="Times New Roman" w:eastAsia="宋体" w:hAnsi="Times New Roman" w:cs="Times New Roman"/>
        </w:rPr>
        <w:t xml:space="preserve">2.1 </w:t>
      </w:r>
      <w:r w:rsidRPr="00253F64">
        <w:rPr>
          <w:rFonts w:ascii="Times New Roman" w:eastAsia="宋体" w:hAnsi="Times New Roman" w:cs="Times New Roman"/>
        </w:rPr>
        <w:t>公司</w:t>
      </w:r>
      <w:bookmarkEnd w:id="70"/>
      <w:bookmarkEnd w:id="71"/>
      <w:bookmarkEnd w:id="72"/>
      <w:bookmarkEnd w:id="73"/>
      <w:bookmarkEnd w:id="74"/>
      <w:bookmarkEnd w:id="75"/>
      <w:r w:rsidRPr="00253F64">
        <w:rPr>
          <w:rFonts w:ascii="Times New Roman" w:eastAsia="宋体" w:hAnsi="Times New Roman" w:cs="Times New Roman"/>
        </w:rPr>
        <w:t>环境风险源</w:t>
      </w:r>
      <w:bookmarkEnd w:id="76"/>
      <w:bookmarkEnd w:id="77"/>
      <w:bookmarkEnd w:id="78"/>
    </w:p>
    <w:p w:rsidR="00EF1C16" w:rsidRPr="00253F64" w:rsidRDefault="00706E27">
      <w:pPr>
        <w:shd w:val="clear" w:color="040000" w:fill="auto"/>
        <w:spacing w:line="360" w:lineRule="auto"/>
        <w:ind w:firstLineChars="200" w:firstLine="480"/>
        <w:rPr>
          <w:rFonts w:ascii="Times New Roman" w:hAnsi="Times New Roman" w:cs="Times New Roman"/>
          <w:szCs w:val="21"/>
        </w:rPr>
      </w:pPr>
      <w:r w:rsidRPr="00253F64">
        <w:rPr>
          <w:rFonts w:ascii="Times New Roman" w:hAnsi="Times New Roman" w:cs="Times New Roman"/>
          <w:sz w:val="24"/>
        </w:rPr>
        <w:t>综合公司内物料储存储运情况，统计环境风险源及事故情景</w:t>
      </w:r>
      <w:r w:rsidR="00970DAF">
        <w:rPr>
          <w:rFonts w:ascii="Times New Roman" w:hAnsi="Times New Roman" w:cs="Times New Roman" w:hint="eastAsia"/>
          <w:sz w:val="24"/>
        </w:rPr>
        <w:t>见表</w:t>
      </w:r>
      <w:r w:rsidR="00970DAF">
        <w:rPr>
          <w:rFonts w:ascii="Times New Roman" w:hAnsi="Times New Roman" w:cs="Times New Roman" w:hint="eastAsia"/>
          <w:sz w:val="24"/>
        </w:rPr>
        <w:t>2.1-1</w:t>
      </w:r>
      <w:r w:rsidR="00970DAF">
        <w:rPr>
          <w:rFonts w:ascii="Times New Roman" w:hAnsi="Times New Roman" w:cs="Times New Roman" w:hint="eastAsia"/>
          <w:sz w:val="24"/>
        </w:rPr>
        <w:t>。</w:t>
      </w:r>
    </w:p>
    <w:p w:rsidR="00EF1C16" w:rsidRPr="00253F64" w:rsidRDefault="00706E27" w:rsidP="00202D28">
      <w:pPr>
        <w:pStyle w:val="af2"/>
        <w:shd w:val="clear" w:color="010000" w:fill="auto"/>
        <w:spacing w:before="0" w:after="0" w:line="360" w:lineRule="auto"/>
        <w:rPr>
          <w:rFonts w:ascii="Times New Roman" w:cs="Times New Roman"/>
          <w:sz w:val="21"/>
          <w:szCs w:val="21"/>
        </w:rPr>
      </w:pPr>
      <w:r w:rsidRPr="00253F64">
        <w:rPr>
          <w:rFonts w:ascii="Times New Roman" w:cs="Times New Roman"/>
          <w:sz w:val="21"/>
          <w:szCs w:val="21"/>
        </w:rPr>
        <w:t>表</w:t>
      </w:r>
      <w:r w:rsidR="00F94AFE" w:rsidRPr="00253F64">
        <w:rPr>
          <w:rFonts w:ascii="Times New Roman" w:cs="Times New Roman"/>
          <w:sz w:val="21"/>
          <w:szCs w:val="21"/>
        </w:rPr>
        <w:t xml:space="preserve">2.1-1 </w:t>
      </w:r>
      <w:r w:rsidRPr="00253F64">
        <w:rPr>
          <w:rFonts w:ascii="Times New Roman" w:cs="Times New Roman"/>
          <w:sz w:val="21"/>
          <w:szCs w:val="21"/>
        </w:rPr>
        <w:t xml:space="preserve"> </w:t>
      </w:r>
      <w:r w:rsidRPr="00253F64">
        <w:rPr>
          <w:rFonts w:ascii="Times New Roman" w:cs="Times New Roman"/>
          <w:sz w:val="21"/>
          <w:szCs w:val="21"/>
        </w:rPr>
        <w:t>厂区环境风险源一览表</w:t>
      </w: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243"/>
        <w:gridCol w:w="1917"/>
        <w:gridCol w:w="5376"/>
      </w:tblGrid>
      <w:tr w:rsidR="00253F64" w:rsidRPr="00253F64" w:rsidTr="00970DAF">
        <w:tc>
          <w:tcPr>
            <w:tcW w:w="728" w:type="pct"/>
            <w:vAlign w:val="center"/>
          </w:tcPr>
          <w:p w:rsidR="00EF1C16" w:rsidRPr="00253F64" w:rsidRDefault="00706E27" w:rsidP="00205FD4">
            <w:pPr>
              <w:tabs>
                <w:tab w:val="center" w:pos="4153"/>
              </w:tabs>
              <w:jc w:val="center"/>
              <w:rPr>
                <w:rFonts w:ascii="Times New Roman" w:hAnsi="Times New Roman" w:cs="Times New Roman"/>
                <w:b/>
                <w:szCs w:val="21"/>
              </w:rPr>
            </w:pPr>
            <w:r w:rsidRPr="00253F64">
              <w:rPr>
                <w:rFonts w:ascii="Times New Roman" w:hAnsi="Times New Roman" w:cs="Times New Roman"/>
                <w:b/>
                <w:szCs w:val="21"/>
              </w:rPr>
              <w:t>事故类型</w:t>
            </w:r>
          </w:p>
        </w:tc>
        <w:tc>
          <w:tcPr>
            <w:tcW w:w="1123" w:type="pct"/>
            <w:vAlign w:val="center"/>
          </w:tcPr>
          <w:p w:rsidR="00EF1C16" w:rsidRPr="00253F64" w:rsidRDefault="00706E27" w:rsidP="00205FD4">
            <w:pPr>
              <w:tabs>
                <w:tab w:val="center" w:pos="4153"/>
              </w:tabs>
              <w:jc w:val="center"/>
              <w:rPr>
                <w:rFonts w:ascii="Times New Roman" w:hAnsi="Times New Roman" w:cs="Times New Roman"/>
                <w:b/>
                <w:szCs w:val="21"/>
              </w:rPr>
            </w:pPr>
            <w:r w:rsidRPr="00253F64">
              <w:rPr>
                <w:rFonts w:ascii="Times New Roman" w:hAnsi="Times New Roman" w:cs="Times New Roman"/>
                <w:b/>
                <w:szCs w:val="21"/>
              </w:rPr>
              <w:t>公司位置</w:t>
            </w:r>
          </w:p>
        </w:tc>
        <w:tc>
          <w:tcPr>
            <w:tcW w:w="3150" w:type="pct"/>
            <w:vAlign w:val="center"/>
          </w:tcPr>
          <w:p w:rsidR="00EF1C16" w:rsidRPr="00253F64" w:rsidRDefault="00706E27" w:rsidP="00205FD4">
            <w:pPr>
              <w:tabs>
                <w:tab w:val="center" w:pos="4153"/>
              </w:tabs>
              <w:jc w:val="center"/>
              <w:rPr>
                <w:rFonts w:ascii="Times New Roman" w:hAnsi="Times New Roman" w:cs="Times New Roman"/>
                <w:b/>
                <w:szCs w:val="21"/>
              </w:rPr>
            </w:pPr>
            <w:r w:rsidRPr="00253F64">
              <w:rPr>
                <w:rFonts w:ascii="Times New Roman" w:hAnsi="Times New Roman" w:cs="Times New Roman"/>
                <w:b/>
                <w:szCs w:val="21"/>
              </w:rPr>
              <w:t>事故情景</w:t>
            </w:r>
          </w:p>
        </w:tc>
      </w:tr>
      <w:tr w:rsidR="00253F64" w:rsidRPr="00253F64" w:rsidTr="00970DAF">
        <w:tc>
          <w:tcPr>
            <w:tcW w:w="728" w:type="pct"/>
            <w:vAlign w:val="center"/>
          </w:tcPr>
          <w:p w:rsidR="00060090" w:rsidRPr="00253F64" w:rsidRDefault="00060090" w:rsidP="00205FD4">
            <w:pPr>
              <w:tabs>
                <w:tab w:val="center" w:pos="4153"/>
              </w:tabs>
              <w:jc w:val="center"/>
              <w:rPr>
                <w:rFonts w:ascii="Times New Roman" w:hAnsi="Times New Roman" w:cs="Times New Roman"/>
                <w:szCs w:val="21"/>
              </w:rPr>
            </w:pPr>
            <w:r w:rsidRPr="00253F64">
              <w:rPr>
                <w:rFonts w:ascii="Times New Roman" w:hAnsi="Times New Roman" w:cs="Times New Roman"/>
                <w:szCs w:val="21"/>
              </w:rPr>
              <w:t>火灾</w:t>
            </w:r>
            <w:r w:rsidRPr="00253F64">
              <w:rPr>
                <w:rFonts w:ascii="Times New Roman" w:hAnsi="Times New Roman" w:cs="Times New Roman" w:hint="eastAsia"/>
                <w:szCs w:val="21"/>
              </w:rPr>
              <w:t>、</w:t>
            </w:r>
            <w:r w:rsidRPr="00253F64">
              <w:rPr>
                <w:rFonts w:ascii="Times New Roman" w:hAnsi="Times New Roman" w:cs="Times New Roman"/>
                <w:szCs w:val="21"/>
              </w:rPr>
              <w:t>泄漏</w:t>
            </w:r>
            <w:r w:rsidRPr="00253F64">
              <w:rPr>
                <w:rFonts w:ascii="Times New Roman" w:hAnsi="Times New Roman" w:cs="Times New Roman" w:hint="eastAsia"/>
                <w:szCs w:val="21"/>
              </w:rPr>
              <w:t>、</w:t>
            </w:r>
            <w:r w:rsidRPr="00253F64">
              <w:rPr>
                <w:rFonts w:ascii="Times New Roman" w:hAnsi="Times New Roman" w:cs="Times New Roman"/>
                <w:szCs w:val="21"/>
              </w:rPr>
              <w:t>爆炸</w:t>
            </w:r>
          </w:p>
        </w:tc>
        <w:tc>
          <w:tcPr>
            <w:tcW w:w="1123" w:type="pct"/>
            <w:vAlign w:val="center"/>
          </w:tcPr>
          <w:p w:rsidR="00060090" w:rsidRPr="00253F64" w:rsidRDefault="00060090" w:rsidP="00205FD4">
            <w:pPr>
              <w:jc w:val="center"/>
              <w:rPr>
                <w:rFonts w:ascii="Times New Roman" w:hAnsi="Times New Roman" w:cs="Times New Roman"/>
                <w:szCs w:val="21"/>
              </w:rPr>
            </w:pPr>
            <w:r w:rsidRPr="00253F64">
              <w:rPr>
                <w:rFonts w:ascii="Times New Roman" w:hAnsi="Times New Roman" w:cs="Times New Roman" w:hint="eastAsia"/>
                <w:szCs w:val="21"/>
              </w:rPr>
              <w:t>厂区</w:t>
            </w:r>
          </w:p>
        </w:tc>
        <w:tc>
          <w:tcPr>
            <w:tcW w:w="3150" w:type="pct"/>
            <w:vAlign w:val="center"/>
          </w:tcPr>
          <w:p w:rsidR="00060090" w:rsidRPr="00253F64" w:rsidRDefault="00060090" w:rsidP="00205FD4">
            <w:pPr>
              <w:tabs>
                <w:tab w:val="center" w:pos="4153"/>
              </w:tabs>
              <w:jc w:val="center"/>
              <w:rPr>
                <w:rFonts w:ascii="Times New Roman" w:hAnsi="Times New Roman" w:cs="Times New Roman"/>
                <w:szCs w:val="21"/>
              </w:rPr>
            </w:pPr>
            <w:r w:rsidRPr="00253F64">
              <w:rPr>
                <w:rFonts w:ascii="Times New Roman" w:hAnsi="Times New Roman" w:cs="Times New Roman" w:hint="eastAsia"/>
              </w:rPr>
              <w:t>电线</w:t>
            </w:r>
            <w:r w:rsidRPr="00253F64">
              <w:rPr>
                <w:rFonts w:ascii="Times New Roman" w:hAnsi="Times New Roman" w:cs="Times New Roman"/>
              </w:rPr>
              <w:t>老化</w:t>
            </w:r>
            <w:r w:rsidRPr="00253F64">
              <w:rPr>
                <w:rFonts w:ascii="Times New Roman" w:hAnsi="Times New Roman" w:cs="Times New Roman" w:hint="eastAsia"/>
              </w:rPr>
              <w:t>、不可控因素</w:t>
            </w:r>
            <w:r w:rsidR="00A20BCC" w:rsidRPr="00253F64">
              <w:rPr>
                <w:rFonts w:ascii="Times New Roman" w:hAnsi="Times New Roman" w:cs="Times New Roman" w:hint="eastAsia"/>
              </w:rPr>
              <w:t>等。</w:t>
            </w:r>
          </w:p>
        </w:tc>
      </w:tr>
      <w:tr w:rsidR="00253F64" w:rsidRPr="00253F64" w:rsidTr="00970DAF">
        <w:tc>
          <w:tcPr>
            <w:tcW w:w="728" w:type="pct"/>
            <w:vAlign w:val="center"/>
          </w:tcPr>
          <w:p w:rsidR="00060090" w:rsidRPr="00253F64" w:rsidRDefault="00060090" w:rsidP="00205FD4">
            <w:pPr>
              <w:tabs>
                <w:tab w:val="center" w:pos="4153"/>
              </w:tabs>
              <w:jc w:val="center"/>
              <w:rPr>
                <w:rFonts w:ascii="Times New Roman" w:hAnsi="Times New Roman" w:cs="Times New Roman"/>
                <w:szCs w:val="21"/>
              </w:rPr>
            </w:pPr>
            <w:r w:rsidRPr="00253F64">
              <w:rPr>
                <w:rFonts w:ascii="Times New Roman" w:hAnsi="Times New Roman" w:cs="Times New Roman"/>
                <w:szCs w:val="21"/>
              </w:rPr>
              <w:t>泄漏</w:t>
            </w:r>
            <w:r w:rsidRPr="00253F64">
              <w:rPr>
                <w:rFonts w:ascii="Times New Roman" w:hAnsi="Times New Roman" w:cs="Times New Roman" w:hint="eastAsia"/>
                <w:szCs w:val="21"/>
              </w:rPr>
              <w:t>、流失</w:t>
            </w:r>
          </w:p>
        </w:tc>
        <w:tc>
          <w:tcPr>
            <w:tcW w:w="1123" w:type="pct"/>
            <w:vAlign w:val="center"/>
          </w:tcPr>
          <w:p w:rsidR="00060090" w:rsidRPr="00253F64" w:rsidRDefault="00060090" w:rsidP="00205FD4">
            <w:pPr>
              <w:tabs>
                <w:tab w:val="center" w:pos="4153"/>
              </w:tabs>
              <w:jc w:val="center"/>
              <w:rPr>
                <w:rFonts w:ascii="Times New Roman" w:hAnsi="Times New Roman" w:cs="Times New Roman"/>
                <w:szCs w:val="21"/>
              </w:rPr>
            </w:pPr>
            <w:r w:rsidRPr="00253F64">
              <w:rPr>
                <w:rFonts w:ascii="Times New Roman" w:hAnsi="Times New Roman" w:cs="Times New Roman" w:hint="eastAsia"/>
                <w:szCs w:val="21"/>
              </w:rPr>
              <w:t>试剂原料库、</w:t>
            </w:r>
            <w:r w:rsidRPr="00253F64">
              <w:rPr>
                <w:rFonts w:ascii="Times New Roman" w:hAnsi="Times New Roman" w:cs="Times New Roman" w:hint="eastAsia"/>
              </w:rPr>
              <w:t>一层</w:t>
            </w:r>
            <w:r w:rsidRPr="00253F64">
              <w:rPr>
                <w:rFonts w:ascii="Times New Roman" w:hAnsi="Times New Roman" w:cs="Times New Roman"/>
              </w:rPr>
              <w:t>车间</w:t>
            </w:r>
            <w:r w:rsidRPr="00253F64">
              <w:rPr>
                <w:rFonts w:ascii="Times New Roman" w:hAnsi="Times New Roman" w:cs="Times New Roman" w:hint="eastAsia"/>
              </w:rPr>
              <w:t>、二层车间</w:t>
            </w:r>
          </w:p>
        </w:tc>
        <w:tc>
          <w:tcPr>
            <w:tcW w:w="3150" w:type="pct"/>
            <w:vAlign w:val="center"/>
          </w:tcPr>
          <w:p w:rsidR="00060090" w:rsidRPr="00253F64" w:rsidRDefault="00060090" w:rsidP="00205FD4">
            <w:pPr>
              <w:tabs>
                <w:tab w:val="center" w:pos="4153"/>
              </w:tabs>
              <w:jc w:val="center"/>
              <w:rPr>
                <w:rFonts w:ascii="Times New Roman" w:hAnsi="Times New Roman" w:cs="Times New Roman"/>
                <w:szCs w:val="21"/>
              </w:rPr>
            </w:pPr>
            <w:r w:rsidRPr="00253F64">
              <w:rPr>
                <w:rFonts w:ascii="Times New Roman" w:hAnsi="Times New Roman" w:cs="Times New Roman"/>
                <w:szCs w:val="21"/>
              </w:rPr>
              <w:t>料液跑冒滴漏等</w:t>
            </w:r>
            <w:r w:rsidRPr="00253F64">
              <w:rPr>
                <w:rFonts w:ascii="Times New Roman" w:hAnsi="Times New Roman" w:cs="Times New Roman" w:hint="eastAsia"/>
                <w:szCs w:val="21"/>
              </w:rPr>
              <w:t>；</w:t>
            </w:r>
            <w:r w:rsidRPr="00253F64">
              <w:rPr>
                <w:rFonts w:ascii="Times New Roman" w:hAnsi="Times New Roman" w:cs="Times New Roman"/>
                <w:szCs w:val="21"/>
              </w:rPr>
              <w:t>投料、生产过程中操作不当，使包装容器及生产设备出现裂痕或倾倒，导致泄漏发生。</w:t>
            </w:r>
          </w:p>
        </w:tc>
      </w:tr>
      <w:tr w:rsidR="00253F64" w:rsidRPr="00253F64" w:rsidTr="00970DAF">
        <w:tc>
          <w:tcPr>
            <w:tcW w:w="728" w:type="pct"/>
            <w:vAlign w:val="center"/>
          </w:tcPr>
          <w:p w:rsidR="00060090" w:rsidRPr="00253F64" w:rsidRDefault="00060090" w:rsidP="00205FD4">
            <w:pPr>
              <w:tabs>
                <w:tab w:val="center" w:pos="4153"/>
              </w:tabs>
              <w:jc w:val="center"/>
              <w:rPr>
                <w:rFonts w:ascii="Times New Roman" w:hAnsi="Times New Roman" w:cs="Times New Roman"/>
                <w:szCs w:val="21"/>
              </w:rPr>
            </w:pPr>
            <w:r w:rsidRPr="00253F64">
              <w:rPr>
                <w:rFonts w:ascii="Times New Roman" w:hAnsi="Times New Roman" w:cs="Times New Roman" w:hint="eastAsia"/>
                <w:szCs w:val="21"/>
              </w:rPr>
              <w:t>其他</w:t>
            </w:r>
          </w:p>
        </w:tc>
        <w:tc>
          <w:tcPr>
            <w:tcW w:w="1123" w:type="pct"/>
            <w:vAlign w:val="center"/>
          </w:tcPr>
          <w:p w:rsidR="00060090" w:rsidRPr="00253F64" w:rsidRDefault="00A20BCC" w:rsidP="00205FD4">
            <w:pPr>
              <w:tabs>
                <w:tab w:val="center" w:pos="4153"/>
              </w:tabs>
              <w:jc w:val="center"/>
              <w:rPr>
                <w:rFonts w:ascii="Times New Roman" w:hAnsi="Times New Roman" w:cs="Times New Roman"/>
              </w:rPr>
            </w:pPr>
            <w:r w:rsidRPr="00253F64">
              <w:rPr>
                <w:rFonts w:ascii="Times New Roman" w:hAnsi="Times New Roman" w:cs="Times New Roman" w:hint="eastAsia"/>
              </w:rPr>
              <w:t>一层</w:t>
            </w:r>
            <w:r w:rsidRPr="00253F64">
              <w:rPr>
                <w:rFonts w:ascii="Times New Roman" w:hAnsi="Times New Roman" w:cs="Times New Roman"/>
              </w:rPr>
              <w:t>车间</w:t>
            </w:r>
          </w:p>
        </w:tc>
        <w:tc>
          <w:tcPr>
            <w:tcW w:w="3150" w:type="pct"/>
            <w:vAlign w:val="center"/>
          </w:tcPr>
          <w:p w:rsidR="00060090" w:rsidRPr="00253F64" w:rsidRDefault="00060090" w:rsidP="00205FD4">
            <w:pPr>
              <w:tabs>
                <w:tab w:val="center" w:pos="4153"/>
              </w:tabs>
              <w:jc w:val="center"/>
              <w:rPr>
                <w:rFonts w:ascii="Times New Roman" w:hAnsi="Times New Roman" w:cs="Times New Roman"/>
                <w:szCs w:val="21"/>
              </w:rPr>
            </w:pPr>
            <w:r w:rsidRPr="00253F64">
              <w:rPr>
                <w:rFonts w:ascii="Times New Roman" w:hAnsi="Times New Roman" w:cs="Times New Roman" w:hint="eastAsia"/>
                <w:szCs w:val="21"/>
              </w:rPr>
              <w:t>生产过程中会产生氯化氢、氨气，风机、集气罩装置异常，导致氯化氢、氨气有组织排放转为无组织排放。</w:t>
            </w:r>
          </w:p>
        </w:tc>
      </w:tr>
    </w:tbl>
    <w:p w:rsidR="00EF1C16" w:rsidRPr="00253F64" w:rsidRDefault="00706E27">
      <w:pPr>
        <w:pStyle w:val="2"/>
        <w:shd w:val="clear" w:color="010000" w:fill="auto"/>
        <w:spacing w:before="156" w:after="156"/>
        <w:rPr>
          <w:rFonts w:ascii="Times New Roman" w:eastAsia="宋体" w:hAnsi="Times New Roman" w:cs="Times New Roman"/>
        </w:rPr>
      </w:pPr>
      <w:bookmarkStart w:id="79" w:name="_Toc20775"/>
      <w:bookmarkStart w:id="80" w:name="_Toc5672"/>
      <w:bookmarkStart w:id="81" w:name="_Toc530595809"/>
      <w:r w:rsidRPr="00253F64">
        <w:rPr>
          <w:rFonts w:ascii="Times New Roman" w:eastAsia="宋体" w:hAnsi="Times New Roman" w:cs="Times New Roman"/>
        </w:rPr>
        <w:t xml:space="preserve">2.2 </w:t>
      </w:r>
      <w:r w:rsidRPr="00253F64">
        <w:rPr>
          <w:rFonts w:ascii="Times New Roman" w:eastAsia="宋体" w:hAnsi="Times New Roman" w:cs="Times New Roman"/>
        </w:rPr>
        <w:t>环境风险源突发事件分级</w:t>
      </w:r>
      <w:bookmarkEnd w:id="79"/>
      <w:bookmarkEnd w:id="80"/>
      <w:bookmarkEnd w:id="81"/>
    </w:p>
    <w:p w:rsidR="00EF1C16" w:rsidRPr="00253F64" w:rsidRDefault="00706E27">
      <w:pPr>
        <w:pStyle w:val="a0"/>
        <w:shd w:val="clear" w:color="010000" w:fill="auto"/>
        <w:ind w:firstLine="480"/>
        <w:rPr>
          <w:rFonts w:ascii="Times New Roman" w:hAnsi="Times New Roman" w:cs="Times New Roman"/>
        </w:rPr>
      </w:pPr>
      <w:r w:rsidRPr="00253F64">
        <w:rPr>
          <w:rFonts w:ascii="Times New Roman" w:hAnsi="Times New Roman" w:cs="Times New Roman"/>
        </w:rPr>
        <w:t>根据上述环境风险源对可能发生的突发环境事件进行分级，事故特征如下，具体分级情况详见表</w:t>
      </w:r>
      <w:r w:rsidRPr="00253F64">
        <w:rPr>
          <w:rFonts w:ascii="Times New Roman" w:hAnsi="Times New Roman" w:cs="Times New Roman"/>
        </w:rPr>
        <w:t>2.2-</w:t>
      </w:r>
      <w:r w:rsidR="00970DAF">
        <w:rPr>
          <w:rFonts w:ascii="Times New Roman" w:hAnsi="Times New Roman" w:cs="Times New Roman" w:hint="eastAsia"/>
        </w:rPr>
        <w:t>1</w:t>
      </w:r>
      <w:r w:rsidRPr="00253F64">
        <w:rPr>
          <w:rFonts w:ascii="Times New Roman" w:hAnsi="Times New Roman" w:cs="Times New Roman"/>
        </w:rPr>
        <w:t>。</w:t>
      </w:r>
    </w:p>
    <w:p w:rsidR="00EF1C16" w:rsidRPr="00253F64" w:rsidRDefault="00706E27" w:rsidP="00202D28">
      <w:pPr>
        <w:pStyle w:val="af2"/>
        <w:shd w:val="clear" w:color="010000" w:fill="auto"/>
        <w:spacing w:before="0" w:after="0" w:line="360" w:lineRule="auto"/>
        <w:rPr>
          <w:rFonts w:ascii="Times New Roman" w:cs="Times New Roman"/>
          <w:sz w:val="21"/>
          <w:szCs w:val="21"/>
        </w:rPr>
      </w:pPr>
      <w:r w:rsidRPr="00253F64">
        <w:rPr>
          <w:rFonts w:ascii="Times New Roman" w:cs="Times New Roman"/>
          <w:sz w:val="21"/>
          <w:szCs w:val="21"/>
        </w:rPr>
        <w:t>表</w:t>
      </w:r>
      <w:r w:rsidR="00202D28" w:rsidRPr="00253F64">
        <w:rPr>
          <w:rFonts w:ascii="Times New Roman" w:cs="Times New Roman"/>
          <w:sz w:val="21"/>
          <w:szCs w:val="21"/>
        </w:rPr>
        <w:t>2.2-</w:t>
      </w:r>
      <w:r w:rsidR="00970DAF">
        <w:rPr>
          <w:rFonts w:ascii="Times New Roman" w:cs="Times New Roman" w:hint="eastAsia"/>
          <w:sz w:val="21"/>
          <w:szCs w:val="21"/>
        </w:rPr>
        <w:t>1</w:t>
      </w:r>
      <w:r w:rsidR="00202D28" w:rsidRPr="00253F64">
        <w:rPr>
          <w:rFonts w:ascii="Times New Roman" w:cs="Times New Roman"/>
          <w:sz w:val="21"/>
          <w:szCs w:val="21"/>
        </w:rPr>
        <w:t xml:space="preserve">  </w:t>
      </w:r>
      <w:r w:rsidRPr="00253F64">
        <w:rPr>
          <w:rFonts w:ascii="Times New Roman" w:cs="Times New Roman"/>
          <w:sz w:val="21"/>
          <w:szCs w:val="21"/>
        </w:rPr>
        <w:t>环境风险源突发环境事件分级一览表</w:t>
      </w:r>
    </w:p>
    <w:tbl>
      <w:tblPr>
        <w:tblW w:w="5000" w:type="pct"/>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2026"/>
        <w:gridCol w:w="6510"/>
      </w:tblGrid>
      <w:tr w:rsidR="00253F64" w:rsidRPr="00253F64" w:rsidTr="00970DAF">
        <w:trPr>
          <w:cantSplit/>
          <w:jc w:val="center"/>
        </w:trPr>
        <w:tc>
          <w:tcPr>
            <w:tcW w:w="1187" w:type="pct"/>
            <w:vAlign w:val="center"/>
          </w:tcPr>
          <w:p w:rsidR="00EF1C16" w:rsidRPr="00253F64" w:rsidRDefault="00706E27" w:rsidP="00205FD4">
            <w:pPr>
              <w:pStyle w:val="af1"/>
              <w:shd w:val="clear" w:color="010000" w:fill="auto"/>
              <w:spacing w:line="240" w:lineRule="auto"/>
              <w:rPr>
                <w:rFonts w:cs="Times New Roman"/>
                <w:b/>
                <w:sz w:val="21"/>
                <w:szCs w:val="21"/>
              </w:rPr>
            </w:pPr>
            <w:r w:rsidRPr="00253F64">
              <w:rPr>
                <w:rFonts w:cs="Times New Roman"/>
                <w:b/>
                <w:sz w:val="21"/>
                <w:szCs w:val="21"/>
              </w:rPr>
              <w:t>事件分级</w:t>
            </w:r>
          </w:p>
        </w:tc>
        <w:tc>
          <w:tcPr>
            <w:tcW w:w="3813" w:type="pct"/>
            <w:vAlign w:val="center"/>
          </w:tcPr>
          <w:p w:rsidR="00EF1C16" w:rsidRPr="00253F64" w:rsidRDefault="00706E27" w:rsidP="00205FD4">
            <w:pPr>
              <w:pStyle w:val="af1"/>
              <w:shd w:val="clear" w:color="010000" w:fill="auto"/>
              <w:spacing w:line="240" w:lineRule="auto"/>
              <w:rPr>
                <w:rFonts w:cs="Times New Roman"/>
                <w:b/>
                <w:sz w:val="21"/>
                <w:szCs w:val="21"/>
              </w:rPr>
            </w:pPr>
            <w:r w:rsidRPr="00253F64">
              <w:rPr>
                <w:rFonts w:cs="Times New Roman"/>
                <w:b/>
                <w:sz w:val="21"/>
                <w:szCs w:val="21"/>
              </w:rPr>
              <w:t>事件特征</w:t>
            </w:r>
          </w:p>
        </w:tc>
      </w:tr>
      <w:tr w:rsidR="00253F64" w:rsidRPr="00253F64" w:rsidTr="00970DAF">
        <w:trPr>
          <w:cantSplit/>
          <w:jc w:val="center"/>
        </w:trPr>
        <w:tc>
          <w:tcPr>
            <w:tcW w:w="1187" w:type="pct"/>
            <w:vAlign w:val="center"/>
          </w:tcPr>
          <w:p w:rsidR="00EF1C16" w:rsidRPr="00253F64" w:rsidRDefault="001B68EA" w:rsidP="00205FD4">
            <w:pPr>
              <w:pStyle w:val="af1"/>
              <w:shd w:val="clear" w:color="010000" w:fill="auto"/>
              <w:spacing w:line="240" w:lineRule="auto"/>
              <w:rPr>
                <w:rFonts w:cs="Times New Roman"/>
                <w:sz w:val="21"/>
                <w:szCs w:val="21"/>
              </w:rPr>
            </w:pPr>
            <w:r w:rsidRPr="00253F64">
              <w:rPr>
                <w:rFonts w:cs="Times New Roman" w:hint="eastAsia"/>
                <w:sz w:val="21"/>
                <w:szCs w:val="21"/>
              </w:rPr>
              <w:t>内部一般环境污染事故（Ⅱ级</w:t>
            </w:r>
            <w:r w:rsidR="00706E27" w:rsidRPr="00253F64">
              <w:rPr>
                <w:rFonts w:cs="Times New Roman" w:hint="eastAsia"/>
                <w:sz w:val="21"/>
                <w:szCs w:val="21"/>
              </w:rPr>
              <w:t>）</w:t>
            </w:r>
          </w:p>
        </w:tc>
        <w:tc>
          <w:tcPr>
            <w:tcW w:w="3813" w:type="pct"/>
            <w:vAlign w:val="center"/>
          </w:tcPr>
          <w:p w:rsidR="00EF1C16" w:rsidRPr="00253F64" w:rsidRDefault="00060090" w:rsidP="00205FD4">
            <w:pPr>
              <w:pStyle w:val="af1"/>
              <w:shd w:val="clear" w:color="010000" w:fill="auto"/>
              <w:spacing w:line="240" w:lineRule="auto"/>
              <w:jc w:val="left"/>
              <w:rPr>
                <w:rFonts w:cs="Times New Roman"/>
                <w:sz w:val="21"/>
                <w:szCs w:val="21"/>
              </w:rPr>
            </w:pPr>
            <w:r w:rsidRPr="00253F64">
              <w:rPr>
                <w:rFonts w:cs="Times New Roman" w:hint="eastAsia"/>
                <w:sz w:val="21"/>
                <w:szCs w:val="21"/>
              </w:rPr>
              <w:t>试剂原料库、一层车间、二层车间</w:t>
            </w:r>
            <w:r w:rsidR="00202D28" w:rsidRPr="00253F64">
              <w:rPr>
                <w:rFonts w:cs="Times New Roman" w:hint="eastAsia"/>
                <w:sz w:val="21"/>
                <w:szCs w:val="21"/>
              </w:rPr>
              <w:t>发生泄露；</w:t>
            </w:r>
            <w:r w:rsidR="00765439" w:rsidRPr="00253F64">
              <w:rPr>
                <w:rFonts w:cs="Times New Roman" w:hint="eastAsia"/>
                <w:sz w:val="21"/>
                <w:szCs w:val="21"/>
              </w:rPr>
              <w:t>废气异常排放</w:t>
            </w:r>
            <w:r w:rsidR="00202D28" w:rsidRPr="00253F64">
              <w:rPr>
                <w:rFonts w:cs="Times New Roman" w:hint="eastAsia"/>
                <w:sz w:val="21"/>
                <w:szCs w:val="21"/>
              </w:rPr>
              <w:t>。</w:t>
            </w:r>
          </w:p>
        </w:tc>
      </w:tr>
      <w:tr w:rsidR="00253F64" w:rsidRPr="00253F64" w:rsidTr="00970DAF">
        <w:trPr>
          <w:cantSplit/>
          <w:jc w:val="center"/>
        </w:trPr>
        <w:tc>
          <w:tcPr>
            <w:tcW w:w="1187" w:type="pct"/>
            <w:vAlign w:val="center"/>
          </w:tcPr>
          <w:p w:rsidR="00EF1C16" w:rsidRPr="00253F64" w:rsidRDefault="00706E27" w:rsidP="00205FD4">
            <w:pPr>
              <w:pStyle w:val="af1"/>
              <w:shd w:val="clear" w:color="010000" w:fill="auto"/>
              <w:spacing w:line="240" w:lineRule="auto"/>
              <w:rPr>
                <w:rFonts w:cs="Times New Roman"/>
                <w:sz w:val="21"/>
                <w:szCs w:val="21"/>
              </w:rPr>
            </w:pPr>
            <w:r w:rsidRPr="00253F64">
              <w:rPr>
                <w:rFonts w:cs="Times New Roman" w:hint="eastAsia"/>
                <w:sz w:val="21"/>
                <w:szCs w:val="21"/>
              </w:rPr>
              <w:t>内部较大环境污染事故（Ⅰ级）</w:t>
            </w:r>
          </w:p>
        </w:tc>
        <w:tc>
          <w:tcPr>
            <w:tcW w:w="3813" w:type="pct"/>
            <w:vAlign w:val="center"/>
          </w:tcPr>
          <w:p w:rsidR="00EF1C16" w:rsidRPr="00253F64" w:rsidRDefault="00060090" w:rsidP="00205FD4">
            <w:pPr>
              <w:pStyle w:val="af1"/>
              <w:shd w:val="clear" w:color="010000" w:fill="auto"/>
              <w:spacing w:line="240" w:lineRule="auto"/>
              <w:jc w:val="left"/>
              <w:rPr>
                <w:rFonts w:cs="Times New Roman"/>
                <w:sz w:val="21"/>
                <w:szCs w:val="21"/>
              </w:rPr>
            </w:pPr>
            <w:r w:rsidRPr="00253F64">
              <w:rPr>
                <w:rFonts w:cs="Times New Roman" w:hint="eastAsia"/>
                <w:sz w:val="21"/>
                <w:szCs w:val="21"/>
              </w:rPr>
              <w:t>电线老化、不可控因素</w:t>
            </w:r>
            <w:r w:rsidR="00A20BCC" w:rsidRPr="00253F64">
              <w:rPr>
                <w:rFonts w:cs="Times New Roman" w:hint="eastAsia"/>
                <w:sz w:val="21"/>
                <w:szCs w:val="21"/>
              </w:rPr>
              <w:t>等</w:t>
            </w:r>
            <w:r w:rsidRPr="00253F64">
              <w:rPr>
                <w:rFonts w:cs="Times New Roman" w:hint="eastAsia"/>
                <w:sz w:val="21"/>
                <w:szCs w:val="21"/>
              </w:rPr>
              <w:t>导致</w:t>
            </w:r>
            <w:r w:rsidR="00706E27" w:rsidRPr="00253F64">
              <w:rPr>
                <w:rFonts w:cs="Times New Roman" w:hint="eastAsia"/>
                <w:sz w:val="21"/>
                <w:szCs w:val="21"/>
              </w:rPr>
              <w:t>发生火灾的事故。</w:t>
            </w:r>
          </w:p>
        </w:tc>
      </w:tr>
    </w:tbl>
    <w:p w:rsidR="00EF1C16" w:rsidRPr="00253F64" w:rsidRDefault="00706E27">
      <w:pPr>
        <w:pStyle w:val="2"/>
        <w:shd w:val="clear" w:color="010000" w:fill="auto"/>
        <w:spacing w:before="156" w:after="156"/>
        <w:rPr>
          <w:rFonts w:ascii="Times New Roman" w:eastAsia="宋体" w:hAnsi="Times New Roman" w:cs="Times New Roman"/>
        </w:rPr>
      </w:pPr>
      <w:bookmarkStart w:id="82" w:name="_Toc7314"/>
      <w:bookmarkStart w:id="83" w:name="_Toc4590"/>
      <w:bookmarkStart w:id="84" w:name="_Toc9912"/>
      <w:bookmarkStart w:id="85" w:name="_Toc530595810"/>
      <w:r w:rsidRPr="00253F64">
        <w:rPr>
          <w:rFonts w:ascii="Times New Roman" w:eastAsia="宋体" w:hAnsi="Times New Roman" w:cs="Times New Roman"/>
        </w:rPr>
        <w:t xml:space="preserve">2.3 </w:t>
      </w:r>
      <w:r w:rsidRPr="00253F64">
        <w:rPr>
          <w:rFonts w:ascii="Times New Roman" w:eastAsia="宋体" w:hAnsi="Times New Roman" w:cs="Times New Roman"/>
        </w:rPr>
        <w:t>环境风险防范措施</w:t>
      </w:r>
      <w:bookmarkEnd w:id="82"/>
      <w:bookmarkEnd w:id="83"/>
      <w:bookmarkEnd w:id="84"/>
      <w:bookmarkEnd w:id="85"/>
    </w:p>
    <w:p w:rsidR="00EF1C16" w:rsidRPr="00253F64" w:rsidRDefault="00706E27">
      <w:pPr>
        <w:pStyle w:val="a0"/>
        <w:shd w:val="clear" w:color="010000" w:fill="auto"/>
        <w:ind w:firstLine="480"/>
        <w:jc w:val="left"/>
        <w:rPr>
          <w:rFonts w:ascii="Times New Roman" w:hAnsi="Times New Roman" w:cs="Times New Roman"/>
        </w:rPr>
      </w:pPr>
      <w:r w:rsidRPr="00253F64">
        <w:rPr>
          <w:rFonts w:ascii="Times New Roman" w:hAnsi="Times New Roman" w:cs="Times New Roman"/>
        </w:rPr>
        <w:t>针对厂区内</w:t>
      </w:r>
      <w:proofErr w:type="gramStart"/>
      <w:r w:rsidRPr="00253F64">
        <w:rPr>
          <w:rFonts w:ascii="Times New Roman" w:hAnsi="Times New Roman" w:cs="Times New Roman"/>
        </w:rPr>
        <w:t>各环境</w:t>
      </w:r>
      <w:proofErr w:type="gramEnd"/>
      <w:r w:rsidRPr="00253F64">
        <w:rPr>
          <w:rFonts w:ascii="Times New Roman" w:hAnsi="Times New Roman" w:cs="Times New Roman"/>
        </w:rPr>
        <w:t>风险源可能发生的突发环境事件，本公司内采取了相应的防范应急措施，详见表</w:t>
      </w:r>
      <w:r w:rsidRPr="00253F64">
        <w:rPr>
          <w:rFonts w:ascii="Times New Roman" w:hAnsi="Times New Roman" w:cs="Times New Roman"/>
        </w:rPr>
        <w:t>2.3-1</w:t>
      </w:r>
      <w:r w:rsidRPr="00253F64">
        <w:rPr>
          <w:rFonts w:ascii="Times New Roman" w:hAnsi="Times New Roman" w:cs="Times New Roman"/>
        </w:rPr>
        <w:t>。</w:t>
      </w:r>
    </w:p>
    <w:p w:rsidR="00EF1C16" w:rsidRPr="00253F64" w:rsidRDefault="00706E27" w:rsidP="00202D28">
      <w:pPr>
        <w:pStyle w:val="af2"/>
        <w:shd w:val="clear" w:color="010000" w:fill="auto"/>
        <w:spacing w:before="0" w:after="0" w:line="360" w:lineRule="auto"/>
        <w:rPr>
          <w:rFonts w:ascii="Times New Roman" w:cs="Times New Roman"/>
          <w:sz w:val="21"/>
          <w:szCs w:val="21"/>
        </w:rPr>
      </w:pPr>
      <w:r w:rsidRPr="00253F64">
        <w:rPr>
          <w:rFonts w:ascii="Times New Roman" w:cs="Times New Roman"/>
          <w:sz w:val="21"/>
          <w:szCs w:val="21"/>
        </w:rPr>
        <w:t>表</w:t>
      </w:r>
      <w:r w:rsidR="00F94AFE" w:rsidRPr="00253F64">
        <w:rPr>
          <w:rFonts w:ascii="Times New Roman" w:cs="Times New Roman"/>
          <w:sz w:val="21"/>
          <w:szCs w:val="21"/>
        </w:rPr>
        <w:t xml:space="preserve">2.3-1 </w:t>
      </w:r>
      <w:r w:rsidRPr="00253F64">
        <w:rPr>
          <w:rFonts w:ascii="Times New Roman" w:cs="Times New Roman"/>
          <w:sz w:val="21"/>
          <w:szCs w:val="21"/>
        </w:rPr>
        <w:t xml:space="preserve"> </w:t>
      </w:r>
      <w:r w:rsidRPr="00253F64">
        <w:rPr>
          <w:rFonts w:ascii="Times New Roman" w:cs="Times New Roman"/>
          <w:sz w:val="21"/>
          <w:szCs w:val="21"/>
        </w:rPr>
        <w:t>环境风险源防控应急一览表</w:t>
      </w: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762"/>
        <w:gridCol w:w="765"/>
        <w:gridCol w:w="4394"/>
        <w:gridCol w:w="2615"/>
      </w:tblGrid>
      <w:tr w:rsidR="00253F64" w:rsidRPr="00253F64" w:rsidTr="00970DAF">
        <w:tc>
          <w:tcPr>
            <w:tcW w:w="446" w:type="pct"/>
            <w:vAlign w:val="center"/>
          </w:tcPr>
          <w:p w:rsidR="001B68EA" w:rsidRPr="00253F64" w:rsidRDefault="001B68EA" w:rsidP="00A20BCC">
            <w:pPr>
              <w:tabs>
                <w:tab w:val="center" w:pos="4153"/>
              </w:tabs>
              <w:jc w:val="center"/>
              <w:rPr>
                <w:rFonts w:ascii="Times New Roman" w:hAnsi="Times New Roman" w:cs="Times New Roman"/>
                <w:b/>
                <w:szCs w:val="21"/>
              </w:rPr>
            </w:pPr>
            <w:r w:rsidRPr="00253F64">
              <w:rPr>
                <w:rFonts w:ascii="Times New Roman" w:hAnsi="Times New Roman" w:cs="Times New Roman" w:hint="eastAsia"/>
                <w:b/>
                <w:szCs w:val="21"/>
              </w:rPr>
              <w:t>突发</w:t>
            </w:r>
            <w:r w:rsidRPr="00253F64">
              <w:rPr>
                <w:rFonts w:ascii="Times New Roman" w:hAnsi="Times New Roman" w:cs="Times New Roman"/>
                <w:b/>
                <w:szCs w:val="21"/>
              </w:rPr>
              <w:t>事件</w:t>
            </w:r>
          </w:p>
        </w:tc>
        <w:tc>
          <w:tcPr>
            <w:tcW w:w="448" w:type="pct"/>
            <w:vAlign w:val="center"/>
          </w:tcPr>
          <w:p w:rsidR="001B68EA" w:rsidRPr="00253F64" w:rsidRDefault="001B68EA" w:rsidP="00A20BCC">
            <w:pPr>
              <w:tabs>
                <w:tab w:val="center" w:pos="4153"/>
              </w:tabs>
              <w:jc w:val="center"/>
              <w:rPr>
                <w:rFonts w:ascii="Times New Roman" w:hAnsi="Times New Roman" w:cs="Times New Roman"/>
                <w:b/>
                <w:szCs w:val="21"/>
              </w:rPr>
            </w:pPr>
            <w:r w:rsidRPr="00253F64">
              <w:rPr>
                <w:rFonts w:ascii="Times New Roman" w:hAnsi="Times New Roman" w:cs="Times New Roman" w:hint="eastAsia"/>
                <w:b/>
                <w:szCs w:val="21"/>
              </w:rPr>
              <w:t>危险源</w:t>
            </w:r>
          </w:p>
        </w:tc>
        <w:tc>
          <w:tcPr>
            <w:tcW w:w="2574" w:type="pct"/>
            <w:vAlign w:val="center"/>
          </w:tcPr>
          <w:p w:rsidR="001B68EA" w:rsidRPr="00253F64" w:rsidRDefault="001B68EA" w:rsidP="00A20BCC">
            <w:pPr>
              <w:shd w:val="clear" w:color="000000" w:fill="auto"/>
              <w:jc w:val="center"/>
              <w:rPr>
                <w:rFonts w:ascii="Times New Roman" w:hAnsi="Times New Roman" w:cs="Times New Roman"/>
                <w:b/>
                <w:szCs w:val="21"/>
              </w:rPr>
            </w:pPr>
            <w:r w:rsidRPr="00253F64">
              <w:rPr>
                <w:rFonts w:ascii="Times New Roman" w:hAnsi="Times New Roman" w:cs="Times New Roman"/>
                <w:b/>
                <w:szCs w:val="21"/>
              </w:rPr>
              <w:t>防控措施</w:t>
            </w:r>
          </w:p>
        </w:tc>
        <w:tc>
          <w:tcPr>
            <w:tcW w:w="1532" w:type="pct"/>
            <w:vAlign w:val="center"/>
          </w:tcPr>
          <w:p w:rsidR="001B68EA" w:rsidRPr="00253F64" w:rsidRDefault="001B68EA" w:rsidP="00A20BCC">
            <w:pPr>
              <w:shd w:val="clear" w:color="000000" w:fill="auto"/>
              <w:jc w:val="center"/>
              <w:rPr>
                <w:rFonts w:ascii="Times New Roman" w:hAnsi="Times New Roman" w:cs="Times New Roman"/>
                <w:b/>
                <w:szCs w:val="21"/>
              </w:rPr>
            </w:pPr>
            <w:r w:rsidRPr="00253F64">
              <w:rPr>
                <w:rFonts w:ascii="Times New Roman" w:hAnsi="Times New Roman" w:cs="Times New Roman"/>
                <w:b/>
                <w:szCs w:val="21"/>
              </w:rPr>
              <w:t>应急措施</w:t>
            </w:r>
          </w:p>
        </w:tc>
      </w:tr>
      <w:tr w:rsidR="00253F64" w:rsidRPr="00253F64" w:rsidTr="00970DAF">
        <w:tc>
          <w:tcPr>
            <w:tcW w:w="446" w:type="pct"/>
            <w:vAlign w:val="center"/>
          </w:tcPr>
          <w:p w:rsidR="00202D28" w:rsidRPr="00970DAF" w:rsidRDefault="00202D28" w:rsidP="00A20BCC">
            <w:pPr>
              <w:tabs>
                <w:tab w:val="center" w:pos="4153"/>
              </w:tabs>
              <w:jc w:val="center"/>
              <w:rPr>
                <w:rFonts w:ascii="Times New Roman" w:hAnsi="Times New Roman" w:cs="Times New Roman"/>
                <w:szCs w:val="21"/>
              </w:rPr>
            </w:pPr>
            <w:r w:rsidRPr="00970DAF">
              <w:rPr>
                <w:rFonts w:ascii="Times New Roman" w:hAnsi="Times New Roman" w:cs="Times New Roman"/>
                <w:szCs w:val="21"/>
              </w:rPr>
              <w:t>火灾</w:t>
            </w:r>
            <w:r w:rsidRPr="00970DAF">
              <w:rPr>
                <w:rFonts w:ascii="Times New Roman" w:hAnsi="Times New Roman" w:cs="Times New Roman" w:hint="eastAsia"/>
                <w:szCs w:val="21"/>
              </w:rPr>
              <w:t>、</w:t>
            </w:r>
            <w:r w:rsidRPr="00970DAF">
              <w:rPr>
                <w:rFonts w:ascii="Times New Roman" w:hAnsi="Times New Roman" w:cs="Times New Roman"/>
                <w:szCs w:val="21"/>
              </w:rPr>
              <w:t>爆炸</w:t>
            </w:r>
          </w:p>
        </w:tc>
        <w:tc>
          <w:tcPr>
            <w:tcW w:w="448" w:type="pct"/>
            <w:vAlign w:val="center"/>
          </w:tcPr>
          <w:p w:rsidR="00202D28" w:rsidRPr="00970DAF" w:rsidRDefault="00ED26CA" w:rsidP="00A20BCC">
            <w:pPr>
              <w:jc w:val="center"/>
              <w:rPr>
                <w:rFonts w:ascii="Times New Roman" w:hAnsi="Times New Roman" w:cs="Times New Roman"/>
              </w:rPr>
            </w:pPr>
            <w:r w:rsidRPr="00970DAF">
              <w:rPr>
                <w:rFonts w:ascii="Times New Roman" w:hAnsi="Times New Roman" w:cs="Times New Roman" w:hint="eastAsia"/>
              </w:rPr>
              <w:t>电线老化等</w:t>
            </w:r>
          </w:p>
        </w:tc>
        <w:tc>
          <w:tcPr>
            <w:tcW w:w="2574" w:type="pct"/>
            <w:vAlign w:val="center"/>
          </w:tcPr>
          <w:p w:rsidR="00202D28" w:rsidRPr="00970DAF" w:rsidRDefault="00ED26CA" w:rsidP="00A20BCC">
            <w:pPr>
              <w:tabs>
                <w:tab w:val="center" w:pos="4153"/>
              </w:tabs>
              <w:jc w:val="center"/>
              <w:rPr>
                <w:rFonts w:ascii="Times New Roman" w:hAnsi="Times New Roman" w:cs="Times New Roman"/>
                <w:szCs w:val="21"/>
              </w:rPr>
            </w:pPr>
            <w:r w:rsidRPr="00970DAF">
              <w:rPr>
                <w:rFonts w:ascii="Times New Roman" w:hAnsi="Times New Roman" w:cs="Times New Roman" w:hint="eastAsia"/>
                <w:szCs w:val="21"/>
              </w:rPr>
              <w:t>烟火报警器</w:t>
            </w:r>
            <w:r w:rsidR="00202D28" w:rsidRPr="00970DAF">
              <w:rPr>
                <w:rFonts w:ascii="Times New Roman" w:hAnsi="Times New Roman" w:cs="Times New Roman" w:hint="eastAsia"/>
                <w:szCs w:val="21"/>
              </w:rPr>
              <w:t>。</w:t>
            </w:r>
          </w:p>
        </w:tc>
        <w:tc>
          <w:tcPr>
            <w:tcW w:w="1532" w:type="pct"/>
            <w:vAlign w:val="center"/>
          </w:tcPr>
          <w:p w:rsidR="00202D28" w:rsidRPr="00253F64" w:rsidRDefault="00ED26CA" w:rsidP="00A20BCC">
            <w:pPr>
              <w:tabs>
                <w:tab w:val="center" w:pos="4153"/>
              </w:tabs>
              <w:jc w:val="center"/>
              <w:rPr>
                <w:rFonts w:ascii="Times New Roman" w:hAnsi="Times New Roman" w:cs="Times New Roman"/>
                <w:szCs w:val="21"/>
              </w:rPr>
            </w:pPr>
            <w:r w:rsidRPr="00970DAF">
              <w:rPr>
                <w:rFonts w:ascii="Times New Roman" w:hAnsi="Times New Roman" w:cs="Times New Roman" w:hint="eastAsia"/>
                <w:szCs w:val="21"/>
              </w:rPr>
              <w:t>各种安全设施和消防器具配置齐全，配置有灭火器等</w:t>
            </w:r>
            <w:r w:rsidR="00202D28" w:rsidRPr="00970DAF">
              <w:rPr>
                <w:rFonts w:ascii="Times New Roman" w:hAnsi="Times New Roman" w:cs="Times New Roman" w:hint="eastAsia"/>
                <w:szCs w:val="21"/>
              </w:rPr>
              <w:t>。</w:t>
            </w:r>
          </w:p>
        </w:tc>
      </w:tr>
    </w:tbl>
    <w:p w:rsidR="00EF1C16" w:rsidRPr="00253F64" w:rsidRDefault="00EF1C16">
      <w:pPr>
        <w:pStyle w:val="1"/>
        <w:shd w:val="clear" w:color="010000" w:fill="auto"/>
        <w:spacing w:before="156" w:after="156"/>
        <w:jc w:val="center"/>
        <w:rPr>
          <w:rFonts w:cs="Times New Roman"/>
        </w:rPr>
        <w:sectPr w:rsidR="00EF1C16" w:rsidRPr="00253F64">
          <w:footerReference w:type="default" r:id="rId12"/>
          <w:pgSz w:w="11920" w:h="16840"/>
          <w:pgMar w:top="1440" w:right="1800" w:bottom="1440" w:left="1800" w:header="0" w:footer="699" w:gutter="0"/>
          <w:pgNumType w:start="1"/>
          <w:cols w:space="720"/>
          <w:docGrid w:type="lines" w:linePitch="312"/>
        </w:sectPr>
      </w:pPr>
      <w:bookmarkStart w:id="86" w:name="_Toc18355"/>
      <w:bookmarkStart w:id="87" w:name="_Toc17456"/>
      <w:bookmarkStart w:id="88" w:name="_Toc24444"/>
      <w:bookmarkStart w:id="89" w:name="_Toc18282"/>
      <w:bookmarkStart w:id="90" w:name="_Toc337649198"/>
      <w:bookmarkStart w:id="91" w:name="_Toc28466"/>
      <w:bookmarkStart w:id="92" w:name="_Toc13391"/>
      <w:bookmarkStart w:id="93" w:name="_Toc19589"/>
    </w:p>
    <w:p w:rsidR="00EF1C16" w:rsidRPr="00253F64" w:rsidRDefault="00706E27">
      <w:pPr>
        <w:pStyle w:val="1"/>
        <w:shd w:val="clear" w:color="010000" w:fill="auto"/>
        <w:spacing w:before="156" w:after="156"/>
        <w:jc w:val="center"/>
        <w:rPr>
          <w:rFonts w:cs="Times New Roman"/>
        </w:rPr>
      </w:pPr>
      <w:bookmarkStart w:id="94" w:name="_Toc5194"/>
      <w:bookmarkStart w:id="95" w:name="_Toc530595811"/>
      <w:r w:rsidRPr="00253F64">
        <w:rPr>
          <w:rFonts w:cs="Times New Roman"/>
        </w:rPr>
        <w:lastRenderedPageBreak/>
        <w:t xml:space="preserve">3 </w:t>
      </w:r>
      <w:r w:rsidRPr="00253F64">
        <w:rPr>
          <w:rFonts w:cs="Times New Roman"/>
        </w:rPr>
        <w:t>组织机构和职责</w:t>
      </w:r>
      <w:bookmarkEnd w:id="94"/>
      <w:bookmarkEnd w:id="95"/>
    </w:p>
    <w:p w:rsidR="00EF1C16" w:rsidRPr="00253F64" w:rsidRDefault="00706E27">
      <w:pPr>
        <w:pStyle w:val="2"/>
        <w:shd w:val="clear" w:color="010000" w:fill="auto"/>
        <w:spacing w:before="156" w:after="156"/>
        <w:rPr>
          <w:rFonts w:ascii="Times New Roman" w:eastAsia="宋体" w:hAnsi="Times New Roman" w:cs="Times New Roman"/>
        </w:rPr>
      </w:pPr>
      <w:bookmarkStart w:id="96" w:name="_Toc23853"/>
      <w:bookmarkStart w:id="97" w:name="_Toc530595812"/>
      <w:r w:rsidRPr="00253F64">
        <w:rPr>
          <w:rFonts w:ascii="Times New Roman" w:eastAsia="宋体" w:hAnsi="Times New Roman" w:cs="Times New Roman"/>
        </w:rPr>
        <w:t xml:space="preserve">3.1 </w:t>
      </w:r>
      <w:r w:rsidRPr="00253F64">
        <w:rPr>
          <w:rFonts w:ascii="Times New Roman" w:eastAsia="宋体" w:hAnsi="Times New Roman" w:cs="Times New Roman"/>
        </w:rPr>
        <w:t>组织机构</w:t>
      </w:r>
      <w:bookmarkEnd w:id="86"/>
      <w:bookmarkEnd w:id="87"/>
      <w:bookmarkEnd w:id="88"/>
      <w:bookmarkEnd w:id="89"/>
      <w:bookmarkEnd w:id="90"/>
      <w:bookmarkEnd w:id="91"/>
      <w:bookmarkEnd w:id="92"/>
      <w:bookmarkEnd w:id="93"/>
      <w:bookmarkEnd w:id="96"/>
      <w:bookmarkEnd w:id="97"/>
    </w:p>
    <w:p w:rsidR="00EF1C16" w:rsidRPr="00253F64" w:rsidRDefault="00706E27">
      <w:pPr>
        <w:shd w:val="clear" w:color="040000" w:fill="auto"/>
        <w:spacing w:line="360" w:lineRule="auto"/>
        <w:rPr>
          <w:rFonts w:ascii="Times New Roman" w:hAnsi="Times New Roman" w:cs="Times New Roman"/>
          <w:b/>
          <w:bCs/>
          <w:sz w:val="24"/>
        </w:rPr>
      </w:pPr>
      <w:bookmarkStart w:id="98" w:name="_Toc322000669"/>
      <w:bookmarkStart w:id="99" w:name="_Toc335926944"/>
      <w:bookmarkStart w:id="100" w:name="_Toc306"/>
      <w:bookmarkStart w:id="101" w:name="_Toc178528892"/>
      <w:bookmarkStart w:id="102" w:name="_Toc337649199"/>
      <w:bookmarkStart w:id="103" w:name="_Toc178529300"/>
      <w:bookmarkStart w:id="104" w:name="_Toc2306"/>
      <w:bookmarkStart w:id="105" w:name="_Toc181001533"/>
      <w:r w:rsidRPr="00253F64">
        <w:rPr>
          <w:rFonts w:ascii="Times New Roman" w:hAnsi="Times New Roman" w:cs="Times New Roman"/>
          <w:b/>
          <w:bCs/>
          <w:sz w:val="24"/>
        </w:rPr>
        <w:t xml:space="preserve">3.1.1 </w:t>
      </w:r>
      <w:r w:rsidRPr="00253F64">
        <w:rPr>
          <w:rFonts w:ascii="Times New Roman" w:hAnsi="Times New Roman" w:cs="Times New Roman"/>
          <w:b/>
          <w:bCs/>
          <w:sz w:val="24"/>
        </w:rPr>
        <w:t>应急组织体系</w:t>
      </w:r>
      <w:bookmarkEnd w:id="98"/>
      <w:bookmarkEnd w:id="99"/>
      <w:bookmarkEnd w:id="100"/>
      <w:bookmarkEnd w:id="101"/>
      <w:bookmarkEnd w:id="102"/>
      <w:bookmarkEnd w:id="103"/>
      <w:bookmarkEnd w:id="104"/>
      <w:bookmarkEnd w:id="105"/>
      <w:r w:rsidRPr="00253F64">
        <w:rPr>
          <w:rFonts w:ascii="Times New Roman" w:hAnsi="Times New Roman" w:cs="Times New Roman"/>
          <w:b/>
          <w:bCs/>
          <w:sz w:val="24"/>
        </w:rPr>
        <w:t xml:space="preserve"> </w:t>
      </w:r>
    </w:p>
    <w:p w:rsidR="00EF1C16" w:rsidRPr="00253F64" w:rsidRDefault="00706E27">
      <w:pPr>
        <w:shd w:val="clear" w:color="000000" w:fill="auto"/>
        <w:spacing w:line="360" w:lineRule="auto"/>
        <w:ind w:firstLineChars="200" w:firstLine="480"/>
        <w:jc w:val="left"/>
        <w:rPr>
          <w:rFonts w:ascii="Times New Roman" w:hAnsi="Times New Roman" w:cs="Times New Roman"/>
          <w:bCs/>
          <w:sz w:val="24"/>
        </w:rPr>
      </w:pPr>
      <w:r w:rsidRPr="00253F64">
        <w:rPr>
          <w:rFonts w:ascii="Times New Roman" w:hAnsi="Times New Roman" w:cs="Times New Roman"/>
          <w:bCs/>
          <w:sz w:val="24"/>
        </w:rPr>
        <w:t>为了应急条件下有关人员能各负其责，能按程序、快速开展救援和善后工作，特成立应急工作小组。</w:t>
      </w:r>
    </w:p>
    <w:p w:rsidR="00EF1C16" w:rsidRPr="00253F64" w:rsidRDefault="00706E27">
      <w:pPr>
        <w:shd w:val="clear" w:color="000000" w:fill="auto"/>
        <w:spacing w:line="360" w:lineRule="auto"/>
        <w:ind w:firstLineChars="150" w:firstLine="360"/>
        <w:jc w:val="left"/>
        <w:rPr>
          <w:rFonts w:ascii="Times New Roman" w:hAnsi="Times New Roman" w:cs="Times New Roman"/>
          <w:bCs/>
          <w:sz w:val="24"/>
        </w:rPr>
      </w:pPr>
      <w:r w:rsidRPr="00253F64">
        <w:rPr>
          <w:rFonts w:ascii="Times New Roman" w:hAnsi="Times New Roman" w:cs="Times New Roman"/>
          <w:bCs/>
          <w:sz w:val="24"/>
        </w:rPr>
        <w:t>【领导机构】本公司应急救援指挥部是公司突发事件应急管理工作的领导机构。</w:t>
      </w:r>
      <w:proofErr w:type="gramStart"/>
      <w:r w:rsidRPr="00253F64">
        <w:rPr>
          <w:rFonts w:ascii="Times New Roman" w:hAnsi="Times New Roman" w:cs="Times New Roman"/>
          <w:bCs/>
          <w:sz w:val="24"/>
        </w:rPr>
        <w:t>由</w:t>
      </w:r>
      <w:r w:rsidR="00011470" w:rsidRPr="00253F64">
        <w:rPr>
          <w:rFonts w:ascii="Times New Roman" w:hAnsi="Times New Roman" w:cs="Times New Roman" w:hint="eastAsia"/>
          <w:bCs/>
          <w:sz w:val="24"/>
        </w:rPr>
        <w:t>喻闽喜</w:t>
      </w:r>
      <w:r w:rsidRPr="00253F64">
        <w:rPr>
          <w:rFonts w:ascii="Times New Roman" w:hAnsi="Times New Roman" w:cs="Times New Roman"/>
          <w:bCs/>
          <w:sz w:val="24"/>
        </w:rPr>
        <w:t>领导</w:t>
      </w:r>
      <w:proofErr w:type="gramEnd"/>
      <w:r w:rsidRPr="00253F64">
        <w:rPr>
          <w:rFonts w:ascii="Times New Roman" w:hAnsi="Times New Roman" w:cs="Times New Roman"/>
          <w:bCs/>
          <w:sz w:val="24"/>
        </w:rPr>
        <w:t>突发事件应急救援管理工作，公司有关领导按照业务分工和在相关应急指挥机构中担任的职务，负责相关类别突发事件的应急管理工作；必要时，派出申请外部专业队伍指导有关工作。发生环境事故时，以应急小组为基础成立现场应急指挥部。</w:t>
      </w:r>
    </w:p>
    <w:p w:rsidR="00686870" w:rsidRPr="00253F64" w:rsidRDefault="00AF3ECD" w:rsidP="00686870">
      <w:pPr>
        <w:shd w:val="clear" w:color="000000" w:fill="auto"/>
        <w:spacing w:line="360" w:lineRule="auto"/>
        <w:ind w:firstLineChars="150" w:firstLine="360"/>
        <w:jc w:val="left"/>
        <w:rPr>
          <w:rFonts w:ascii="Times New Roman" w:hAnsi="Times New Roman" w:cs="Times New Roman"/>
          <w:bCs/>
          <w:sz w:val="24"/>
        </w:rPr>
      </w:pPr>
      <w:r w:rsidRPr="00253F64">
        <w:rPr>
          <w:rFonts w:ascii="Times New Roman" w:hAnsi="Times New Roman" w:cs="Times New Roman" w:hint="eastAsia"/>
          <w:bCs/>
          <w:sz w:val="24"/>
        </w:rPr>
        <w:t>南昌市万华生化制品有限公司</w:t>
      </w:r>
      <w:r w:rsidR="00686870" w:rsidRPr="00253F64">
        <w:rPr>
          <w:rFonts w:ascii="Times New Roman" w:hAnsi="Times New Roman" w:cs="Times New Roman" w:hint="eastAsia"/>
          <w:bCs/>
          <w:sz w:val="24"/>
        </w:rPr>
        <w:t>环境事故应急组织机构图见图</w:t>
      </w:r>
      <w:r w:rsidR="00686870" w:rsidRPr="00253F64">
        <w:rPr>
          <w:rFonts w:ascii="Times New Roman" w:hAnsi="Times New Roman" w:cs="Times New Roman" w:hint="eastAsia"/>
          <w:bCs/>
          <w:sz w:val="24"/>
        </w:rPr>
        <w:t>3.1-1</w:t>
      </w:r>
      <w:r w:rsidR="00686870" w:rsidRPr="00253F64">
        <w:rPr>
          <w:rFonts w:ascii="Times New Roman" w:hAnsi="Times New Roman" w:cs="Times New Roman" w:hint="eastAsia"/>
          <w:bCs/>
          <w:sz w:val="24"/>
        </w:rPr>
        <w:t>。</w:t>
      </w:r>
    </w:p>
    <w:p w:rsidR="005D7B35" w:rsidRPr="00253F64" w:rsidRDefault="008B7852" w:rsidP="005D7B35">
      <w:pPr>
        <w:shd w:val="clear" w:color="000000" w:fill="auto"/>
        <w:jc w:val="center"/>
        <w:rPr>
          <w:rFonts w:ascii="Times New Roman" w:hAnsi="Times New Roman" w:cs="Times New Roman"/>
          <w:bCs/>
          <w:sz w:val="24"/>
        </w:rPr>
      </w:pPr>
      <w:r>
        <w:rPr>
          <w:rFonts w:ascii="Times New Roman" w:hAnsi="Times New Roman" w:cs="Times New Roman"/>
          <w:bCs/>
          <w:noProof/>
          <w:sz w:val="24"/>
        </w:rPr>
        <w:pict>
          <v:group id="_x0000_s1266" style="position:absolute;left:0;text-align:left;margin-left:39.55pt;margin-top:3.85pt;width:325.95pt;height:212.9pt;z-index:251819008" coordorigin="2591,7133" coordsize="6519,4258">
            <v:shapetype id="_x0000_t202" coordsize="21600,21600" o:spt="202" path="m,l,21600r21600,l21600,xe">
              <v:stroke joinstyle="miter"/>
              <v:path gradientshapeok="t" o:connecttype="rect"/>
            </v:shapetype>
            <v:shape id="_x0000_s1233" type="#_x0000_t202" style="position:absolute;left:4111;top:7290;width:1904;height:471;visibility:visible;mso-height-percent:200;mso-height-percent:20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">
              <v:textbox style="mso-next-textbox:#_x0000_s1233;mso-fit-shape-to-text:t">
                <w:txbxContent>
                  <w:p w:rsidR="00A20BCC" w:rsidRPr="009014F0" w:rsidRDefault="00A20BCC" w:rsidP="005D7B35">
                    <w:pPr>
                      <w:rPr>
                        <w:szCs w:val="21"/>
                      </w:rPr>
                    </w:pPr>
                    <w:r w:rsidRPr="009014F0">
                      <w:rPr>
                        <w:rFonts w:hint="eastAsia"/>
                        <w:szCs w:val="21"/>
                      </w:rPr>
                      <w:t>总指挥：</w:t>
                    </w:r>
                    <w:proofErr w:type="gramStart"/>
                    <w:r>
                      <w:rPr>
                        <w:rFonts w:cs="Times New Roman" w:hint="eastAsia"/>
                        <w:kern w:val="0"/>
                        <w:szCs w:val="21"/>
                      </w:rPr>
                      <w:t>喻闽喜</w:t>
                    </w:r>
                    <w:proofErr w:type="gramEnd"/>
                  </w:p>
                </w:txbxContent>
              </v:textbox>
            </v:shape>
            <v:shape id="_x0000_s1234" type="#_x0000_t202" style="position:absolute;left:4093;top:7976;width:1904;height:471;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">
              <v:textbox style="mso-next-textbox:#_x0000_s1234;mso-fit-shape-to-text:t">
                <w:txbxContent>
                  <w:p w:rsidR="00A20BCC" w:rsidRPr="009014F0" w:rsidRDefault="00A20BCC" w:rsidP="005D7B35">
                    <w:pPr>
                      <w:rPr>
                        <w:szCs w:val="21"/>
                      </w:rPr>
                    </w:pPr>
                    <w:r>
                      <w:rPr>
                        <w:rFonts w:hint="eastAsia"/>
                        <w:szCs w:val="21"/>
                      </w:rPr>
                      <w:t>副总指挥：</w:t>
                    </w:r>
                    <w:proofErr w:type="gramStart"/>
                    <w:r>
                      <w:rPr>
                        <w:rFonts w:cs="Times New Roman" w:hint="eastAsia"/>
                        <w:kern w:val="0"/>
                        <w:szCs w:val="21"/>
                      </w:rPr>
                      <w:t>余全恒</w:t>
                    </w:r>
                    <w:proofErr w:type="gramEnd"/>
                  </w:p>
                </w:txbxContent>
              </v:textbox>
            </v:shape>
            <v:shapetype id="_x0000_t32" coordsize="21600,21600" o:spt="32" o:oned="t" path="m,l21600,21600e" filled="f">
              <v:path arrowok="t" fillok="f" o:connecttype="none"/>
              <o:lock v:ext="edit" shapetype="t"/>
            </v:shapetype>
            <v:shape id="_x0000_s1235" type="#_x0000_t32" style="position:absolute;left:5997;top:7504;width:1684;height:1;flip:x" o:connectortype="straight" strokeweight=".5pt">
              <v:stroke endarrow="block"/>
            </v:shape>
            <v:shape id="_x0000_s1236" type="#_x0000_t202" style="position:absolute;left:6058;top:7133;width:1904;height:456;visibility:visible;mso-height-percent:200;mso-height-percent:200;mso-width-relative:margin;mso-height-relative:margin" filled="f" stroked="f">
              <v:textbox style="mso-next-textbox:#_x0000_s1236;mso-fit-shape-to-text:t">
                <w:txbxContent>
                  <w:p w:rsidR="00A20BCC" w:rsidRPr="009014F0" w:rsidRDefault="00A20BCC" w:rsidP="005D7B35">
                    <w:pPr>
                      <w:rPr>
                        <w:szCs w:val="21"/>
                      </w:rPr>
                    </w:pPr>
                    <w:r w:rsidRPr="009014F0">
                      <w:rPr>
                        <w:rFonts w:hint="eastAsia"/>
                        <w:szCs w:val="21"/>
                      </w:rPr>
                      <w:t>提供技术支持</w:t>
                    </w:r>
                  </w:p>
                </w:txbxContent>
              </v:textbox>
            </v:shape>
            <v:shape id="_x0000_s1237" type="#_x0000_t32" style="position:absolute;left:6004;top:8211;width:1684;height:1;flip:x" o:connectortype="straight" strokeweight=".5pt">
              <v:stroke endarrow="block"/>
            </v:shape>
            <v:shape id="_x0000_s1238" type="#_x0000_t202" style="position:absolute;left:6055;top:7853;width:1904;height:456;visibility:visible;mso-height-percent:200;mso-height-percent:200;mso-width-relative:margin;mso-height-relative:margin" filled="f" stroked="f">
              <v:textbox style="mso-next-textbox:#_x0000_s1238;mso-fit-shape-to-text:t">
                <w:txbxContent>
                  <w:p w:rsidR="00A20BCC" w:rsidRPr="009014F0" w:rsidRDefault="00A20BCC" w:rsidP="005D7B35">
                    <w:pPr>
                      <w:rPr>
                        <w:szCs w:val="21"/>
                      </w:rPr>
                    </w:pPr>
                    <w:r w:rsidRPr="009014F0">
                      <w:rPr>
                        <w:rFonts w:hint="eastAsia"/>
                        <w:szCs w:val="21"/>
                      </w:rPr>
                      <w:t>提供技术支持</w:t>
                    </w:r>
                  </w:p>
                </w:txbxContent>
              </v:textbox>
            </v:shape>
            <v:shape id="_x0000_s1239" type="#_x0000_t202" style="position:absolute;left:7688;top:7289;width:1422;height:1058;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">
              <v:textbox style="mso-next-textbox:#_x0000_s1239">
                <w:txbxContent>
                  <w:p w:rsidR="00A20BCC" w:rsidRPr="009014F0" w:rsidRDefault="00A20BCC" w:rsidP="005D7B35">
                    <w:pPr>
                      <w:rPr>
                        <w:szCs w:val="21"/>
                      </w:rPr>
                    </w:pPr>
                    <w:r w:rsidRPr="009014F0">
                      <w:rPr>
                        <w:rFonts w:hint="eastAsia"/>
                        <w:szCs w:val="21"/>
                      </w:rPr>
                      <w:t>突发环境事件应急专家组</w:t>
                    </w:r>
                  </w:p>
                </w:txbxContent>
              </v:textbox>
            </v:shape>
            <v:shape id="_x0000_s1240" type="#_x0000_t32" style="position:absolute;left:4771;top:8469;width:0;height:1171" o:connectortype="straight" strokeweight=".5pt">
              <v:stroke endarrow="block"/>
            </v:shape>
            <v:shape id="_x0000_s1241" type="#_x0000_t32" style="position:absolute;left:2840;top:9190;width:4137;height:0" o:connectortype="straight" strokeweight=".5pt"/>
            <v:shape id="_x0000_s1242" type="#_x0000_t32" style="position:absolute;left:2840;top:9190;width:0;height:450" o:connectortype="straight" strokeweight=".5pt">
              <v:stroke endarrow="block"/>
            </v:shape>
            <v:shape id="_x0000_s1243" type="#_x0000_t32" style="position:absolute;left:6977;top:9190;width:0;height:450" o:connectortype="straight" strokeweight=".5pt">
              <v:stroke endarrow="block"/>
            </v:shape>
            <v:shape id="_x0000_s1244" type="#_x0000_t202" style="position:absolute;left:2591;top:9649;width:505;height:1733;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">
              <v:textbox style="mso-next-textbox:#_x0000_s1244">
                <w:txbxContent>
                  <w:p w:rsidR="00A20BCC" w:rsidRPr="009014F0" w:rsidRDefault="00A20BCC" w:rsidP="005D7B35">
                    <w:pPr>
                      <w:rPr>
                        <w:szCs w:val="21"/>
                      </w:rPr>
                    </w:pPr>
                    <w:r w:rsidRPr="009014F0">
                      <w:rPr>
                        <w:rFonts w:hint="eastAsia"/>
                        <w:szCs w:val="21"/>
                      </w:rPr>
                      <w:t>抢险救援组</w:t>
                    </w:r>
                  </w:p>
                </w:txbxContent>
              </v:textbox>
            </v:shape>
            <v:shape id="_x0000_s1245" type="#_x0000_t202" style="position:absolute;left:4524;top:9658;width:505;height:1733;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">
              <v:textbox style="mso-next-textbox:#_x0000_s1245">
                <w:txbxContent>
                  <w:p w:rsidR="00A20BCC" w:rsidRPr="009014F0" w:rsidRDefault="00A20BCC" w:rsidP="005D7B35">
                    <w:pPr>
                      <w:rPr>
                        <w:szCs w:val="21"/>
                      </w:rPr>
                    </w:pPr>
                    <w:r w:rsidRPr="009014F0">
                      <w:rPr>
                        <w:rFonts w:cs="Times New Roman"/>
                        <w:szCs w:val="21"/>
                      </w:rPr>
                      <w:t>后勤保障组</w:t>
                    </w:r>
                  </w:p>
                </w:txbxContent>
              </v:textbox>
            </v:shape>
            <v:shape id="_x0000_s1246" type="#_x0000_t202" style="position:absolute;left:6706;top:9649;width:505;height:1733;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">
              <v:textbox style="mso-next-textbox:#_x0000_s1246">
                <w:txbxContent>
                  <w:p w:rsidR="00A20BCC" w:rsidRPr="009014F0" w:rsidRDefault="00A20BCC" w:rsidP="005D7B35">
                    <w:pPr>
                      <w:rPr>
                        <w:szCs w:val="21"/>
                      </w:rPr>
                    </w:pPr>
                    <w:r w:rsidRPr="009014F0">
                      <w:rPr>
                        <w:rFonts w:cs="Times New Roman"/>
                        <w:szCs w:val="21"/>
                      </w:rPr>
                      <w:t>信息联络组</w:t>
                    </w:r>
                  </w:p>
                </w:txbxContent>
              </v:textbox>
            </v:shape>
          </v:group>
        </w:pict>
      </w:r>
    </w:p>
    <w:p w:rsidR="005D7B35" w:rsidRPr="00253F64" w:rsidRDefault="005D7B35" w:rsidP="005D7B35">
      <w:pPr>
        <w:shd w:val="clear" w:color="000000" w:fill="auto"/>
        <w:jc w:val="center"/>
        <w:rPr>
          <w:rFonts w:ascii="Times New Roman" w:hAnsi="Times New Roman" w:cs="Times New Roman"/>
          <w:bCs/>
          <w:sz w:val="24"/>
        </w:rPr>
      </w:pPr>
    </w:p>
    <w:p w:rsidR="005D7B35" w:rsidRPr="00253F64" w:rsidRDefault="005D7B35" w:rsidP="005D7B35">
      <w:pPr>
        <w:shd w:val="clear" w:color="000000" w:fill="auto"/>
        <w:jc w:val="center"/>
        <w:rPr>
          <w:rFonts w:ascii="Times New Roman" w:hAnsi="Times New Roman" w:cs="Times New Roman"/>
          <w:bCs/>
          <w:sz w:val="24"/>
        </w:rPr>
      </w:pPr>
    </w:p>
    <w:p w:rsidR="005D7B35" w:rsidRPr="00253F64" w:rsidRDefault="005D7B35" w:rsidP="005D7B35">
      <w:pPr>
        <w:shd w:val="clear" w:color="000000" w:fill="auto"/>
        <w:jc w:val="center"/>
        <w:rPr>
          <w:rFonts w:ascii="Times New Roman" w:hAnsi="Times New Roman" w:cs="Times New Roman"/>
          <w:bCs/>
          <w:sz w:val="24"/>
        </w:rPr>
      </w:pPr>
    </w:p>
    <w:p w:rsidR="005D7B35" w:rsidRPr="00253F64" w:rsidRDefault="005D7B35" w:rsidP="005D7B35">
      <w:pPr>
        <w:shd w:val="clear" w:color="000000" w:fill="auto"/>
        <w:jc w:val="center"/>
        <w:rPr>
          <w:rFonts w:ascii="Times New Roman" w:hAnsi="Times New Roman" w:cs="Times New Roman"/>
          <w:bCs/>
          <w:sz w:val="24"/>
        </w:rPr>
      </w:pPr>
    </w:p>
    <w:p w:rsidR="005D7B35" w:rsidRPr="00253F64" w:rsidRDefault="005D7B35" w:rsidP="005D7B35">
      <w:pPr>
        <w:shd w:val="clear" w:color="000000" w:fill="auto"/>
        <w:jc w:val="center"/>
        <w:rPr>
          <w:rFonts w:ascii="Times New Roman" w:hAnsi="Times New Roman" w:cs="Times New Roman"/>
          <w:bCs/>
          <w:sz w:val="24"/>
        </w:rPr>
      </w:pPr>
    </w:p>
    <w:p w:rsidR="005D7B35" w:rsidRPr="00253F64" w:rsidRDefault="005D7B35" w:rsidP="005D7B35">
      <w:pPr>
        <w:shd w:val="clear" w:color="000000" w:fill="auto"/>
        <w:jc w:val="center"/>
        <w:rPr>
          <w:rFonts w:ascii="Times New Roman" w:hAnsi="Times New Roman" w:cs="Times New Roman"/>
          <w:bCs/>
          <w:sz w:val="24"/>
        </w:rPr>
      </w:pPr>
    </w:p>
    <w:p w:rsidR="005D7B35" w:rsidRPr="00253F64" w:rsidRDefault="005D7B35" w:rsidP="005D7B35">
      <w:pPr>
        <w:shd w:val="clear" w:color="000000" w:fill="auto"/>
        <w:jc w:val="center"/>
        <w:rPr>
          <w:rFonts w:ascii="Times New Roman" w:hAnsi="Times New Roman" w:cs="Times New Roman"/>
          <w:bCs/>
          <w:sz w:val="24"/>
        </w:rPr>
      </w:pPr>
    </w:p>
    <w:p w:rsidR="005D7B35" w:rsidRPr="00253F64" w:rsidRDefault="005D7B35" w:rsidP="005D7B35">
      <w:pPr>
        <w:shd w:val="clear" w:color="000000" w:fill="auto"/>
        <w:jc w:val="center"/>
        <w:rPr>
          <w:rFonts w:ascii="Times New Roman" w:hAnsi="Times New Roman" w:cs="Times New Roman"/>
          <w:bCs/>
          <w:sz w:val="24"/>
        </w:rPr>
      </w:pPr>
    </w:p>
    <w:p w:rsidR="005D7B35" w:rsidRPr="00253F64" w:rsidRDefault="005D7B35" w:rsidP="005D7B35">
      <w:pPr>
        <w:shd w:val="clear" w:color="000000" w:fill="auto"/>
        <w:jc w:val="center"/>
        <w:rPr>
          <w:rFonts w:ascii="Times New Roman" w:hAnsi="Times New Roman" w:cs="Times New Roman"/>
          <w:bCs/>
          <w:sz w:val="24"/>
        </w:rPr>
      </w:pPr>
    </w:p>
    <w:p w:rsidR="005D7B35" w:rsidRPr="00253F64" w:rsidRDefault="005D7B35" w:rsidP="005D7B35">
      <w:pPr>
        <w:shd w:val="clear" w:color="000000" w:fill="auto"/>
        <w:jc w:val="center"/>
        <w:rPr>
          <w:rFonts w:ascii="Times New Roman" w:hAnsi="Times New Roman" w:cs="Times New Roman"/>
          <w:bCs/>
          <w:sz w:val="24"/>
        </w:rPr>
      </w:pPr>
    </w:p>
    <w:p w:rsidR="005D7B35" w:rsidRPr="00253F64" w:rsidRDefault="005D7B35" w:rsidP="005D7B35">
      <w:pPr>
        <w:shd w:val="clear" w:color="000000" w:fill="auto"/>
        <w:jc w:val="center"/>
        <w:rPr>
          <w:rFonts w:ascii="Times New Roman" w:hAnsi="Times New Roman" w:cs="Times New Roman"/>
          <w:bCs/>
          <w:sz w:val="24"/>
        </w:rPr>
      </w:pPr>
    </w:p>
    <w:p w:rsidR="005D7B35" w:rsidRPr="00253F64" w:rsidRDefault="005D7B35" w:rsidP="005D7B35">
      <w:pPr>
        <w:shd w:val="clear" w:color="000000" w:fill="auto"/>
        <w:jc w:val="center"/>
        <w:rPr>
          <w:rFonts w:ascii="Times New Roman" w:hAnsi="Times New Roman" w:cs="Times New Roman"/>
          <w:bCs/>
          <w:sz w:val="24"/>
        </w:rPr>
      </w:pPr>
    </w:p>
    <w:p w:rsidR="005D7B35" w:rsidRPr="00253F64" w:rsidRDefault="005D7B35" w:rsidP="005D7B35">
      <w:pPr>
        <w:shd w:val="clear" w:color="000000" w:fill="auto"/>
        <w:jc w:val="center"/>
        <w:rPr>
          <w:rFonts w:ascii="Times New Roman" w:hAnsi="Times New Roman" w:cs="Times New Roman"/>
          <w:bCs/>
          <w:sz w:val="24"/>
        </w:rPr>
      </w:pPr>
    </w:p>
    <w:p w:rsidR="00EF1C16" w:rsidRPr="00253F64" w:rsidRDefault="00706E27" w:rsidP="00202D28">
      <w:pPr>
        <w:shd w:val="clear" w:color="000000" w:fill="auto"/>
        <w:spacing w:line="360" w:lineRule="auto"/>
        <w:jc w:val="center"/>
        <w:rPr>
          <w:rFonts w:ascii="Times New Roman" w:hAnsi="Times New Roman" w:cs="Times New Roman"/>
          <w:b/>
          <w:bCs/>
          <w:szCs w:val="21"/>
        </w:rPr>
      </w:pPr>
      <w:r w:rsidRPr="00253F64">
        <w:rPr>
          <w:rFonts w:ascii="Times New Roman" w:hAnsi="Times New Roman" w:cs="Times New Roman" w:hint="eastAsia"/>
          <w:b/>
          <w:bCs/>
          <w:szCs w:val="21"/>
        </w:rPr>
        <w:t>图</w:t>
      </w:r>
      <w:r w:rsidRPr="00253F64">
        <w:rPr>
          <w:rFonts w:ascii="Times New Roman" w:hAnsi="Times New Roman" w:cs="Times New Roman" w:hint="eastAsia"/>
          <w:b/>
          <w:bCs/>
          <w:szCs w:val="21"/>
        </w:rPr>
        <w:t xml:space="preserve">3.1-1  </w:t>
      </w:r>
      <w:r w:rsidR="00AF3ECD" w:rsidRPr="00253F64">
        <w:rPr>
          <w:rFonts w:ascii="Times New Roman" w:hAnsi="Times New Roman" w:cs="Times New Roman" w:hint="eastAsia"/>
          <w:b/>
          <w:bCs/>
          <w:szCs w:val="21"/>
        </w:rPr>
        <w:t>南昌市万华生化制品有限公司</w:t>
      </w:r>
      <w:r w:rsidRPr="00253F64">
        <w:rPr>
          <w:rFonts w:ascii="Times New Roman" w:hAnsi="Times New Roman" w:cs="Times New Roman"/>
          <w:b/>
          <w:bCs/>
          <w:szCs w:val="21"/>
        </w:rPr>
        <w:t>环境事故应急组织机构图</w:t>
      </w:r>
    </w:p>
    <w:p w:rsidR="00EF1C16" w:rsidRPr="00253F64" w:rsidRDefault="00202D28" w:rsidP="00202D28">
      <w:pPr>
        <w:shd w:val="clear" w:color="000000" w:fill="auto"/>
        <w:spacing w:line="360" w:lineRule="auto"/>
        <w:ind w:firstLineChars="150" w:firstLine="360"/>
        <w:jc w:val="left"/>
        <w:rPr>
          <w:rFonts w:ascii="Times New Roman" w:hAnsi="Times New Roman" w:cs="Times New Roman"/>
          <w:b/>
          <w:bCs/>
        </w:rPr>
      </w:pPr>
      <w:r w:rsidRPr="00253F64">
        <w:rPr>
          <w:rFonts w:ascii="Times New Roman" w:hAnsi="Times New Roman" w:cs="Times New Roman"/>
          <w:bCs/>
          <w:sz w:val="24"/>
        </w:rPr>
        <w:t>【办事机构】应急救援指挥部由总指挥下设</w:t>
      </w:r>
      <w:r w:rsidRPr="00253F64">
        <w:rPr>
          <w:rFonts w:ascii="Times New Roman" w:hAnsi="Times New Roman" w:cs="Times New Roman" w:hint="eastAsia"/>
          <w:bCs/>
          <w:sz w:val="24"/>
        </w:rPr>
        <w:t>3</w:t>
      </w:r>
      <w:r w:rsidRPr="00253F64">
        <w:rPr>
          <w:rFonts w:ascii="Times New Roman" w:hAnsi="Times New Roman" w:cs="Times New Roman"/>
          <w:bCs/>
          <w:sz w:val="24"/>
        </w:rPr>
        <w:t>个应急小组组成，日常工作</w:t>
      </w:r>
      <w:proofErr w:type="gramStart"/>
      <w:r w:rsidRPr="00253F64">
        <w:rPr>
          <w:rFonts w:ascii="Times New Roman" w:hAnsi="Times New Roman" w:cs="Times New Roman"/>
          <w:bCs/>
          <w:sz w:val="24"/>
        </w:rPr>
        <w:t>由</w:t>
      </w:r>
      <w:r w:rsidR="005D7B35" w:rsidRPr="00253F64">
        <w:rPr>
          <w:rFonts w:ascii="Times New Roman" w:hAnsi="Times New Roman" w:cs="Times New Roman" w:hint="eastAsia"/>
          <w:bCs/>
          <w:sz w:val="24"/>
        </w:rPr>
        <w:t>喻闽喜</w:t>
      </w:r>
      <w:proofErr w:type="gramEnd"/>
      <w:r w:rsidRPr="00253F64">
        <w:rPr>
          <w:rFonts w:ascii="Times New Roman" w:hAnsi="Times New Roman" w:cs="Times New Roman"/>
          <w:bCs/>
          <w:sz w:val="24"/>
        </w:rPr>
        <w:t>兼管。公司</w:t>
      </w:r>
      <w:r w:rsidRPr="00253F64">
        <w:rPr>
          <w:rFonts w:ascii="Times New Roman" w:hAnsi="Times New Roman" w:cs="Times New Roman" w:hint="eastAsia"/>
          <w:bCs/>
          <w:sz w:val="24"/>
        </w:rPr>
        <w:t>应急指挥</w:t>
      </w:r>
      <w:r w:rsidRPr="00253F64">
        <w:rPr>
          <w:rFonts w:ascii="Times New Roman" w:hAnsi="Times New Roman" w:cs="Times New Roman"/>
          <w:bCs/>
          <w:sz w:val="24"/>
        </w:rPr>
        <w:t>小组是突发事件应急管理的办事机构，管理公司应急管理工作，指导公司系统突发事件应急体系建设；综合协调信息发布、情况汇总分析等工作，发挥运转枢纽作用。</w:t>
      </w:r>
    </w:p>
    <w:p w:rsidR="00EF1C16" w:rsidRPr="00253F64" w:rsidRDefault="00706E27">
      <w:pPr>
        <w:shd w:val="clear" w:color="040000" w:fill="auto"/>
        <w:spacing w:line="360" w:lineRule="auto"/>
        <w:rPr>
          <w:rFonts w:ascii="Times New Roman" w:hAnsi="Times New Roman" w:cs="Times New Roman"/>
          <w:b/>
          <w:bCs/>
        </w:rPr>
      </w:pPr>
      <w:bookmarkStart w:id="106" w:name="_Toc15559"/>
      <w:bookmarkStart w:id="107" w:name="_Toc25552"/>
      <w:r w:rsidRPr="00253F64">
        <w:rPr>
          <w:rFonts w:ascii="Times New Roman" w:hAnsi="Times New Roman" w:cs="Times New Roman"/>
          <w:b/>
          <w:bCs/>
          <w:sz w:val="24"/>
        </w:rPr>
        <w:t xml:space="preserve">3.1.2 </w:t>
      </w:r>
      <w:r w:rsidRPr="00253F64">
        <w:rPr>
          <w:rFonts w:ascii="Times New Roman" w:hAnsi="Times New Roman" w:cs="Times New Roman"/>
          <w:b/>
          <w:bCs/>
          <w:sz w:val="24"/>
        </w:rPr>
        <w:t>应急组织机构组成及</w:t>
      </w:r>
      <w:bookmarkEnd w:id="106"/>
      <w:r w:rsidRPr="00253F64">
        <w:rPr>
          <w:rFonts w:ascii="Times New Roman" w:hAnsi="Times New Roman" w:cs="Times New Roman"/>
          <w:b/>
          <w:bCs/>
          <w:sz w:val="24"/>
        </w:rPr>
        <w:t>职责</w:t>
      </w:r>
      <w:bookmarkEnd w:id="107"/>
      <w:r w:rsidRPr="00253F64">
        <w:rPr>
          <w:rFonts w:ascii="Times New Roman" w:hAnsi="Times New Roman" w:cs="Times New Roman"/>
          <w:b/>
          <w:bCs/>
        </w:rPr>
        <w:t xml:space="preserve"> </w:t>
      </w:r>
    </w:p>
    <w:p w:rsidR="00686870" w:rsidRPr="00253F64" w:rsidRDefault="00686870" w:rsidP="00686870">
      <w:pPr>
        <w:shd w:val="clear" w:color="040000" w:fill="auto"/>
        <w:spacing w:line="360" w:lineRule="auto"/>
        <w:ind w:firstLineChars="200" w:firstLine="480"/>
        <w:rPr>
          <w:rFonts w:ascii="Times New Roman" w:hAnsi="Times New Roman" w:cs="Times New Roman"/>
          <w:bCs/>
          <w:sz w:val="24"/>
        </w:rPr>
      </w:pPr>
      <w:r w:rsidRPr="00253F64">
        <w:rPr>
          <w:rFonts w:ascii="Times New Roman" w:hAnsi="Times New Roman" w:cs="Times New Roman"/>
          <w:bCs/>
          <w:sz w:val="24"/>
        </w:rPr>
        <w:t>应急小组职责</w:t>
      </w:r>
      <w:r w:rsidRPr="00253F64">
        <w:rPr>
          <w:rFonts w:ascii="Times New Roman" w:hAnsi="Times New Roman" w:cs="Times New Roman" w:hint="eastAsia"/>
          <w:bCs/>
          <w:sz w:val="24"/>
        </w:rPr>
        <w:t>见表</w:t>
      </w:r>
      <w:r w:rsidRPr="00253F64">
        <w:rPr>
          <w:rFonts w:ascii="Times New Roman" w:hAnsi="Times New Roman" w:cs="Times New Roman" w:hint="eastAsia"/>
          <w:bCs/>
          <w:sz w:val="24"/>
        </w:rPr>
        <w:t>3</w:t>
      </w:r>
      <w:r w:rsidR="00970DAF">
        <w:rPr>
          <w:rFonts w:ascii="Times New Roman" w:hAnsi="Times New Roman" w:cs="Times New Roman" w:hint="eastAsia"/>
          <w:bCs/>
          <w:sz w:val="24"/>
        </w:rPr>
        <w:t>.</w:t>
      </w:r>
      <w:r w:rsidRPr="00253F64">
        <w:rPr>
          <w:rFonts w:ascii="Times New Roman" w:hAnsi="Times New Roman" w:cs="Times New Roman" w:hint="eastAsia"/>
          <w:bCs/>
          <w:sz w:val="24"/>
        </w:rPr>
        <w:t>1-1</w:t>
      </w:r>
      <w:r w:rsidRPr="00253F64">
        <w:rPr>
          <w:rFonts w:ascii="Times New Roman" w:hAnsi="Times New Roman" w:cs="Times New Roman" w:hint="eastAsia"/>
          <w:bCs/>
          <w:sz w:val="24"/>
        </w:rPr>
        <w:t>。</w:t>
      </w:r>
    </w:p>
    <w:p w:rsidR="00ED26CA" w:rsidRPr="00253F64" w:rsidRDefault="00ED26CA">
      <w:pPr>
        <w:shd w:val="clear" w:color="000000" w:fill="auto"/>
        <w:spacing w:line="360" w:lineRule="auto"/>
        <w:ind w:firstLineChars="200" w:firstLine="422"/>
        <w:jc w:val="center"/>
        <w:rPr>
          <w:rFonts w:ascii="Times New Roman" w:hAnsi="Times New Roman" w:cs="Times New Roman"/>
          <w:b/>
          <w:szCs w:val="21"/>
        </w:rPr>
      </w:pPr>
    </w:p>
    <w:p w:rsidR="00EF1C16" w:rsidRPr="00253F64" w:rsidRDefault="00706E27">
      <w:pPr>
        <w:shd w:val="clear" w:color="000000" w:fill="auto"/>
        <w:spacing w:line="360" w:lineRule="auto"/>
        <w:ind w:firstLineChars="200" w:firstLine="422"/>
        <w:jc w:val="center"/>
        <w:rPr>
          <w:rFonts w:ascii="Times New Roman" w:hAnsi="Times New Roman" w:cs="Times New Roman"/>
          <w:b/>
          <w:szCs w:val="21"/>
        </w:rPr>
      </w:pPr>
      <w:r w:rsidRPr="00253F64">
        <w:rPr>
          <w:rFonts w:ascii="Times New Roman" w:hAnsi="Times New Roman" w:cs="Times New Roman"/>
          <w:b/>
          <w:szCs w:val="21"/>
        </w:rPr>
        <w:lastRenderedPageBreak/>
        <w:t>表</w:t>
      </w:r>
      <w:r w:rsidRPr="00253F64">
        <w:rPr>
          <w:rFonts w:ascii="Times New Roman" w:hAnsi="Times New Roman" w:cs="Times New Roman"/>
          <w:b/>
          <w:szCs w:val="21"/>
        </w:rPr>
        <w:t xml:space="preserve">3.1-1 </w:t>
      </w:r>
      <w:r w:rsidR="00A20BCC" w:rsidRPr="00253F64">
        <w:rPr>
          <w:rFonts w:ascii="Times New Roman" w:hAnsi="Times New Roman" w:cs="Times New Roman" w:hint="eastAsia"/>
          <w:b/>
          <w:szCs w:val="21"/>
        </w:rPr>
        <w:t xml:space="preserve"> </w:t>
      </w:r>
      <w:r w:rsidRPr="00253F64">
        <w:rPr>
          <w:rFonts w:ascii="Times New Roman" w:hAnsi="Times New Roman" w:cs="Times New Roman"/>
          <w:b/>
          <w:szCs w:val="21"/>
        </w:rPr>
        <w:t>应急小组职责一览表</w:t>
      </w:r>
    </w:p>
    <w:tbl>
      <w:tblPr>
        <w:tblW w:w="5000" w:type="pct"/>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583"/>
        <w:gridCol w:w="1371"/>
        <w:gridCol w:w="137"/>
        <w:gridCol w:w="1410"/>
        <w:gridCol w:w="5035"/>
      </w:tblGrid>
      <w:tr w:rsidR="00253F64" w:rsidRPr="00253F64" w:rsidTr="00970DAF">
        <w:trPr>
          <w:jc w:val="center"/>
        </w:trPr>
        <w:tc>
          <w:tcPr>
            <w:tcW w:w="342" w:type="pct"/>
            <w:shd w:val="clear" w:color="auto" w:fill="auto"/>
            <w:vAlign w:val="center"/>
          </w:tcPr>
          <w:p w:rsidR="005D7B35" w:rsidRPr="00253F64" w:rsidRDefault="005D7B35" w:rsidP="00205FD4">
            <w:pPr>
              <w:shd w:val="clear" w:color="000000" w:fill="auto"/>
              <w:jc w:val="center"/>
              <w:rPr>
                <w:rFonts w:ascii="Times New Roman" w:hAnsi="Times New Roman" w:cs="Times New Roman"/>
                <w:b/>
                <w:bCs/>
                <w:szCs w:val="21"/>
              </w:rPr>
            </w:pPr>
            <w:r w:rsidRPr="00253F64">
              <w:rPr>
                <w:rFonts w:ascii="Times New Roman" w:hAnsi="Times New Roman" w:cs="Times New Roman"/>
                <w:b/>
                <w:bCs/>
                <w:szCs w:val="21"/>
              </w:rPr>
              <w:t>分组</w:t>
            </w:r>
          </w:p>
        </w:tc>
        <w:tc>
          <w:tcPr>
            <w:tcW w:w="883" w:type="pct"/>
            <w:gridSpan w:val="2"/>
            <w:shd w:val="clear" w:color="auto" w:fill="auto"/>
            <w:vAlign w:val="center"/>
          </w:tcPr>
          <w:p w:rsidR="005D7B35" w:rsidRPr="00253F64" w:rsidRDefault="005D7B35" w:rsidP="00205FD4">
            <w:pPr>
              <w:shd w:val="clear" w:color="000000" w:fill="auto"/>
              <w:jc w:val="center"/>
              <w:rPr>
                <w:rFonts w:ascii="Times New Roman" w:hAnsi="Times New Roman" w:cs="Times New Roman"/>
                <w:b/>
                <w:bCs/>
                <w:szCs w:val="21"/>
              </w:rPr>
            </w:pPr>
            <w:r w:rsidRPr="00253F64">
              <w:rPr>
                <w:rFonts w:ascii="Times New Roman" w:hAnsi="Times New Roman" w:cs="Times New Roman"/>
                <w:b/>
                <w:bCs/>
                <w:szCs w:val="21"/>
              </w:rPr>
              <w:t>组长</w:t>
            </w:r>
          </w:p>
        </w:tc>
        <w:tc>
          <w:tcPr>
            <w:tcW w:w="825" w:type="pct"/>
            <w:shd w:val="clear" w:color="auto" w:fill="auto"/>
            <w:vAlign w:val="center"/>
          </w:tcPr>
          <w:p w:rsidR="005D7B35" w:rsidRPr="00253F64" w:rsidRDefault="005D7B35" w:rsidP="00205FD4">
            <w:pPr>
              <w:shd w:val="clear" w:color="000000" w:fill="auto"/>
              <w:jc w:val="center"/>
              <w:rPr>
                <w:rFonts w:ascii="Times New Roman" w:hAnsi="Times New Roman" w:cs="Times New Roman"/>
                <w:b/>
                <w:bCs/>
                <w:szCs w:val="21"/>
              </w:rPr>
            </w:pPr>
            <w:r w:rsidRPr="00253F64">
              <w:rPr>
                <w:rFonts w:ascii="Times New Roman" w:hAnsi="Times New Roman" w:cs="Times New Roman"/>
                <w:b/>
                <w:bCs/>
                <w:szCs w:val="21"/>
              </w:rPr>
              <w:t>成员</w:t>
            </w:r>
          </w:p>
        </w:tc>
        <w:tc>
          <w:tcPr>
            <w:tcW w:w="2949" w:type="pct"/>
            <w:shd w:val="clear" w:color="auto" w:fill="auto"/>
            <w:vAlign w:val="center"/>
          </w:tcPr>
          <w:p w:rsidR="005D7B35" w:rsidRPr="00253F64" w:rsidRDefault="005D7B35" w:rsidP="00205FD4">
            <w:pPr>
              <w:shd w:val="clear" w:color="000000" w:fill="auto"/>
              <w:jc w:val="center"/>
              <w:rPr>
                <w:rFonts w:ascii="Times New Roman" w:hAnsi="Times New Roman" w:cs="Times New Roman"/>
                <w:b/>
                <w:bCs/>
                <w:szCs w:val="21"/>
              </w:rPr>
            </w:pPr>
            <w:r w:rsidRPr="00253F64">
              <w:rPr>
                <w:rFonts w:ascii="Times New Roman" w:hAnsi="Times New Roman" w:cs="Times New Roman"/>
                <w:b/>
                <w:bCs/>
                <w:szCs w:val="21"/>
              </w:rPr>
              <w:t>职责</w:t>
            </w:r>
          </w:p>
        </w:tc>
      </w:tr>
      <w:tr w:rsidR="00253F64" w:rsidRPr="00253F64" w:rsidTr="00970DAF">
        <w:trPr>
          <w:jc w:val="center"/>
        </w:trPr>
        <w:tc>
          <w:tcPr>
            <w:tcW w:w="342" w:type="pct"/>
            <w:shd w:val="clear" w:color="auto" w:fill="auto"/>
            <w:vAlign w:val="center"/>
          </w:tcPr>
          <w:p w:rsidR="005D7B35" w:rsidRPr="00253F64" w:rsidRDefault="005D7B35" w:rsidP="00205FD4">
            <w:pPr>
              <w:shd w:val="clear" w:color="000000" w:fill="auto"/>
              <w:jc w:val="center"/>
              <w:rPr>
                <w:rFonts w:ascii="Times New Roman" w:hAnsi="Times New Roman" w:cs="Times New Roman"/>
                <w:bCs/>
                <w:szCs w:val="21"/>
              </w:rPr>
            </w:pPr>
            <w:r w:rsidRPr="00253F64">
              <w:rPr>
                <w:rFonts w:ascii="Times New Roman" w:hAnsi="Times New Roman" w:cs="Times New Roman"/>
                <w:bCs/>
                <w:szCs w:val="21"/>
              </w:rPr>
              <w:t>总指挥</w:t>
            </w:r>
          </w:p>
        </w:tc>
        <w:tc>
          <w:tcPr>
            <w:tcW w:w="1709" w:type="pct"/>
            <w:gridSpan w:val="3"/>
            <w:shd w:val="clear" w:color="auto" w:fill="auto"/>
            <w:vAlign w:val="center"/>
          </w:tcPr>
          <w:p w:rsidR="005D7B35" w:rsidRPr="00253F64" w:rsidRDefault="005D7B35" w:rsidP="00205FD4">
            <w:pPr>
              <w:jc w:val="center"/>
              <w:rPr>
                <w:rFonts w:ascii="Times New Roman" w:hAnsi="Times New Roman" w:cs="Times New Roman"/>
                <w:kern w:val="0"/>
                <w:szCs w:val="21"/>
              </w:rPr>
            </w:pPr>
            <w:proofErr w:type="gramStart"/>
            <w:r w:rsidRPr="00253F64">
              <w:rPr>
                <w:rFonts w:ascii="Times New Roman" w:hAnsi="Times New Roman" w:cs="Times New Roman"/>
                <w:kern w:val="0"/>
                <w:szCs w:val="21"/>
              </w:rPr>
              <w:t>喻闽喜</w:t>
            </w:r>
            <w:proofErr w:type="gramEnd"/>
          </w:p>
          <w:p w:rsidR="005D7B35" w:rsidRPr="00253F64" w:rsidRDefault="005D7B35" w:rsidP="00205FD4">
            <w:pPr>
              <w:jc w:val="center"/>
              <w:rPr>
                <w:rFonts w:ascii="Times New Roman" w:hAnsi="Times New Roman" w:cs="Times New Roman"/>
                <w:bCs/>
                <w:szCs w:val="21"/>
              </w:rPr>
            </w:pPr>
            <w:r w:rsidRPr="00253F64">
              <w:rPr>
                <w:rFonts w:ascii="Times New Roman" w:hAnsi="Times New Roman" w:cs="Times New Roman"/>
                <w:bCs/>
                <w:szCs w:val="21"/>
              </w:rPr>
              <w:t>15170221618</w:t>
            </w:r>
          </w:p>
        </w:tc>
        <w:tc>
          <w:tcPr>
            <w:tcW w:w="2949" w:type="pct"/>
            <w:vMerge w:val="restart"/>
            <w:shd w:val="clear" w:color="auto" w:fill="auto"/>
            <w:vAlign w:val="center"/>
          </w:tcPr>
          <w:p w:rsidR="005D7B35" w:rsidRPr="00253F64" w:rsidRDefault="005D7B35" w:rsidP="00205FD4">
            <w:pPr>
              <w:shd w:val="clear" w:color="000000" w:fill="auto"/>
              <w:jc w:val="center"/>
              <w:rPr>
                <w:rFonts w:ascii="Times New Roman" w:hAnsi="Times New Roman" w:cs="Times New Roman"/>
                <w:bCs/>
                <w:szCs w:val="21"/>
              </w:rPr>
            </w:pPr>
            <w:r w:rsidRPr="00253F64">
              <w:rPr>
                <w:rFonts w:ascii="Times New Roman" w:hAnsi="Times New Roman" w:cs="Times New Roman"/>
                <w:bCs/>
                <w:szCs w:val="21"/>
              </w:rPr>
              <w:t>启动应急指挥小组</w:t>
            </w:r>
          </w:p>
        </w:tc>
      </w:tr>
      <w:tr w:rsidR="00253F64" w:rsidRPr="00253F64" w:rsidTr="00970DAF">
        <w:trPr>
          <w:jc w:val="center"/>
        </w:trPr>
        <w:tc>
          <w:tcPr>
            <w:tcW w:w="342" w:type="pct"/>
            <w:shd w:val="clear" w:color="auto" w:fill="auto"/>
            <w:vAlign w:val="center"/>
          </w:tcPr>
          <w:p w:rsidR="005D7B35" w:rsidRPr="00253F64" w:rsidRDefault="005D7B35" w:rsidP="00205FD4">
            <w:pPr>
              <w:shd w:val="clear" w:color="000000" w:fill="auto"/>
              <w:jc w:val="center"/>
              <w:rPr>
                <w:rFonts w:ascii="Times New Roman" w:hAnsi="Times New Roman" w:cs="Times New Roman"/>
                <w:bCs/>
                <w:szCs w:val="21"/>
              </w:rPr>
            </w:pPr>
            <w:r w:rsidRPr="00253F64">
              <w:rPr>
                <w:rFonts w:ascii="Times New Roman" w:hAnsi="Times New Roman" w:cs="Times New Roman"/>
                <w:bCs/>
                <w:szCs w:val="21"/>
              </w:rPr>
              <w:t>副总指挥</w:t>
            </w:r>
          </w:p>
        </w:tc>
        <w:tc>
          <w:tcPr>
            <w:tcW w:w="1709" w:type="pct"/>
            <w:gridSpan w:val="3"/>
            <w:shd w:val="clear" w:color="auto" w:fill="auto"/>
            <w:vAlign w:val="center"/>
          </w:tcPr>
          <w:p w:rsidR="005D7B35" w:rsidRPr="00253F64" w:rsidRDefault="005D7B35" w:rsidP="00205FD4">
            <w:pPr>
              <w:jc w:val="center"/>
              <w:rPr>
                <w:rFonts w:ascii="Times New Roman" w:hAnsi="Times New Roman" w:cs="Times New Roman"/>
                <w:kern w:val="0"/>
                <w:szCs w:val="21"/>
              </w:rPr>
            </w:pPr>
            <w:proofErr w:type="gramStart"/>
            <w:r w:rsidRPr="00253F64">
              <w:rPr>
                <w:rFonts w:ascii="Times New Roman" w:hAnsi="Times New Roman" w:cs="Times New Roman"/>
                <w:kern w:val="0"/>
                <w:szCs w:val="21"/>
              </w:rPr>
              <w:t>余全恒</w:t>
            </w:r>
            <w:proofErr w:type="gramEnd"/>
          </w:p>
          <w:p w:rsidR="005D7B35" w:rsidRPr="00253F64" w:rsidRDefault="005D7B35" w:rsidP="00205FD4">
            <w:pPr>
              <w:jc w:val="center"/>
              <w:rPr>
                <w:rFonts w:ascii="Times New Roman" w:hAnsi="Times New Roman" w:cs="Times New Roman"/>
                <w:bCs/>
                <w:szCs w:val="21"/>
              </w:rPr>
            </w:pPr>
            <w:r w:rsidRPr="00253F64">
              <w:rPr>
                <w:rFonts w:ascii="Times New Roman" w:hAnsi="Times New Roman" w:cs="Times New Roman"/>
                <w:bCs/>
                <w:szCs w:val="21"/>
              </w:rPr>
              <w:t>13576091009</w:t>
            </w:r>
          </w:p>
        </w:tc>
        <w:tc>
          <w:tcPr>
            <w:tcW w:w="2949" w:type="pct"/>
            <w:vMerge/>
            <w:shd w:val="clear" w:color="auto" w:fill="auto"/>
            <w:vAlign w:val="center"/>
          </w:tcPr>
          <w:p w:rsidR="005D7B35" w:rsidRPr="00253F64" w:rsidRDefault="005D7B35" w:rsidP="00205FD4">
            <w:pPr>
              <w:shd w:val="clear" w:color="000000" w:fill="auto"/>
              <w:jc w:val="center"/>
              <w:rPr>
                <w:rFonts w:ascii="Times New Roman" w:hAnsi="Times New Roman" w:cs="Times New Roman"/>
                <w:bCs/>
                <w:szCs w:val="21"/>
              </w:rPr>
            </w:pPr>
          </w:p>
        </w:tc>
      </w:tr>
      <w:tr w:rsidR="00253F64" w:rsidRPr="00253F64" w:rsidTr="00970DAF">
        <w:trPr>
          <w:jc w:val="center"/>
        </w:trPr>
        <w:tc>
          <w:tcPr>
            <w:tcW w:w="342" w:type="pct"/>
            <w:shd w:val="clear" w:color="auto" w:fill="auto"/>
            <w:vAlign w:val="center"/>
          </w:tcPr>
          <w:p w:rsidR="005D7B35" w:rsidRPr="00253F64" w:rsidRDefault="005D7B35" w:rsidP="00205FD4">
            <w:pPr>
              <w:jc w:val="center"/>
              <w:rPr>
                <w:rFonts w:ascii="Times New Roman" w:hAnsi="Times New Roman" w:cs="Times New Roman"/>
                <w:bCs/>
                <w:szCs w:val="21"/>
              </w:rPr>
            </w:pPr>
            <w:r w:rsidRPr="00253F64">
              <w:rPr>
                <w:rFonts w:ascii="Times New Roman" w:hAnsi="Times New Roman" w:cs="Times New Roman"/>
                <w:szCs w:val="21"/>
              </w:rPr>
              <w:t>抢险</w:t>
            </w:r>
            <w:proofErr w:type="gramStart"/>
            <w:r w:rsidRPr="00253F64">
              <w:rPr>
                <w:rFonts w:ascii="Times New Roman" w:hAnsi="Times New Roman" w:cs="Times New Roman"/>
                <w:szCs w:val="21"/>
              </w:rPr>
              <w:t>救援组</w:t>
            </w:r>
            <w:proofErr w:type="gramEnd"/>
          </w:p>
        </w:tc>
        <w:tc>
          <w:tcPr>
            <w:tcW w:w="803" w:type="pct"/>
            <w:shd w:val="clear" w:color="auto" w:fill="auto"/>
            <w:vAlign w:val="center"/>
          </w:tcPr>
          <w:p w:rsidR="005D7B35" w:rsidRPr="00253F64" w:rsidRDefault="005D7B35" w:rsidP="00205FD4">
            <w:pPr>
              <w:jc w:val="center"/>
              <w:rPr>
                <w:rFonts w:ascii="Times New Roman" w:hAnsi="Times New Roman" w:cs="Times New Roman"/>
                <w:kern w:val="0"/>
                <w:szCs w:val="21"/>
              </w:rPr>
            </w:pPr>
            <w:r w:rsidRPr="00253F64">
              <w:rPr>
                <w:rFonts w:ascii="Times New Roman" w:hAnsi="Times New Roman" w:cs="Times New Roman"/>
                <w:kern w:val="0"/>
                <w:szCs w:val="21"/>
              </w:rPr>
              <w:t>杨益辉</w:t>
            </w:r>
          </w:p>
          <w:p w:rsidR="005D7B35" w:rsidRPr="00253F64" w:rsidRDefault="005D7B35" w:rsidP="00205FD4">
            <w:pPr>
              <w:jc w:val="center"/>
              <w:rPr>
                <w:rFonts w:ascii="Times New Roman" w:hAnsi="Times New Roman" w:cs="Times New Roman"/>
                <w:bCs/>
                <w:szCs w:val="21"/>
              </w:rPr>
            </w:pPr>
            <w:r w:rsidRPr="00253F64">
              <w:rPr>
                <w:rFonts w:ascii="Times New Roman" w:hAnsi="Times New Roman" w:cs="Times New Roman"/>
                <w:kern w:val="0"/>
                <w:szCs w:val="21"/>
              </w:rPr>
              <w:t>13970895817</w:t>
            </w:r>
          </w:p>
        </w:tc>
        <w:tc>
          <w:tcPr>
            <w:tcW w:w="906" w:type="pct"/>
            <w:gridSpan w:val="2"/>
            <w:shd w:val="clear" w:color="auto" w:fill="auto"/>
            <w:vAlign w:val="center"/>
          </w:tcPr>
          <w:p w:rsidR="005D7B35" w:rsidRPr="00253F64" w:rsidRDefault="005D7B35" w:rsidP="00205FD4">
            <w:pPr>
              <w:jc w:val="center"/>
              <w:rPr>
                <w:rFonts w:ascii="Times New Roman" w:hAnsi="Times New Roman" w:cs="Times New Roman"/>
                <w:bCs/>
                <w:kern w:val="0"/>
                <w:szCs w:val="21"/>
              </w:rPr>
            </w:pPr>
            <w:r w:rsidRPr="00253F64">
              <w:rPr>
                <w:rFonts w:ascii="Times New Roman" w:hAnsi="Times New Roman" w:cs="Times New Roman"/>
                <w:bCs/>
                <w:kern w:val="0"/>
                <w:szCs w:val="21"/>
              </w:rPr>
              <w:t>陈康</w:t>
            </w:r>
          </w:p>
          <w:p w:rsidR="005D7B35" w:rsidRPr="00253F64" w:rsidRDefault="005D7B35" w:rsidP="00205FD4">
            <w:pPr>
              <w:jc w:val="center"/>
              <w:rPr>
                <w:rFonts w:ascii="Times New Roman" w:hAnsi="Times New Roman" w:cs="Times New Roman"/>
                <w:kern w:val="0"/>
                <w:szCs w:val="21"/>
              </w:rPr>
            </w:pPr>
            <w:r w:rsidRPr="00253F64">
              <w:rPr>
                <w:rFonts w:ascii="Times New Roman" w:hAnsi="Times New Roman" w:cs="Times New Roman"/>
                <w:kern w:val="0"/>
                <w:szCs w:val="21"/>
              </w:rPr>
              <w:t>13397090387</w:t>
            </w:r>
          </w:p>
          <w:p w:rsidR="005D7B35" w:rsidRPr="00253F64" w:rsidRDefault="005D7B35" w:rsidP="00205FD4">
            <w:pPr>
              <w:jc w:val="center"/>
              <w:rPr>
                <w:rFonts w:ascii="Times New Roman" w:hAnsi="Times New Roman" w:cs="Times New Roman"/>
                <w:bCs/>
                <w:kern w:val="0"/>
                <w:szCs w:val="21"/>
              </w:rPr>
            </w:pPr>
            <w:r w:rsidRPr="00253F64">
              <w:rPr>
                <w:rFonts w:ascii="Times New Roman" w:hAnsi="Times New Roman" w:cs="Times New Roman"/>
                <w:bCs/>
                <w:kern w:val="0"/>
                <w:szCs w:val="21"/>
              </w:rPr>
              <w:t>罗强生</w:t>
            </w:r>
          </w:p>
          <w:p w:rsidR="005D7B35" w:rsidRPr="00253F64" w:rsidRDefault="005D7B35" w:rsidP="00205FD4">
            <w:pPr>
              <w:jc w:val="center"/>
              <w:rPr>
                <w:rFonts w:ascii="Times New Roman" w:hAnsi="Times New Roman" w:cs="Times New Roman"/>
                <w:bCs/>
                <w:kern w:val="0"/>
                <w:szCs w:val="21"/>
              </w:rPr>
            </w:pPr>
            <w:r w:rsidRPr="00253F64">
              <w:rPr>
                <w:rFonts w:ascii="Times New Roman" w:hAnsi="Times New Roman" w:cs="Times New Roman"/>
                <w:bCs/>
                <w:kern w:val="0"/>
                <w:szCs w:val="21"/>
              </w:rPr>
              <w:t>15070016476</w:t>
            </w:r>
          </w:p>
          <w:p w:rsidR="005D7B35" w:rsidRPr="00253F64" w:rsidRDefault="005D7B35" w:rsidP="00205FD4">
            <w:pPr>
              <w:jc w:val="center"/>
              <w:rPr>
                <w:rFonts w:ascii="Times New Roman" w:hAnsi="Times New Roman" w:cs="Times New Roman"/>
                <w:bCs/>
                <w:kern w:val="0"/>
                <w:szCs w:val="21"/>
              </w:rPr>
            </w:pPr>
            <w:r w:rsidRPr="00253F64">
              <w:rPr>
                <w:rFonts w:ascii="Times New Roman" w:hAnsi="Times New Roman" w:cs="Times New Roman"/>
                <w:bCs/>
                <w:kern w:val="0"/>
                <w:szCs w:val="21"/>
              </w:rPr>
              <w:t>刘春强</w:t>
            </w:r>
          </w:p>
          <w:p w:rsidR="005D7B35" w:rsidRPr="00253F64" w:rsidRDefault="005D7B35" w:rsidP="00205FD4">
            <w:pPr>
              <w:jc w:val="center"/>
              <w:rPr>
                <w:rFonts w:ascii="Times New Roman" w:hAnsi="Times New Roman" w:cs="Times New Roman"/>
                <w:bCs/>
                <w:kern w:val="0"/>
                <w:szCs w:val="21"/>
              </w:rPr>
            </w:pPr>
            <w:r w:rsidRPr="00253F64">
              <w:rPr>
                <w:rFonts w:ascii="Times New Roman" w:hAnsi="Times New Roman" w:cs="Times New Roman"/>
                <w:bCs/>
                <w:kern w:val="0"/>
                <w:szCs w:val="21"/>
              </w:rPr>
              <w:t>13970817044</w:t>
            </w:r>
          </w:p>
          <w:p w:rsidR="005D7B35" w:rsidRPr="00253F64" w:rsidRDefault="005D7B35" w:rsidP="00205FD4">
            <w:pPr>
              <w:jc w:val="center"/>
              <w:rPr>
                <w:rFonts w:ascii="Times New Roman" w:hAnsi="Times New Roman" w:cs="Times New Roman"/>
                <w:bCs/>
                <w:szCs w:val="21"/>
              </w:rPr>
            </w:pPr>
            <w:r w:rsidRPr="00253F64">
              <w:rPr>
                <w:rFonts w:ascii="Times New Roman" w:hAnsi="Times New Roman" w:cs="Times New Roman"/>
                <w:bCs/>
                <w:szCs w:val="21"/>
              </w:rPr>
              <w:t>及现场调配人员</w:t>
            </w:r>
          </w:p>
        </w:tc>
        <w:tc>
          <w:tcPr>
            <w:tcW w:w="2949" w:type="pct"/>
            <w:shd w:val="clear" w:color="auto" w:fill="auto"/>
            <w:vAlign w:val="center"/>
          </w:tcPr>
          <w:p w:rsidR="005D7B35" w:rsidRPr="00253F64" w:rsidRDefault="005D7B35" w:rsidP="00205FD4">
            <w:pPr>
              <w:rPr>
                <w:rFonts w:ascii="Times New Roman" w:hAnsi="Times New Roman" w:cs="Times New Roman"/>
                <w:bCs/>
                <w:szCs w:val="21"/>
              </w:rPr>
            </w:pPr>
            <w:r w:rsidRPr="00253F64">
              <w:rPr>
                <w:rFonts w:ascii="Times New Roman" w:hAnsi="Times New Roman" w:cs="Times New Roman"/>
                <w:bCs/>
                <w:szCs w:val="21"/>
              </w:rPr>
              <w:t>a.</w:t>
            </w:r>
            <w:r w:rsidRPr="00253F64">
              <w:rPr>
                <w:rFonts w:ascii="Times New Roman" w:hAnsi="Times New Roman" w:cs="Times New Roman"/>
                <w:bCs/>
                <w:szCs w:val="21"/>
              </w:rPr>
              <w:t>负责在外部救援到来之前，厂区内发生火灾的紧急处理与救援以及火灾可能影响范围内的其他易燃品的转移工作；</w:t>
            </w:r>
          </w:p>
          <w:p w:rsidR="005D7B35" w:rsidRPr="00253F64" w:rsidRDefault="005D7B35" w:rsidP="00205FD4">
            <w:pPr>
              <w:rPr>
                <w:rFonts w:ascii="Times New Roman" w:hAnsi="Times New Roman" w:cs="Times New Roman"/>
                <w:bCs/>
                <w:szCs w:val="21"/>
              </w:rPr>
            </w:pPr>
            <w:r w:rsidRPr="00253F64">
              <w:rPr>
                <w:rFonts w:ascii="Times New Roman" w:hAnsi="Times New Roman" w:cs="Times New Roman"/>
                <w:bCs/>
                <w:szCs w:val="21"/>
              </w:rPr>
              <w:t>b.</w:t>
            </w:r>
            <w:r w:rsidRPr="00253F64">
              <w:rPr>
                <w:rFonts w:ascii="Times New Roman" w:hAnsi="Times New Roman" w:cs="Times New Roman"/>
                <w:bCs/>
                <w:szCs w:val="21"/>
              </w:rPr>
              <w:t>负责向外来消防力量提供燃烧介质的理化性质、消防特性、中毒防护方法、着火设备的禁忌等注意事项；</w:t>
            </w:r>
          </w:p>
          <w:p w:rsidR="005D7B35" w:rsidRPr="00253F64" w:rsidRDefault="005D7B35" w:rsidP="00205FD4">
            <w:pPr>
              <w:rPr>
                <w:rFonts w:ascii="Times New Roman" w:hAnsi="Times New Roman" w:cs="Times New Roman"/>
                <w:bCs/>
                <w:szCs w:val="21"/>
              </w:rPr>
            </w:pPr>
            <w:r w:rsidRPr="00253F64">
              <w:rPr>
                <w:rFonts w:ascii="Times New Roman" w:hAnsi="Times New Roman" w:cs="Times New Roman"/>
                <w:bCs/>
                <w:szCs w:val="21"/>
              </w:rPr>
              <w:t>c.</w:t>
            </w:r>
            <w:r w:rsidRPr="00253F64">
              <w:rPr>
                <w:rFonts w:ascii="Times New Roman" w:hAnsi="Times New Roman" w:cs="Times New Roman"/>
                <w:bCs/>
                <w:szCs w:val="21"/>
              </w:rPr>
              <w:t>负责在现场灭火器、环境应急物资等使用后及时报备，确保其处于充足的备用状态；</w:t>
            </w:r>
          </w:p>
          <w:p w:rsidR="005D7B35" w:rsidRPr="00253F64" w:rsidRDefault="005D7B35" w:rsidP="00205FD4">
            <w:pPr>
              <w:rPr>
                <w:rFonts w:ascii="Times New Roman" w:hAnsi="Times New Roman" w:cs="Times New Roman"/>
                <w:bCs/>
                <w:szCs w:val="21"/>
              </w:rPr>
            </w:pPr>
            <w:r w:rsidRPr="00253F64">
              <w:rPr>
                <w:rFonts w:ascii="Times New Roman" w:hAnsi="Times New Roman" w:cs="Times New Roman"/>
                <w:bCs/>
                <w:szCs w:val="21"/>
              </w:rPr>
              <w:t>d.</w:t>
            </w:r>
            <w:r w:rsidRPr="00253F64">
              <w:rPr>
                <w:rFonts w:ascii="Times New Roman" w:hAnsi="Times New Roman" w:cs="Times New Roman"/>
                <w:bCs/>
                <w:szCs w:val="21"/>
              </w:rPr>
              <w:t>负责现场应急处理，包括设备容器冷却、喷水和隔爆，以及事故后被污染区域的清洗工作，清洗废水经污水处理系统处理后排入人工湖；</w:t>
            </w:r>
          </w:p>
          <w:p w:rsidR="005D7B35" w:rsidRPr="00253F64" w:rsidRDefault="005D7B35" w:rsidP="00205FD4">
            <w:pPr>
              <w:rPr>
                <w:rFonts w:ascii="Times New Roman" w:hAnsi="Times New Roman" w:cs="Times New Roman"/>
                <w:bCs/>
                <w:szCs w:val="21"/>
              </w:rPr>
            </w:pPr>
            <w:r w:rsidRPr="00253F64">
              <w:rPr>
                <w:rFonts w:ascii="Times New Roman" w:hAnsi="Times New Roman" w:cs="Times New Roman"/>
                <w:bCs/>
                <w:szCs w:val="21"/>
              </w:rPr>
              <w:t>e.</w:t>
            </w:r>
            <w:r w:rsidRPr="00253F64">
              <w:rPr>
                <w:rFonts w:ascii="Times New Roman" w:hAnsi="Times New Roman" w:cs="Times New Roman"/>
                <w:bCs/>
                <w:szCs w:val="21"/>
              </w:rPr>
              <w:t>负责事故后现场的清理，将消防废料妥善收集并送往有资质单位处理。</w:t>
            </w:r>
          </w:p>
        </w:tc>
      </w:tr>
      <w:tr w:rsidR="00253F64" w:rsidRPr="00253F64" w:rsidTr="00970DAF">
        <w:trPr>
          <w:jc w:val="center"/>
        </w:trPr>
        <w:tc>
          <w:tcPr>
            <w:tcW w:w="342" w:type="pct"/>
            <w:shd w:val="clear" w:color="auto" w:fill="auto"/>
            <w:vAlign w:val="center"/>
          </w:tcPr>
          <w:p w:rsidR="005D7B35" w:rsidRPr="00253F64" w:rsidRDefault="005D7B35" w:rsidP="00205FD4">
            <w:pPr>
              <w:jc w:val="center"/>
              <w:rPr>
                <w:rFonts w:ascii="Times New Roman" w:hAnsi="Times New Roman" w:cs="Times New Roman"/>
                <w:bCs/>
                <w:szCs w:val="21"/>
              </w:rPr>
            </w:pPr>
            <w:r w:rsidRPr="00253F64">
              <w:rPr>
                <w:rFonts w:ascii="Times New Roman" w:hAnsi="Times New Roman" w:cs="Times New Roman"/>
                <w:szCs w:val="21"/>
              </w:rPr>
              <w:t>后勤保障组</w:t>
            </w:r>
          </w:p>
        </w:tc>
        <w:tc>
          <w:tcPr>
            <w:tcW w:w="803" w:type="pct"/>
            <w:shd w:val="clear" w:color="auto" w:fill="auto"/>
            <w:vAlign w:val="center"/>
          </w:tcPr>
          <w:p w:rsidR="005D7B35" w:rsidRPr="00253F64" w:rsidRDefault="005D7B35" w:rsidP="00205FD4">
            <w:pPr>
              <w:jc w:val="center"/>
              <w:rPr>
                <w:rFonts w:ascii="Times New Roman" w:hAnsi="Times New Roman" w:cs="Times New Roman"/>
                <w:kern w:val="0"/>
                <w:szCs w:val="21"/>
              </w:rPr>
            </w:pPr>
            <w:r w:rsidRPr="00253F64">
              <w:rPr>
                <w:rFonts w:ascii="Times New Roman" w:hAnsi="Times New Roman" w:cs="Times New Roman"/>
                <w:kern w:val="0"/>
                <w:szCs w:val="21"/>
              </w:rPr>
              <w:t>刘兰花</w:t>
            </w:r>
          </w:p>
          <w:p w:rsidR="005D7B35" w:rsidRPr="00253F64" w:rsidRDefault="005D7B35" w:rsidP="00205FD4">
            <w:pPr>
              <w:jc w:val="center"/>
              <w:rPr>
                <w:rFonts w:ascii="Times New Roman" w:hAnsi="Times New Roman" w:cs="Times New Roman"/>
                <w:bCs/>
                <w:szCs w:val="21"/>
              </w:rPr>
            </w:pPr>
            <w:r w:rsidRPr="00253F64">
              <w:rPr>
                <w:rFonts w:ascii="Times New Roman" w:hAnsi="Times New Roman" w:cs="Times New Roman"/>
                <w:kern w:val="0"/>
                <w:szCs w:val="21"/>
              </w:rPr>
              <w:t>13767051982</w:t>
            </w:r>
          </w:p>
        </w:tc>
        <w:tc>
          <w:tcPr>
            <w:tcW w:w="906" w:type="pct"/>
            <w:gridSpan w:val="2"/>
            <w:shd w:val="clear" w:color="auto" w:fill="auto"/>
            <w:vAlign w:val="center"/>
          </w:tcPr>
          <w:p w:rsidR="005D7B35" w:rsidRPr="00253F64" w:rsidRDefault="005D7B35" w:rsidP="00205FD4">
            <w:pPr>
              <w:jc w:val="center"/>
              <w:rPr>
                <w:rFonts w:ascii="Times New Roman" w:hAnsi="Times New Roman" w:cs="Times New Roman"/>
                <w:bCs/>
                <w:kern w:val="0"/>
                <w:szCs w:val="21"/>
              </w:rPr>
            </w:pPr>
            <w:r w:rsidRPr="00253F64">
              <w:rPr>
                <w:rFonts w:ascii="Times New Roman" w:hAnsi="Times New Roman" w:cs="Times New Roman"/>
                <w:bCs/>
                <w:kern w:val="0"/>
                <w:szCs w:val="21"/>
              </w:rPr>
              <w:t>张扬</w:t>
            </w:r>
            <w:proofErr w:type="gramStart"/>
            <w:r w:rsidRPr="00253F64">
              <w:rPr>
                <w:rFonts w:ascii="Times New Roman" w:hAnsi="Times New Roman" w:cs="Times New Roman"/>
                <w:bCs/>
                <w:kern w:val="0"/>
                <w:szCs w:val="21"/>
              </w:rPr>
              <w:t>宾</w:t>
            </w:r>
            <w:proofErr w:type="gramEnd"/>
          </w:p>
          <w:p w:rsidR="005D7B35" w:rsidRPr="00253F64" w:rsidRDefault="005D7B35" w:rsidP="00205FD4">
            <w:pPr>
              <w:jc w:val="center"/>
              <w:rPr>
                <w:rFonts w:ascii="Times New Roman" w:hAnsi="Times New Roman" w:cs="Times New Roman"/>
                <w:bCs/>
                <w:kern w:val="0"/>
                <w:szCs w:val="21"/>
              </w:rPr>
            </w:pPr>
            <w:r w:rsidRPr="00253F64">
              <w:rPr>
                <w:rFonts w:ascii="Times New Roman" w:hAnsi="Times New Roman" w:cs="Times New Roman"/>
                <w:bCs/>
                <w:kern w:val="0"/>
                <w:szCs w:val="21"/>
              </w:rPr>
              <w:t>13970879336</w:t>
            </w:r>
          </w:p>
          <w:p w:rsidR="005D7B35" w:rsidRPr="00253F64" w:rsidRDefault="005D7B35" w:rsidP="00205FD4">
            <w:pPr>
              <w:jc w:val="center"/>
              <w:rPr>
                <w:rFonts w:ascii="Times New Roman" w:hAnsi="Times New Roman" w:cs="Times New Roman"/>
                <w:bCs/>
                <w:kern w:val="0"/>
                <w:szCs w:val="21"/>
              </w:rPr>
            </w:pPr>
            <w:r w:rsidRPr="00253F64">
              <w:rPr>
                <w:rFonts w:ascii="Times New Roman" w:hAnsi="Times New Roman" w:cs="Times New Roman"/>
                <w:bCs/>
                <w:kern w:val="0"/>
                <w:szCs w:val="21"/>
              </w:rPr>
              <w:t>罗耀传</w:t>
            </w:r>
          </w:p>
          <w:p w:rsidR="005D7B35" w:rsidRPr="00253F64" w:rsidRDefault="005D7B35" w:rsidP="00205FD4">
            <w:pPr>
              <w:jc w:val="center"/>
              <w:rPr>
                <w:rFonts w:ascii="Times New Roman" w:hAnsi="Times New Roman" w:cs="Times New Roman"/>
                <w:bCs/>
                <w:kern w:val="0"/>
                <w:szCs w:val="21"/>
              </w:rPr>
            </w:pPr>
            <w:r w:rsidRPr="00253F64">
              <w:rPr>
                <w:rFonts w:ascii="Times New Roman" w:hAnsi="Times New Roman" w:cs="Times New Roman"/>
                <w:bCs/>
                <w:kern w:val="0"/>
                <w:szCs w:val="21"/>
              </w:rPr>
              <w:t>15797838438</w:t>
            </w:r>
          </w:p>
          <w:p w:rsidR="005D7B35" w:rsidRPr="00253F64" w:rsidRDefault="005D7B35" w:rsidP="00205FD4">
            <w:pPr>
              <w:jc w:val="center"/>
              <w:rPr>
                <w:rFonts w:ascii="Times New Roman" w:hAnsi="Times New Roman" w:cs="Times New Roman"/>
                <w:bCs/>
                <w:szCs w:val="21"/>
              </w:rPr>
            </w:pPr>
            <w:r w:rsidRPr="00253F64">
              <w:rPr>
                <w:rFonts w:ascii="Times New Roman" w:hAnsi="Times New Roman" w:cs="Times New Roman"/>
                <w:bCs/>
                <w:szCs w:val="21"/>
              </w:rPr>
              <w:t>及现场调配人员</w:t>
            </w:r>
          </w:p>
        </w:tc>
        <w:tc>
          <w:tcPr>
            <w:tcW w:w="2949" w:type="pct"/>
            <w:shd w:val="clear" w:color="auto" w:fill="auto"/>
            <w:vAlign w:val="center"/>
          </w:tcPr>
          <w:p w:rsidR="005D7B35" w:rsidRPr="00253F64" w:rsidRDefault="005D7B35" w:rsidP="00205FD4">
            <w:pPr>
              <w:rPr>
                <w:rFonts w:ascii="Times New Roman" w:hAnsi="Times New Roman" w:cs="Times New Roman"/>
                <w:bCs/>
                <w:szCs w:val="21"/>
              </w:rPr>
            </w:pPr>
            <w:r w:rsidRPr="00253F64">
              <w:rPr>
                <w:rFonts w:ascii="Times New Roman" w:hAnsi="Times New Roman" w:cs="Times New Roman"/>
                <w:bCs/>
                <w:szCs w:val="21"/>
              </w:rPr>
              <w:t>a.</w:t>
            </w:r>
            <w:r w:rsidRPr="00253F64">
              <w:rPr>
                <w:rFonts w:ascii="Times New Roman" w:hAnsi="Times New Roman" w:cs="Times New Roman"/>
                <w:bCs/>
                <w:szCs w:val="21"/>
              </w:rPr>
              <w:t>负责为应急行动提供应急物资、设备和工具的保证，定期检查，确保处于应急备用状态。</w:t>
            </w:r>
            <w:r w:rsidRPr="00253F64">
              <w:rPr>
                <w:rFonts w:ascii="Times New Roman" w:hAnsi="Times New Roman" w:cs="Times New Roman"/>
                <w:bCs/>
                <w:szCs w:val="21"/>
                <w:shd w:val="clear" w:color="060000" w:fill="auto"/>
              </w:rPr>
              <w:t>其中包括应急抢险器材、救援防护器材、监测器材和指挥通信器材等；</w:t>
            </w:r>
          </w:p>
          <w:p w:rsidR="005D7B35" w:rsidRPr="00253F64" w:rsidRDefault="005D7B35" w:rsidP="00205FD4">
            <w:pPr>
              <w:rPr>
                <w:rFonts w:ascii="Times New Roman" w:hAnsi="Times New Roman" w:cs="Times New Roman"/>
                <w:bCs/>
                <w:szCs w:val="21"/>
              </w:rPr>
            </w:pPr>
            <w:r w:rsidRPr="00253F64">
              <w:rPr>
                <w:rFonts w:ascii="Times New Roman" w:hAnsi="Times New Roman" w:cs="Times New Roman"/>
                <w:bCs/>
                <w:szCs w:val="21"/>
              </w:rPr>
              <w:t>b.</w:t>
            </w:r>
            <w:r w:rsidRPr="00253F64">
              <w:rPr>
                <w:rFonts w:ascii="Times New Roman" w:hAnsi="Times New Roman" w:cs="Times New Roman"/>
                <w:bCs/>
                <w:szCs w:val="21"/>
              </w:rPr>
              <w:t>根据事故的程度，及时向外部单位联系，调剂物资、工程器具等；</w:t>
            </w:r>
          </w:p>
          <w:p w:rsidR="005D7B35" w:rsidRPr="00253F64" w:rsidRDefault="005D7B35" w:rsidP="00205FD4">
            <w:pPr>
              <w:rPr>
                <w:rFonts w:ascii="Times New Roman" w:hAnsi="Times New Roman" w:cs="Times New Roman"/>
                <w:bCs/>
                <w:szCs w:val="21"/>
              </w:rPr>
            </w:pPr>
            <w:r w:rsidRPr="00253F64">
              <w:rPr>
                <w:rFonts w:ascii="Times New Roman" w:hAnsi="Times New Roman" w:cs="Times New Roman"/>
                <w:bCs/>
                <w:szCs w:val="21"/>
              </w:rPr>
              <w:t>c.</w:t>
            </w:r>
            <w:r w:rsidRPr="00253F64">
              <w:rPr>
                <w:rFonts w:ascii="Times New Roman" w:hAnsi="Times New Roman" w:cs="Times New Roman"/>
                <w:bCs/>
                <w:szCs w:val="21"/>
              </w:rPr>
              <w:t>负责解决全体参加抢险救援工作人员的食宿问题；</w:t>
            </w:r>
          </w:p>
          <w:p w:rsidR="005D7B35" w:rsidRPr="00253F64" w:rsidRDefault="005D7B35" w:rsidP="00205FD4">
            <w:pPr>
              <w:rPr>
                <w:rFonts w:ascii="Times New Roman" w:hAnsi="Times New Roman" w:cs="Times New Roman"/>
                <w:bCs/>
                <w:szCs w:val="21"/>
              </w:rPr>
            </w:pPr>
            <w:r w:rsidRPr="00253F64">
              <w:rPr>
                <w:rFonts w:ascii="Times New Roman" w:hAnsi="Times New Roman" w:cs="Times New Roman"/>
                <w:bCs/>
                <w:szCs w:val="21"/>
              </w:rPr>
              <w:t>d.</w:t>
            </w:r>
            <w:r w:rsidRPr="00253F64">
              <w:rPr>
                <w:rFonts w:ascii="Times New Roman" w:hAnsi="Times New Roman" w:cs="Times New Roman"/>
                <w:bCs/>
                <w:szCs w:val="21"/>
              </w:rPr>
              <w:t>负责受伤人员的转移和救助工作，疏散人员的安置工作；</w:t>
            </w:r>
          </w:p>
          <w:p w:rsidR="005D7B35" w:rsidRPr="00253F64" w:rsidRDefault="005D7B35" w:rsidP="00205FD4">
            <w:pPr>
              <w:rPr>
                <w:rFonts w:ascii="Times New Roman" w:hAnsi="Times New Roman" w:cs="Times New Roman"/>
                <w:bCs/>
                <w:szCs w:val="21"/>
              </w:rPr>
            </w:pPr>
            <w:r w:rsidRPr="00253F64">
              <w:rPr>
                <w:rFonts w:ascii="Times New Roman" w:hAnsi="Times New Roman" w:cs="Times New Roman"/>
                <w:bCs/>
                <w:szCs w:val="21"/>
              </w:rPr>
              <w:t>e.</w:t>
            </w:r>
            <w:r w:rsidRPr="00253F64">
              <w:rPr>
                <w:rFonts w:ascii="Times New Roman" w:hAnsi="Times New Roman" w:cs="Times New Roman"/>
                <w:bCs/>
                <w:szCs w:val="21"/>
              </w:rPr>
              <w:t>协调落实受伤人员住院费等问题及做好其他善后事宜；</w:t>
            </w:r>
          </w:p>
          <w:p w:rsidR="005D7B35" w:rsidRPr="00253F64" w:rsidRDefault="005D7B35" w:rsidP="00205FD4">
            <w:pPr>
              <w:rPr>
                <w:rFonts w:ascii="Times New Roman" w:hAnsi="Times New Roman" w:cs="Times New Roman"/>
                <w:bCs/>
                <w:szCs w:val="21"/>
              </w:rPr>
            </w:pPr>
            <w:r w:rsidRPr="00253F64">
              <w:rPr>
                <w:rFonts w:ascii="Times New Roman" w:hAnsi="Times New Roman" w:cs="Times New Roman"/>
                <w:bCs/>
                <w:szCs w:val="21"/>
              </w:rPr>
              <w:t>f.</w:t>
            </w:r>
            <w:r w:rsidRPr="00253F64">
              <w:rPr>
                <w:rFonts w:ascii="Times New Roman" w:hAnsi="Times New Roman" w:cs="Times New Roman"/>
                <w:bCs/>
                <w:szCs w:val="21"/>
              </w:rPr>
              <w:t>负责迅速疏散财产，重点是财务</w:t>
            </w:r>
            <w:proofErr w:type="gramStart"/>
            <w:r w:rsidRPr="00253F64">
              <w:rPr>
                <w:rFonts w:ascii="Times New Roman" w:hAnsi="Times New Roman" w:cs="Times New Roman"/>
                <w:bCs/>
                <w:szCs w:val="21"/>
              </w:rPr>
              <w:t>帐目</w:t>
            </w:r>
            <w:proofErr w:type="gramEnd"/>
            <w:r w:rsidRPr="00253F64">
              <w:rPr>
                <w:rFonts w:ascii="Times New Roman" w:hAnsi="Times New Roman" w:cs="Times New Roman"/>
                <w:bCs/>
                <w:szCs w:val="21"/>
              </w:rPr>
              <w:t>和现金的疏散，同时协助人员的疏散指导工作；</w:t>
            </w:r>
          </w:p>
          <w:p w:rsidR="005D7B35" w:rsidRPr="00253F64" w:rsidRDefault="005D7B35" w:rsidP="00205FD4">
            <w:pPr>
              <w:rPr>
                <w:rFonts w:ascii="Times New Roman" w:hAnsi="Times New Roman" w:cs="Times New Roman"/>
                <w:bCs/>
                <w:szCs w:val="21"/>
              </w:rPr>
            </w:pPr>
            <w:r w:rsidRPr="00253F64">
              <w:rPr>
                <w:rFonts w:ascii="Times New Roman" w:hAnsi="Times New Roman" w:cs="Times New Roman"/>
                <w:bCs/>
                <w:szCs w:val="21"/>
              </w:rPr>
              <w:t>g.</w:t>
            </w:r>
            <w:r w:rsidRPr="00253F64">
              <w:rPr>
                <w:rFonts w:ascii="Times New Roman" w:hAnsi="Times New Roman" w:cs="Times New Roman"/>
                <w:bCs/>
                <w:szCs w:val="21"/>
              </w:rPr>
              <w:t>负责布置安全警戒，禁止无关人员和车辆进入事故现场、应急指挥中心、新闻发布室和有重要记录和商业秘密的敏感地区；</w:t>
            </w:r>
          </w:p>
          <w:p w:rsidR="005D7B35" w:rsidRPr="00253F64" w:rsidRDefault="005D7B35" w:rsidP="00205FD4">
            <w:pPr>
              <w:rPr>
                <w:rFonts w:ascii="Times New Roman" w:hAnsi="Times New Roman" w:cs="Times New Roman"/>
                <w:bCs/>
                <w:szCs w:val="21"/>
              </w:rPr>
            </w:pPr>
            <w:r w:rsidRPr="00253F64">
              <w:rPr>
                <w:rFonts w:ascii="Times New Roman" w:hAnsi="Times New Roman" w:cs="Times New Roman"/>
                <w:bCs/>
                <w:szCs w:val="21"/>
              </w:rPr>
              <w:t>h.</w:t>
            </w:r>
            <w:r w:rsidRPr="00253F64">
              <w:rPr>
                <w:rFonts w:ascii="Times New Roman" w:hAnsi="Times New Roman" w:cs="Times New Roman"/>
                <w:bCs/>
                <w:szCs w:val="21"/>
              </w:rPr>
              <w:t>负责指引社会援助车辆、人员进入，负责应急现场的外来救援团组的接待工作，将他们到达的人数、救灾物资情况报告总指挥。</w:t>
            </w:r>
          </w:p>
        </w:tc>
      </w:tr>
      <w:tr w:rsidR="00253F64" w:rsidRPr="00253F64" w:rsidTr="00970DAF">
        <w:trPr>
          <w:jc w:val="center"/>
        </w:trPr>
        <w:tc>
          <w:tcPr>
            <w:tcW w:w="342" w:type="pct"/>
            <w:shd w:val="clear" w:color="auto" w:fill="auto"/>
            <w:vAlign w:val="center"/>
          </w:tcPr>
          <w:p w:rsidR="005D7B35" w:rsidRPr="00253F64" w:rsidRDefault="005D7B35" w:rsidP="00205FD4">
            <w:pPr>
              <w:snapToGrid w:val="0"/>
              <w:jc w:val="center"/>
              <w:rPr>
                <w:rFonts w:ascii="Times New Roman" w:hAnsi="Times New Roman" w:cs="Times New Roman"/>
                <w:bCs/>
                <w:szCs w:val="21"/>
              </w:rPr>
            </w:pPr>
            <w:r w:rsidRPr="00253F64">
              <w:rPr>
                <w:rFonts w:ascii="Times New Roman" w:hAnsi="Times New Roman" w:cs="Times New Roman"/>
                <w:szCs w:val="21"/>
              </w:rPr>
              <w:t>信息联络</w:t>
            </w:r>
            <w:r w:rsidRPr="00253F64">
              <w:rPr>
                <w:rFonts w:ascii="Times New Roman" w:hAnsi="Times New Roman" w:cs="Times New Roman"/>
                <w:szCs w:val="21"/>
              </w:rPr>
              <w:lastRenderedPageBreak/>
              <w:t>组</w:t>
            </w:r>
          </w:p>
        </w:tc>
        <w:tc>
          <w:tcPr>
            <w:tcW w:w="803" w:type="pct"/>
            <w:shd w:val="clear" w:color="auto" w:fill="auto"/>
            <w:vAlign w:val="center"/>
          </w:tcPr>
          <w:p w:rsidR="005D7B35" w:rsidRPr="00253F64" w:rsidRDefault="005D7B35" w:rsidP="00205FD4">
            <w:pPr>
              <w:jc w:val="center"/>
              <w:rPr>
                <w:rFonts w:ascii="Times New Roman" w:hAnsi="Times New Roman" w:cs="Times New Roman"/>
                <w:bCs/>
                <w:kern w:val="0"/>
                <w:szCs w:val="21"/>
              </w:rPr>
            </w:pPr>
            <w:r w:rsidRPr="00253F64">
              <w:rPr>
                <w:rFonts w:ascii="Times New Roman" w:hAnsi="Times New Roman" w:cs="Times New Roman"/>
                <w:bCs/>
                <w:kern w:val="0"/>
                <w:szCs w:val="21"/>
              </w:rPr>
              <w:lastRenderedPageBreak/>
              <w:t>熊精兵</w:t>
            </w:r>
          </w:p>
          <w:p w:rsidR="005D7B35" w:rsidRPr="00253F64" w:rsidRDefault="005D7B35" w:rsidP="00205FD4">
            <w:pPr>
              <w:jc w:val="center"/>
              <w:rPr>
                <w:rFonts w:ascii="Times New Roman" w:hAnsi="Times New Roman" w:cs="Times New Roman"/>
                <w:bCs/>
                <w:szCs w:val="21"/>
              </w:rPr>
            </w:pPr>
            <w:r w:rsidRPr="00253F64">
              <w:rPr>
                <w:rFonts w:ascii="Times New Roman" w:hAnsi="Times New Roman" w:cs="Times New Roman"/>
                <w:bCs/>
                <w:kern w:val="0"/>
                <w:szCs w:val="21"/>
              </w:rPr>
              <w:t>15270012845</w:t>
            </w:r>
          </w:p>
        </w:tc>
        <w:tc>
          <w:tcPr>
            <w:tcW w:w="906" w:type="pct"/>
            <w:gridSpan w:val="2"/>
            <w:shd w:val="clear" w:color="auto" w:fill="auto"/>
            <w:vAlign w:val="center"/>
          </w:tcPr>
          <w:p w:rsidR="005D7B35" w:rsidRPr="00253F64" w:rsidRDefault="005D7B35" w:rsidP="00205FD4">
            <w:pPr>
              <w:jc w:val="center"/>
              <w:rPr>
                <w:rFonts w:ascii="Times New Roman" w:hAnsi="Times New Roman" w:cs="Times New Roman"/>
                <w:bCs/>
                <w:kern w:val="0"/>
                <w:szCs w:val="21"/>
              </w:rPr>
            </w:pPr>
            <w:r w:rsidRPr="00253F64">
              <w:rPr>
                <w:rFonts w:ascii="Times New Roman" w:hAnsi="Times New Roman" w:cs="Times New Roman"/>
                <w:bCs/>
                <w:kern w:val="0"/>
                <w:szCs w:val="21"/>
              </w:rPr>
              <w:t>吴爱青</w:t>
            </w:r>
          </w:p>
          <w:p w:rsidR="005D7B35" w:rsidRPr="00253F64" w:rsidRDefault="005D7B35" w:rsidP="00205FD4">
            <w:pPr>
              <w:jc w:val="center"/>
              <w:rPr>
                <w:rFonts w:ascii="Times New Roman" w:hAnsi="Times New Roman" w:cs="Times New Roman"/>
                <w:bCs/>
                <w:kern w:val="0"/>
                <w:szCs w:val="21"/>
              </w:rPr>
            </w:pPr>
            <w:r w:rsidRPr="00253F64">
              <w:rPr>
                <w:rFonts w:ascii="Times New Roman" w:hAnsi="Times New Roman" w:cs="Times New Roman"/>
                <w:bCs/>
                <w:kern w:val="0"/>
                <w:szCs w:val="21"/>
              </w:rPr>
              <w:t>13507086672</w:t>
            </w:r>
          </w:p>
          <w:p w:rsidR="005D7B35" w:rsidRPr="00253F64" w:rsidRDefault="005D7B35" w:rsidP="00205FD4">
            <w:pPr>
              <w:jc w:val="center"/>
              <w:rPr>
                <w:rFonts w:ascii="Times New Roman" w:hAnsi="Times New Roman" w:cs="Times New Roman"/>
                <w:bCs/>
                <w:kern w:val="0"/>
                <w:szCs w:val="21"/>
              </w:rPr>
            </w:pPr>
            <w:r w:rsidRPr="00253F64">
              <w:rPr>
                <w:rFonts w:ascii="Times New Roman" w:hAnsi="Times New Roman" w:cs="Times New Roman"/>
                <w:bCs/>
                <w:kern w:val="0"/>
                <w:szCs w:val="21"/>
              </w:rPr>
              <w:t>李欢</w:t>
            </w:r>
          </w:p>
          <w:p w:rsidR="005D7B35" w:rsidRPr="00253F64" w:rsidRDefault="005D7B35" w:rsidP="00205FD4">
            <w:pPr>
              <w:jc w:val="center"/>
              <w:rPr>
                <w:rFonts w:ascii="Times New Roman" w:hAnsi="Times New Roman" w:cs="Times New Roman"/>
                <w:bCs/>
                <w:szCs w:val="21"/>
              </w:rPr>
            </w:pPr>
            <w:r w:rsidRPr="00253F64">
              <w:rPr>
                <w:rFonts w:ascii="Times New Roman" w:hAnsi="Times New Roman" w:cs="Times New Roman"/>
                <w:bCs/>
                <w:kern w:val="0"/>
                <w:szCs w:val="21"/>
              </w:rPr>
              <w:lastRenderedPageBreak/>
              <w:t>18270828021</w:t>
            </w:r>
          </w:p>
          <w:p w:rsidR="005D7B35" w:rsidRPr="00253F64" w:rsidRDefault="005D7B35" w:rsidP="00205FD4">
            <w:pPr>
              <w:jc w:val="center"/>
              <w:rPr>
                <w:rFonts w:ascii="Times New Roman" w:hAnsi="Times New Roman" w:cs="Times New Roman"/>
                <w:bCs/>
                <w:szCs w:val="21"/>
              </w:rPr>
            </w:pPr>
            <w:r w:rsidRPr="00253F64">
              <w:rPr>
                <w:rFonts w:ascii="Times New Roman" w:hAnsi="Times New Roman" w:cs="Times New Roman"/>
                <w:bCs/>
                <w:szCs w:val="21"/>
              </w:rPr>
              <w:t>生产调度</w:t>
            </w:r>
            <w:r w:rsidRPr="00253F64">
              <w:rPr>
                <w:rFonts w:ascii="Times New Roman" w:hAnsi="Times New Roman" w:cs="Times New Roman"/>
                <w:kern w:val="0"/>
                <w:szCs w:val="21"/>
              </w:rPr>
              <w:t>0791-88195915</w:t>
            </w:r>
          </w:p>
        </w:tc>
        <w:tc>
          <w:tcPr>
            <w:tcW w:w="2949" w:type="pct"/>
            <w:shd w:val="clear" w:color="auto" w:fill="auto"/>
            <w:vAlign w:val="center"/>
          </w:tcPr>
          <w:p w:rsidR="005D7B35" w:rsidRPr="00253F64" w:rsidRDefault="005D7B35" w:rsidP="00205FD4">
            <w:pPr>
              <w:rPr>
                <w:rFonts w:ascii="Times New Roman" w:hAnsi="Times New Roman" w:cs="Times New Roman"/>
                <w:bCs/>
                <w:szCs w:val="21"/>
              </w:rPr>
            </w:pPr>
            <w:r w:rsidRPr="00253F64">
              <w:rPr>
                <w:rFonts w:ascii="Times New Roman" w:hAnsi="Times New Roman" w:cs="Times New Roman"/>
                <w:bCs/>
                <w:szCs w:val="21"/>
              </w:rPr>
              <w:lastRenderedPageBreak/>
              <w:t>a.</w:t>
            </w:r>
            <w:r w:rsidRPr="00253F64">
              <w:rPr>
                <w:rFonts w:ascii="Times New Roman" w:hAnsi="Times New Roman" w:cs="Times New Roman"/>
                <w:bCs/>
                <w:szCs w:val="21"/>
              </w:rPr>
              <w:t>负责各应急响应小组与应急指挥部之间的</w:t>
            </w:r>
            <w:proofErr w:type="gramStart"/>
            <w:r w:rsidRPr="00253F64">
              <w:rPr>
                <w:rFonts w:ascii="Times New Roman" w:hAnsi="Times New Roman" w:cs="Times New Roman"/>
                <w:bCs/>
                <w:szCs w:val="21"/>
              </w:rPr>
              <w:t>通讯联络</w:t>
            </w:r>
            <w:proofErr w:type="gramEnd"/>
            <w:r w:rsidRPr="00253F64">
              <w:rPr>
                <w:rFonts w:ascii="Times New Roman" w:hAnsi="Times New Roman" w:cs="Times New Roman"/>
                <w:bCs/>
                <w:szCs w:val="21"/>
              </w:rPr>
              <w:t>保持通畅，以及联络电话的定期公告和更新；</w:t>
            </w:r>
          </w:p>
          <w:p w:rsidR="005D7B35" w:rsidRPr="00253F64" w:rsidRDefault="005D7B35" w:rsidP="00205FD4">
            <w:pPr>
              <w:rPr>
                <w:rFonts w:ascii="Times New Roman" w:hAnsi="Times New Roman" w:cs="Times New Roman"/>
                <w:bCs/>
                <w:szCs w:val="21"/>
              </w:rPr>
            </w:pPr>
            <w:r w:rsidRPr="00253F64">
              <w:rPr>
                <w:rFonts w:ascii="Times New Roman" w:hAnsi="Times New Roman" w:cs="Times New Roman"/>
                <w:bCs/>
                <w:szCs w:val="21"/>
              </w:rPr>
              <w:t>b.</w:t>
            </w:r>
            <w:r w:rsidRPr="00253F64">
              <w:rPr>
                <w:rFonts w:ascii="Times New Roman" w:hAnsi="Times New Roman" w:cs="Times New Roman"/>
                <w:bCs/>
                <w:szCs w:val="21"/>
              </w:rPr>
              <w:t>迅速通知应急指挥部、各救援专业队及有关部门、</w:t>
            </w:r>
            <w:r w:rsidRPr="00253F64">
              <w:rPr>
                <w:rFonts w:ascii="Times New Roman" w:hAnsi="Times New Roman" w:cs="Times New Roman"/>
                <w:bCs/>
                <w:szCs w:val="21"/>
              </w:rPr>
              <w:lastRenderedPageBreak/>
              <w:t>部门，查明事故源外泄部位及原因，采取紧急措施，防止事故扩大，下达按应急预案处置的指令；</w:t>
            </w:r>
          </w:p>
          <w:p w:rsidR="005D7B35" w:rsidRPr="00253F64" w:rsidRDefault="005D7B35" w:rsidP="00205FD4">
            <w:pPr>
              <w:rPr>
                <w:rFonts w:ascii="Times New Roman" w:hAnsi="Times New Roman" w:cs="Times New Roman"/>
                <w:bCs/>
                <w:szCs w:val="21"/>
              </w:rPr>
            </w:pPr>
            <w:r w:rsidRPr="00253F64">
              <w:rPr>
                <w:rFonts w:ascii="Times New Roman" w:hAnsi="Times New Roman" w:cs="Times New Roman"/>
                <w:bCs/>
                <w:szCs w:val="21"/>
              </w:rPr>
              <w:t>c.</w:t>
            </w:r>
            <w:r w:rsidRPr="00253F64">
              <w:rPr>
                <w:rFonts w:ascii="Times New Roman" w:hAnsi="Times New Roman" w:cs="Times New Roman"/>
                <w:bCs/>
                <w:szCs w:val="21"/>
              </w:rPr>
              <w:t>负责同相关方、政府部门的汇报联络，以及联系有关部门（如消防、医院等）请求救援；</w:t>
            </w:r>
          </w:p>
          <w:p w:rsidR="005D7B35" w:rsidRPr="00253F64" w:rsidRDefault="005D7B35" w:rsidP="00205FD4">
            <w:pPr>
              <w:rPr>
                <w:rFonts w:ascii="Times New Roman" w:hAnsi="Times New Roman" w:cs="Times New Roman"/>
                <w:bCs/>
                <w:szCs w:val="21"/>
              </w:rPr>
            </w:pPr>
            <w:r w:rsidRPr="00253F64">
              <w:rPr>
                <w:rFonts w:ascii="Times New Roman" w:hAnsi="Times New Roman" w:cs="Times New Roman"/>
                <w:bCs/>
                <w:szCs w:val="21"/>
              </w:rPr>
              <w:t>d.</w:t>
            </w:r>
            <w:r w:rsidRPr="00253F64">
              <w:rPr>
                <w:rFonts w:ascii="Times New Roman" w:hAnsi="Times New Roman" w:cs="Times New Roman"/>
                <w:bCs/>
                <w:szCs w:val="21"/>
              </w:rPr>
              <w:t>接受指挥部指令对外信息发布；</w:t>
            </w:r>
          </w:p>
          <w:p w:rsidR="005D7B35" w:rsidRPr="00253F64" w:rsidRDefault="005D7B35" w:rsidP="00205FD4">
            <w:pPr>
              <w:rPr>
                <w:rFonts w:ascii="Times New Roman" w:hAnsi="Times New Roman" w:cs="Times New Roman"/>
                <w:bCs/>
                <w:szCs w:val="21"/>
              </w:rPr>
            </w:pPr>
            <w:r w:rsidRPr="00253F64">
              <w:rPr>
                <w:rFonts w:ascii="Times New Roman" w:hAnsi="Times New Roman" w:cs="Times New Roman"/>
                <w:bCs/>
                <w:szCs w:val="21"/>
              </w:rPr>
              <w:t>e.</w:t>
            </w:r>
            <w:r w:rsidRPr="00253F64">
              <w:rPr>
                <w:rFonts w:ascii="Times New Roman" w:hAnsi="Times New Roman" w:cs="Times New Roman"/>
                <w:bCs/>
                <w:szCs w:val="21"/>
              </w:rPr>
              <w:t>负责环境事件的污染情况</w:t>
            </w:r>
            <w:proofErr w:type="gramStart"/>
            <w:r w:rsidRPr="00253F64">
              <w:rPr>
                <w:rFonts w:ascii="Times New Roman" w:hAnsi="Times New Roman" w:cs="Times New Roman"/>
                <w:bCs/>
                <w:szCs w:val="21"/>
              </w:rPr>
              <w:t>检测及委外</w:t>
            </w:r>
            <w:proofErr w:type="gramEnd"/>
            <w:r w:rsidRPr="00253F64">
              <w:rPr>
                <w:rFonts w:ascii="Times New Roman" w:hAnsi="Times New Roman" w:cs="Times New Roman"/>
                <w:bCs/>
                <w:szCs w:val="21"/>
              </w:rPr>
              <w:t>检测的联络办理，并保护事故现场及相关数据，等待事故调查人员取证。</w:t>
            </w:r>
          </w:p>
        </w:tc>
      </w:tr>
    </w:tbl>
    <w:p w:rsidR="00EF1C16" w:rsidRPr="00253F64" w:rsidRDefault="00706E27">
      <w:pPr>
        <w:pStyle w:val="2"/>
        <w:shd w:val="clear" w:color="010000" w:fill="auto"/>
        <w:spacing w:before="156" w:after="156"/>
        <w:rPr>
          <w:rFonts w:ascii="Times New Roman" w:eastAsia="宋体" w:hAnsi="Times New Roman" w:cs="Times New Roman"/>
        </w:rPr>
      </w:pPr>
      <w:bookmarkStart w:id="108" w:name="_Toc18745"/>
      <w:bookmarkStart w:id="109" w:name="_Toc28933"/>
      <w:bookmarkStart w:id="110" w:name="_Toc15545"/>
      <w:bookmarkStart w:id="111" w:name="_Toc15570"/>
      <w:bookmarkStart w:id="112" w:name="_Toc30863"/>
      <w:bookmarkStart w:id="113" w:name="_Toc5047"/>
      <w:bookmarkStart w:id="114" w:name="_Toc4352"/>
      <w:bookmarkStart w:id="115" w:name="_Toc29098"/>
      <w:bookmarkStart w:id="116" w:name="_Toc530595813"/>
      <w:r w:rsidRPr="00253F64">
        <w:rPr>
          <w:rFonts w:ascii="Times New Roman" w:eastAsia="宋体" w:hAnsi="Times New Roman" w:cs="Times New Roman"/>
        </w:rPr>
        <w:lastRenderedPageBreak/>
        <w:t xml:space="preserve">3.2 </w:t>
      </w:r>
      <w:r w:rsidRPr="00253F64">
        <w:rPr>
          <w:rFonts w:ascii="Times New Roman" w:eastAsia="宋体" w:hAnsi="Times New Roman" w:cs="Times New Roman"/>
        </w:rPr>
        <w:t>组织体系框架描述</w:t>
      </w:r>
      <w:bookmarkEnd w:id="108"/>
      <w:bookmarkEnd w:id="109"/>
      <w:bookmarkEnd w:id="110"/>
      <w:bookmarkEnd w:id="111"/>
      <w:bookmarkEnd w:id="112"/>
      <w:bookmarkEnd w:id="113"/>
      <w:bookmarkEnd w:id="114"/>
      <w:bookmarkEnd w:id="115"/>
      <w:bookmarkEnd w:id="116"/>
    </w:p>
    <w:p w:rsidR="00EF1C16" w:rsidRPr="00253F64" w:rsidRDefault="00706E27">
      <w:pPr>
        <w:shd w:val="clear" w:color="040000" w:fill="auto"/>
        <w:spacing w:line="360" w:lineRule="auto"/>
        <w:rPr>
          <w:rFonts w:ascii="Times New Roman" w:hAnsi="Times New Roman" w:cs="Times New Roman"/>
          <w:b/>
          <w:bCs/>
          <w:sz w:val="24"/>
        </w:rPr>
      </w:pPr>
      <w:bookmarkStart w:id="117" w:name="_Toc16428"/>
      <w:bookmarkStart w:id="118" w:name="_Toc26761"/>
      <w:r w:rsidRPr="00253F64">
        <w:rPr>
          <w:rFonts w:ascii="Times New Roman" w:hAnsi="Times New Roman" w:cs="Times New Roman"/>
          <w:b/>
          <w:bCs/>
          <w:sz w:val="24"/>
        </w:rPr>
        <w:t xml:space="preserve">3.2.1 </w:t>
      </w:r>
      <w:r w:rsidRPr="00253F64">
        <w:rPr>
          <w:rFonts w:ascii="Times New Roman" w:hAnsi="Times New Roman" w:cs="Times New Roman"/>
          <w:b/>
          <w:bCs/>
          <w:sz w:val="24"/>
        </w:rPr>
        <w:t>报警与通知</w:t>
      </w:r>
      <w:bookmarkEnd w:id="117"/>
      <w:bookmarkEnd w:id="118"/>
    </w:p>
    <w:p w:rsidR="00EF1C16" w:rsidRPr="00253F64" w:rsidRDefault="00706E27">
      <w:pPr>
        <w:shd w:val="clear" w:color="000000" w:fill="auto"/>
        <w:spacing w:line="360" w:lineRule="auto"/>
        <w:ind w:firstLineChars="200" w:firstLine="480"/>
        <w:rPr>
          <w:rFonts w:ascii="Times New Roman" w:hAnsi="Times New Roman" w:cs="Times New Roman"/>
          <w:sz w:val="24"/>
        </w:rPr>
      </w:pPr>
      <w:r w:rsidRPr="00253F64">
        <w:rPr>
          <w:rFonts w:ascii="Times New Roman" w:hAnsi="Times New Roman" w:cs="Times New Roman"/>
          <w:sz w:val="24"/>
        </w:rPr>
        <w:t>一旦公司人员、操作人员发现紧急情况，经现场确认为火灾或大面积泄漏等环境污染危险事故，要立即使用其通讯手段报告值班干部，值班干部立即向指挥部成员报告，启动紧急应变响应系统。通报流程见</w:t>
      </w:r>
      <w:r w:rsidRPr="00253F64">
        <w:rPr>
          <w:rFonts w:ascii="Times New Roman" w:hAnsi="Times New Roman" w:cs="Times New Roman"/>
          <w:sz w:val="24"/>
        </w:rPr>
        <w:t>3.2-1</w:t>
      </w:r>
      <w:r w:rsidRPr="00253F64">
        <w:rPr>
          <w:rFonts w:ascii="Times New Roman" w:hAnsi="Times New Roman" w:cs="Times New Roman"/>
          <w:sz w:val="24"/>
        </w:rPr>
        <w:t>基本处置程序框图。指挥部应根据应急类型、发生事件和严重程度，依照法律、法规和相关规定及时向上级主管部门通报事故情况。发生大面积火灾时，</w:t>
      </w:r>
      <w:r w:rsidRPr="00253F64">
        <w:rPr>
          <w:rFonts w:ascii="Times New Roman" w:hAnsi="Times New Roman" w:cs="Times New Roman" w:hint="eastAsia"/>
          <w:sz w:val="24"/>
        </w:rPr>
        <w:t>应急</w:t>
      </w:r>
      <w:r w:rsidRPr="00253F64">
        <w:rPr>
          <w:rFonts w:ascii="Times New Roman" w:hAnsi="Times New Roman" w:cs="Times New Roman"/>
          <w:sz w:val="24"/>
        </w:rPr>
        <w:t>物资保障小组接到指挥部命令后，应派人到厂区路口引导外部救援车辆进入事故现场。</w:t>
      </w:r>
    </w:p>
    <w:p w:rsidR="00EF1C16" w:rsidRPr="00253F64" w:rsidRDefault="00706E27">
      <w:pPr>
        <w:shd w:val="clear" w:color="040000" w:fill="auto"/>
        <w:spacing w:line="360" w:lineRule="auto"/>
        <w:rPr>
          <w:rFonts w:ascii="Times New Roman" w:hAnsi="Times New Roman" w:cs="Times New Roman"/>
          <w:b/>
          <w:bCs/>
          <w:sz w:val="24"/>
        </w:rPr>
      </w:pPr>
      <w:bookmarkStart w:id="119" w:name="_Toc24799"/>
      <w:r w:rsidRPr="00253F64">
        <w:rPr>
          <w:rFonts w:ascii="Times New Roman" w:hAnsi="Times New Roman" w:cs="Times New Roman"/>
          <w:b/>
          <w:bCs/>
          <w:sz w:val="24"/>
        </w:rPr>
        <w:t xml:space="preserve">3.2.2 </w:t>
      </w:r>
      <w:r w:rsidRPr="00253F64">
        <w:rPr>
          <w:rFonts w:ascii="Times New Roman" w:hAnsi="Times New Roman" w:cs="Times New Roman"/>
          <w:b/>
          <w:bCs/>
          <w:sz w:val="24"/>
        </w:rPr>
        <w:t>基本处置程序</w:t>
      </w:r>
      <w:bookmarkEnd w:id="119"/>
    </w:p>
    <w:p w:rsidR="00EF1C16" w:rsidRPr="00253F64" w:rsidRDefault="00706E27">
      <w:pPr>
        <w:shd w:val="clear" w:color="000000" w:fill="auto"/>
        <w:spacing w:line="360" w:lineRule="auto"/>
        <w:ind w:firstLineChars="200" w:firstLine="480"/>
        <w:rPr>
          <w:rFonts w:ascii="Times New Roman" w:hAnsi="Times New Roman" w:cs="Times New Roman"/>
          <w:sz w:val="24"/>
        </w:rPr>
      </w:pPr>
      <w:r w:rsidRPr="00253F64">
        <w:rPr>
          <w:rFonts w:ascii="Times New Roman" w:hAnsi="Times New Roman" w:cs="Times New Roman"/>
          <w:sz w:val="24"/>
        </w:rPr>
        <w:t>发现人员一旦发现事故应采取简单、可执行的应急处理；及时将事故发生的时间、地点、类型和泄漏物的数量、火灾发生规模和潜在的危害等信息告知所属区域负责人。</w:t>
      </w:r>
    </w:p>
    <w:p w:rsidR="00EF1C16" w:rsidRPr="00253F64" w:rsidRDefault="00706E27">
      <w:pPr>
        <w:shd w:val="clear" w:color="000000" w:fill="auto"/>
        <w:spacing w:line="360" w:lineRule="auto"/>
        <w:ind w:firstLineChars="200" w:firstLine="480"/>
        <w:rPr>
          <w:rFonts w:ascii="Times New Roman" w:hAnsi="Times New Roman" w:cs="Times New Roman"/>
          <w:sz w:val="24"/>
        </w:rPr>
      </w:pPr>
      <w:r w:rsidRPr="00253F64">
        <w:rPr>
          <w:rFonts w:ascii="Times New Roman" w:hAnsi="Times New Roman" w:cs="Times New Roman"/>
          <w:sz w:val="24"/>
        </w:rPr>
        <w:t>所属区域负责人根据情况及时向指挥部汇报，必要时申请其他部门人员援助；若达到</w:t>
      </w:r>
      <w:r w:rsidRPr="00253F64">
        <w:rPr>
          <w:rFonts w:ascii="Times New Roman" w:hAnsi="Times New Roman" w:cs="Times New Roman"/>
          <w:sz w:val="24"/>
        </w:rPr>
        <w:t>Ⅰ</w:t>
      </w:r>
      <w:r w:rsidRPr="00253F64">
        <w:rPr>
          <w:rFonts w:ascii="Times New Roman" w:hAnsi="Times New Roman" w:cs="Times New Roman"/>
          <w:sz w:val="24"/>
        </w:rPr>
        <w:t>级响应且超出公司应急能力时，应急指挥部应根据情况及时向</w:t>
      </w:r>
      <w:r w:rsidR="001B68EA" w:rsidRPr="00253F64">
        <w:rPr>
          <w:rFonts w:ascii="Times New Roman" w:hAnsi="Times New Roman" w:cs="Times New Roman" w:hint="eastAsia"/>
          <w:sz w:val="24"/>
        </w:rPr>
        <w:t>南昌市</w:t>
      </w:r>
      <w:proofErr w:type="gramStart"/>
      <w:r w:rsidR="00A20BCC" w:rsidRPr="00253F64">
        <w:rPr>
          <w:rFonts w:ascii="Times New Roman" w:hAnsi="Times New Roman" w:cs="Times New Roman" w:hint="eastAsia"/>
          <w:sz w:val="24"/>
        </w:rPr>
        <w:t>环境保护局高新</w:t>
      </w:r>
      <w:proofErr w:type="gramEnd"/>
      <w:r w:rsidR="00A20BCC" w:rsidRPr="00253F64">
        <w:rPr>
          <w:rFonts w:ascii="Times New Roman" w:hAnsi="Times New Roman" w:cs="Times New Roman" w:hint="eastAsia"/>
          <w:sz w:val="24"/>
        </w:rPr>
        <w:t>分局</w:t>
      </w:r>
      <w:r w:rsidRPr="00253F64">
        <w:rPr>
          <w:rFonts w:ascii="Times New Roman" w:hAnsi="Times New Roman" w:cs="Times New Roman"/>
          <w:sz w:val="24"/>
        </w:rPr>
        <w:t>、</w:t>
      </w:r>
      <w:r w:rsidR="001B68EA" w:rsidRPr="00253F64">
        <w:rPr>
          <w:rFonts w:ascii="Times New Roman" w:hAnsi="Times New Roman" w:cs="Times New Roman" w:hint="eastAsia"/>
          <w:sz w:val="24"/>
        </w:rPr>
        <w:t>南昌</w:t>
      </w:r>
      <w:r w:rsidRPr="00253F64">
        <w:rPr>
          <w:rFonts w:ascii="Times New Roman" w:hAnsi="Times New Roman" w:cs="Times New Roman"/>
          <w:sz w:val="24"/>
        </w:rPr>
        <w:t>市</w:t>
      </w:r>
      <w:r w:rsidR="001B68EA" w:rsidRPr="00253F64">
        <w:rPr>
          <w:rFonts w:ascii="Times New Roman" w:hAnsi="Times New Roman" w:cs="Times New Roman" w:hint="eastAsia"/>
          <w:sz w:val="24"/>
        </w:rPr>
        <w:t>环境</w:t>
      </w:r>
      <w:r w:rsidR="001B68EA" w:rsidRPr="00253F64">
        <w:rPr>
          <w:rFonts w:ascii="Times New Roman" w:hAnsi="Times New Roman" w:cs="Times New Roman"/>
          <w:sz w:val="24"/>
        </w:rPr>
        <w:t>保护局</w:t>
      </w:r>
      <w:r w:rsidRPr="00253F64">
        <w:rPr>
          <w:rFonts w:ascii="Times New Roman" w:hAnsi="Times New Roman" w:cs="Times New Roman"/>
          <w:sz w:val="24"/>
        </w:rPr>
        <w:t>汇报，并请求支援。</w:t>
      </w:r>
    </w:p>
    <w:p w:rsidR="00686870" w:rsidRPr="00253F64" w:rsidRDefault="00686870" w:rsidP="00686870">
      <w:pPr>
        <w:shd w:val="clear" w:color="000000" w:fill="auto"/>
        <w:spacing w:line="360" w:lineRule="auto"/>
        <w:ind w:firstLineChars="200" w:firstLine="480"/>
        <w:rPr>
          <w:rFonts w:ascii="Times New Roman" w:hAnsi="Times New Roman" w:cs="Times New Roman"/>
          <w:sz w:val="24"/>
        </w:rPr>
      </w:pPr>
      <w:r w:rsidRPr="00253F64">
        <w:rPr>
          <w:rFonts w:ascii="Times New Roman" w:hAnsi="Times New Roman" w:cs="Times New Roman" w:hint="eastAsia"/>
          <w:sz w:val="24"/>
        </w:rPr>
        <w:t>基本处置程序框图见图</w:t>
      </w:r>
      <w:r w:rsidRPr="00253F64">
        <w:rPr>
          <w:rFonts w:ascii="Times New Roman" w:hAnsi="Times New Roman" w:cs="Times New Roman" w:hint="eastAsia"/>
          <w:sz w:val="24"/>
        </w:rPr>
        <w:t>3.2-1</w:t>
      </w:r>
      <w:r w:rsidRPr="00253F64">
        <w:rPr>
          <w:rFonts w:ascii="Times New Roman" w:hAnsi="Times New Roman" w:cs="Times New Roman" w:hint="eastAsia"/>
          <w:sz w:val="24"/>
        </w:rPr>
        <w:t>。</w:t>
      </w:r>
    </w:p>
    <w:p w:rsidR="005D7B35" w:rsidRPr="00253F64" w:rsidRDefault="005D7B35">
      <w:pPr>
        <w:shd w:val="clear" w:color="010000" w:fill="auto"/>
        <w:autoSpaceDE w:val="0"/>
        <w:autoSpaceDN w:val="0"/>
        <w:adjustRightInd w:val="0"/>
        <w:spacing w:line="360" w:lineRule="auto"/>
        <w:rPr>
          <w:rFonts w:ascii="Times New Roman" w:hAnsi="Times New Roman" w:cs="Times New Roman"/>
          <w:bCs/>
          <w:sz w:val="24"/>
        </w:rPr>
      </w:pPr>
    </w:p>
    <w:p w:rsidR="00205FD4" w:rsidRPr="00253F64" w:rsidRDefault="00205FD4">
      <w:pPr>
        <w:shd w:val="clear" w:color="010000" w:fill="auto"/>
        <w:autoSpaceDE w:val="0"/>
        <w:autoSpaceDN w:val="0"/>
        <w:adjustRightInd w:val="0"/>
        <w:spacing w:line="360" w:lineRule="auto"/>
        <w:rPr>
          <w:rFonts w:ascii="Times New Roman" w:hAnsi="Times New Roman" w:cs="Times New Roman"/>
          <w:bCs/>
          <w:sz w:val="24"/>
        </w:rPr>
      </w:pPr>
    </w:p>
    <w:p w:rsidR="00205FD4" w:rsidRPr="00253F64" w:rsidRDefault="00205FD4">
      <w:pPr>
        <w:shd w:val="clear" w:color="010000" w:fill="auto"/>
        <w:autoSpaceDE w:val="0"/>
        <w:autoSpaceDN w:val="0"/>
        <w:adjustRightInd w:val="0"/>
        <w:spacing w:line="360" w:lineRule="auto"/>
        <w:rPr>
          <w:rFonts w:ascii="Times New Roman" w:hAnsi="Times New Roman" w:cs="Times New Roman"/>
          <w:bCs/>
          <w:sz w:val="24"/>
        </w:rPr>
      </w:pPr>
    </w:p>
    <w:p w:rsidR="00205FD4" w:rsidRPr="00253F64" w:rsidRDefault="00205FD4">
      <w:pPr>
        <w:shd w:val="clear" w:color="010000" w:fill="auto"/>
        <w:autoSpaceDE w:val="0"/>
        <w:autoSpaceDN w:val="0"/>
        <w:adjustRightInd w:val="0"/>
        <w:spacing w:line="360" w:lineRule="auto"/>
        <w:rPr>
          <w:rFonts w:ascii="Times New Roman" w:hAnsi="Times New Roman" w:cs="Times New Roman"/>
          <w:bCs/>
          <w:sz w:val="24"/>
        </w:rPr>
      </w:pPr>
    </w:p>
    <w:p w:rsidR="00205FD4" w:rsidRPr="00253F64" w:rsidRDefault="00205FD4">
      <w:pPr>
        <w:shd w:val="clear" w:color="010000" w:fill="auto"/>
        <w:autoSpaceDE w:val="0"/>
        <w:autoSpaceDN w:val="0"/>
        <w:adjustRightInd w:val="0"/>
        <w:spacing w:line="360" w:lineRule="auto"/>
        <w:rPr>
          <w:rFonts w:ascii="Times New Roman" w:hAnsi="Times New Roman" w:cs="Times New Roman"/>
          <w:bCs/>
          <w:sz w:val="24"/>
        </w:rPr>
      </w:pPr>
    </w:p>
    <w:p w:rsidR="00205FD4" w:rsidRPr="00253F64" w:rsidRDefault="00205FD4">
      <w:pPr>
        <w:shd w:val="clear" w:color="010000" w:fill="auto"/>
        <w:autoSpaceDE w:val="0"/>
        <w:autoSpaceDN w:val="0"/>
        <w:adjustRightInd w:val="0"/>
        <w:spacing w:line="360" w:lineRule="auto"/>
        <w:rPr>
          <w:rFonts w:ascii="Times New Roman" w:hAnsi="Times New Roman" w:cs="Times New Roman"/>
          <w:bCs/>
          <w:sz w:val="24"/>
        </w:rPr>
      </w:pPr>
    </w:p>
    <w:p w:rsidR="00205FD4" w:rsidRPr="00253F64" w:rsidRDefault="00205FD4">
      <w:pPr>
        <w:shd w:val="clear" w:color="010000" w:fill="auto"/>
        <w:autoSpaceDE w:val="0"/>
        <w:autoSpaceDN w:val="0"/>
        <w:adjustRightInd w:val="0"/>
        <w:spacing w:line="360" w:lineRule="auto"/>
        <w:rPr>
          <w:rFonts w:ascii="Times New Roman" w:hAnsi="Times New Roman" w:cs="Times New Roman"/>
          <w:bCs/>
          <w:sz w:val="24"/>
        </w:rPr>
      </w:pPr>
    </w:p>
    <w:p w:rsidR="00205FD4" w:rsidRPr="00253F64" w:rsidRDefault="00205FD4">
      <w:pPr>
        <w:shd w:val="clear" w:color="010000" w:fill="auto"/>
        <w:autoSpaceDE w:val="0"/>
        <w:autoSpaceDN w:val="0"/>
        <w:adjustRightInd w:val="0"/>
        <w:spacing w:line="360" w:lineRule="auto"/>
        <w:rPr>
          <w:rFonts w:ascii="Times New Roman" w:hAnsi="Times New Roman" w:cs="Times New Roman"/>
          <w:bCs/>
          <w:sz w:val="24"/>
        </w:rPr>
      </w:pPr>
    </w:p>
    <w:p w:rsidR="00EF1C16" w:rsidRPr="00253F64" w:rsidRDefault="008B7852">
      <w:pPr>
        <w:shd w:val="clear" w:color="010000" w:fill="auto"/>
        <w:autoSpaceDE w:val="0"/>
        <w:autoSpaceDN w:val="0"/>
        <w:adjustRightInd w:val="0"/>
        <w:spacing w:line="360" w:lineRule="auto"/>
        <w:rPr>
          <w:rFonts w:ascii="Times New Roman" w:hAnsi="Times New Roman" w:cs="Times New Roman"/>
          <w:bCs/>
          <w:sz w:val="24"/>
        </w:rPr>
      </w:pPr>
      <w:r>
        <w:pict>
          <v:group id="组合 40" o:spid="_x0000_s1138" style="position:absolute;left:0;text-align:left;margin-left:0;margin-top:0;width:375.5pt;height:372.05pt;z-index:251684864" coordorigin="5333,647" coordsize="7510,7441" o:gfxdata="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">
            <v:shape id="文本框 14" o:spid="_x0000_s1112" type="#_x0000_t202" style="position:absolute;left:10355;top:3908;width:2488;height:456" o:gfxdata="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MXHl6+5AAAA2wAA&#10;AA8AAAAAAAAAAQAgAAAAIgAAAGRycy9kb3ducmV2LnhtbFBLAQIUABQAAAAIAIdO4kAzLwWeOwAA&#10;ADkAAAAQAAAAAAAAAAEAIAAAAAgBAABkcnMvc2hhcGV4bWwueG1sUEsFBgAAAAAGAAYAWwEAALID&#10;AAAAAA==&#10;" filled="f" stroked="f">
              <v:textbox style="mso-fit-shape-to-text:t">
                <w:txbxContent>
                  <w:p w:rsidR="00A20BCC" w:rsidRDefault="00A20BCC">
                    <w:pPr>
                      <w:pStyle w:val="a8"/>
                      <w:jc w:val="center"/>
                    </w:pPr>
                    <w:r>
                      <w:rPr>
                        <w:rFonts w:asciiTheme="minorHAnsi" w:eastAsiaTheme="minorEastAsia" w:hAnsiTheme="minorBidi"/>
                        <w:color w:val="000000" w:themeColor="text1"/>
                        <w:kern w:val="24"/>
                      </w:rPr>
                      <w:t>属</w:t>
                    </w:r>
                    <w:r>
                      <w:rPr>
                        <w:rFonts w:ascii="Times New Roman" w:eastAsiaTheme="minorEastAsia" w:hAnsiTheme="minorBidi"/>
                        <w:color w:val="000000" w:themeColor="text1"/>
                        <w:kern w:val="24"/>
                      </w:rPr>
                      <w:t>于</w:t>
                    </w:r>
                    <w:r>
                      <w:rPr>
                        <w:rFonts w:ascii="Times New Roman" w:eastAsiaTheme="minorEastAsia" w:hAnsiTheme="minorBidi"/>
                        <w:color w:val="000000" w:themeColor="text1"/>
                        <w:kern w:val="24"/>
                      </w:rPr>
                      <w:t>I</w:t>
                    </w:r>
                    <w:r>
                      <w:rPr>
                        <w:rFonts w:ascii="Times New Roman" w:eastAsiaTheme="minorEastAsia" w:hAnsiTheme="minorBidi"/>
                        <w:color w:val="000000" w:themeColor="text1"/>
                        <w:kern w:val="24"/>
                      </w:rPr>
                      <w:t>级响应</w:t>
                    </w:r>
                  </w:p>
                </w:txbxContent>
              </v:textbox>
            </v:shape>
            <v:shape id="文本框 3" o:spid="_x0000_s1113" type="#_x0000_t202" style="position:absolute;left:7776;top:832;width:1780;height:456" o:gfxdata="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vVfn37gAAADaAAAA&#10;DwAAAAAAAAABACAAAAAiAAAAZHJzL2Rvd25yZXYueG1sUEsBAhQAFAAAAAgAh07iQDMvBZ47AAAA&#10;OQAAABAAAAAAAAAAAQAgAAAABwEAAGRycy9zaGFwZXhtbC54bWxQSwUGAAAAAAYABgBbAQAAsQMA&#10;AAAA&#10;" filled="f" stroked="f">
              <v:textbox style="mso-fit-shape-to-text:t">
                <w:txbxContent>
                  <w:p w:rsidR="00A20BCC" w:rsidRDefault="00A20BCC">
                    <w:pPr>
                      <w:pStyle w:val="a8"/>
                      <w:jc w:val="center"/>
                    </w:pPr>
                    <w:r>
                      <w:rPr>
                        <w:rFonts w:asciiTheme="minorHAnsi" w:eastAsiaTheme="minorEastAsia" w:hAnsiTheme="minorBidi"/>
                        <w:color w:val="000000" w:themeColor="text1"/>
                        <w:kern w:val="24"/>
                      </w:rPr>
                      <w:t>发现人员</w:t>
                    </w:r>
                  </w:p>
                </w:txbxContent>
              </v:textbox>
            </v:shape>
            <v:rect id="矩形 5" o:spid="_x0000_s1114" style="position:absolute;left:7374;top:2072;width:2846;height:801;v-text-anchor:middle" o:gfxdata="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0JuwMLgAAADaAAAA&#10;DwAAAAAAAAABACAAAAAiAAAAZHJzL2Rvd25yZXYueG1sUEsBAhQAFAAAAAgAh07iQDMvBZ47AAAA&#10;OQAAABAAAAAAAAAAAQAgAAAABwEAAGRycy9zaGFwZXhtbC54bWxQSwUGAAAAAAYABgBbAQAAsQMA&#10;AAAA&#10;" filled="f" strokeweight=".5pt">
              <v:stroke joinstyle="round"/>
            </v:rect>
            <v:shape id="直接箭头连接符 6" o:spid="_x0000_s1115" type="#_x0000_t32" style="position:absolute;left:8798;top:1399;width:0;height:673" o:gfxdata="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aMj1H7sAAADa&#10;AAAADwAAAAAAAAABACAAAAAiAAAAZHJzL2Rvd25yZXYueG1sUEsBAhQAFAAAAAgAh07iQDMvBZ47&#10;AAAAOQAAABAAAAAAAAAAAQAgAAAACgEAAGRycy9zaGFwZXhtbC54bWxQSwUGAAAAAAYABgBbAQAA&#10;tAMAAAAA&#10;">
              <v:stroke endarrow="open"/>
            </v:shape>
            <v:shape id="文本框 7" o:spid="_x0000_s1116" type="#_x0000_t202" style="position:absolute;left:7270;top:2148;width:3056;height:768" o:gfxdata="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AsbU5CtwAAANoAAAAP&#10;AAAAAAAAAAEAIAAAACIAAABkcnMvZG93bnJldi54bWxQSwECFAAUAAAACACHTuJAMy8FnjsAAAA5&#10;AAAAEAAAAAAAAAABACAAAAAGAQAAZHJzL3NoYXBleG1sLnhtbFBLBQYAAAAABgAGAFsBAACwAwAA&#10;AAA=&#10;" filled="f" stroked="f">
              <v:textbox style="mso-fit-shape-to-text:t">
                <w:txbxContent>
                  <w:p w:rsidR="00A20BCC" w:rsidRDefault="00A20BCC">
                    <w:pPr>
                      <w:pStyle w:val="a8"/>
                      <w:jc w:val="center"/>
                    </w:pPr>
                    <w:r>
                      <w:rPr>
                        <w:rFonts w:asciiTheme="minorHAnsi" w:eastAsiaTheme="minorEastAsia" w:hAnsiTheme="minorBidi"/>
                        <w:color w:val="000000" w:themeColor="text1"/>
                        <w:kern w:val="24"/>
                      </w:rPr>
                      <w:t>立即采取简单、可执行措施并汇报区域负责人</w:t>
                    </w:r>
                  </w:p>
                </w:txbxContent>
              </v:textbox>
            </v:shape>
            <v:rect id="矩形 8" o:spid="_x0000_s1117" style="position:absolute;left:7374;top:647;width:2846;height:752;v-text-anchor:middle" o:gfxdata="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oQQkQrgAAADaAAAA&#10;DwAAAAAAAAABACAAAAAiAAAAZHJzL2Rvd25yZXYueG1sUEsBAhQAFAAAAAgAh07iQDMvBZ47AAAA&#10;OQAAABAAAAAAAAAAAQAgAAAABwEAAGRycy9zaGFwZXhtbC54bWxQSwUGAAAAAAYABgBbAQAAsQMA&#10;AAAA&#10;" filled="f" strokeweight=".5pt">
              <v:stroke joinstyle="round"/>
            </v:rect>
            <v:line id="直接连接符 9" o:spid="_x0000_s1118" style="position:absolute;flip:x" from="8796,2873" to="8797,3731" o:gfxdata="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WMu6CvQAA&#10;ANsAAAAPAAAAAAAAAAEAIAAAACIAAABkcnMvZG93bnJldi54bWxQSwECFAAUAAAACACHTuJAMy8F&#10;njsAAAA5AAAAEAAAAAAAAAABACAAAAAMAQAAZHJzL3NoYXBleG1sLnhtbFBLBQYAAAAABgAGAFsB&#10;AAC2AwAAAAA=&#10;"/>
            <v:line id="直接连接符 10" o:spid="_x0000_s1119" style="position:absolute" from="6511,3731" to="10936,3757" o:gfxdata="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vSEfO8AAAA&#10;2gAAAA8AAAAAAAAAAQAgAAAAIgAAAGRycy9kb3ducmV2LnhtbFBLAQIUABQAAAAIAIdO4kAzLwWe&#10;OwAAADkAAAAQAAAAAAAAAAEAIAAAAAsBAABkcnMvc2hhcGV4bWwueG1sUEsFBgAAAAAGAAYAWwEA&#10;ALUDAAAAAA==&#10;"/>
            <v:shape id="直接箭头连接符 11" o:spid="_x0000_s1120" type="#_x0000_t32" style="position:absolute;left:6521;top:3723;width:3;height:668" o:gfxdata="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91bO87sAAADa&#10;AAAADwAAAAAAAAABACAAAAAiAAAAZHJzL2Rvd25yZXYueG1sUEsBAhQAFAAAAAgAh07iQDMvBZ47&#10;AAAAOQAAABAAAAAAAAAAAQAgAAAACgEAAGRycy9zaGFwZXhtbC54bWxQSwUGAAAAAAYABgBbAQAA&#10;tAMAAAAA&#10;">
              <v:stroke endarrow="open"/>
            </v:shape>
            <v:shape id="文本框 13" o:spid="_x0000_s1121" type="#_x0000_t202" style="position:absolute;left:6314;top:3874;width:1788;height:456" o:gfxdata="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KqLMjS5AAAA2wAA&#10;AA8AAAAAAAAAAQAgAAAAIgAAAGRycy9kb3ducmV2LnhtbFBLAQIUABQAAAAIAIdO4kAzLwWeOwAA&#10;ADkAAAAQAAAAAAAAAAEAIAAAAAgBAABkcnMvc2hhcGV4bWwueG1sUEsFBgAAAAAGAAYAWwEAALID&#10;AAAAAA==&#10;" filled="f" stroked="f">
              <v:textbox style="mso-fit-shape-to-text:t">
                <w:txbxContent>
                  <w:p w:rsidR="00A20BCC" w:rsidRDefault="00A20BCC">
                    <w:pPr>
                      <w:pStyle w:val="a8"/>
                      <w:jc w:val="center"/>
                    </w:pPr>
                    <w:r>
                      <w:rPr>
                        <w:rFonts w:asciiTheme="minorHAnsi" w:eastAsiaTheme="minorEastAsia" w:hAnsiTheme="minorBidi"/>
                        <w:color w:val="000000" w:themeColor="text1"/>
                        <w:kern w:val="24"/>
                      </w:rPr>
                      <w:t>属</w:t>
                    </w:r>
                    <w:r>
                      <w:rPr>
                        <w:rFonts w:ascii="Times New Roman" w:eastAsiaTheme="minorEastAsia" w:hAnsiTheme="minorBidi"/>
                        <w:color w:val="000000" w:themeColor="text1"/>
                        <w:kern w:val="24"/>
                      </w:rPr>
                      <w:t>于</w:t>
                    </w:r>
                    <w:r>
                      <w:rPr>
                        <w:rFonts w:ascii="Times New Roman" w:eastAsiaTheme="minorEastAsia" w:hAnsiTheme="minorBidi"/>
                        <w:color w:val="000000" w:themeColor="text1"/>
                        <w:kern w:val="24"/>
                      </w:rPr>
                      <w:t>II</w:t>
                    </w:r>
                    <w:r>
                      <w:rPr>
                        <w:rFonts w:ascii="Times New Roman" w:eastAsiaTheme="minorEastAsia" w:hAnsiTheme="minorBidi"/>
                        <w:color w:val="000000" w:themeColor="text1"/>
                        <w:kern w:val="24"/>
                      </w:rPr>
                      <w:t>级响应</w:t>
                    </w:r>
                  </w:p>
                </w:txbxContent>
              </v:textbox>
            </v:shape>
            <v:shape id="直接箭头连接符 21" o:spid="_x0000_s1122" type="#_x0000_t32" style="position:absolute;left:10933;top:3756;width:3;height:668" o:gfxdata="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nalZMLsAAADb&#10;AAAADwAAAAAAAAABACAAAAAiAAAAZHJzL2Rvd25yZXYueG1sUEsBAhQAFAAAAAgAh07iQDMvBZ47&#10;AAAAOQAAABAAAAAAAAAAAQAgAAAACgEAAGRycy9zaGFwZXhtbC54bWxQSwUGAAAAAAYABgBbAQAA&#10;tAMAAAAA&#10;">
              <v:stroke endarrow="open"/>
            </v:shape>
            <v:rect id="矩形 15" o:spid="_x0000_s1123" style="position:absolute;left:5377;top:4391;width:2294;height:761;v-text-anchor:middle" o:gfxdata="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" filled="f" strokeweight=".5pt">
              <v:stroke joinstyle="round"/>
            </v:rect>
            <v:shape id="文本框 16" o:spid="_x0000_s1124" type="#_x0000_t202" style="position:absolute;left:5680;top:4409;width:1788;height:768" o:gfxdata="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FpZrEO5AAAA2wAA&#10;AA8AAAAAAAAAAQAgAAAAIgAAAGRycy9kb3ducmV2LnhtbFBLAQIUABQAAAAIAIdO4kAzLwWeOwAA&#10;ADkAAAAQAAAAAAAAAAEAIAAAAAgBAABkcnMvc2hhcGV4bWwueG1sUEsFBgAAAAAGAAYAWwEAALID&#10;AAAAAA==&#10;" filled="f" stroked="f">
              <v:textbox style="mso-fit-shape-to-text:t">
                <w:txbxContent>
                  <w:p w:rsidR="00A20BCC" w:rsidRDefault="00A20BCC">
                    <w:pPr>
                      <w:pStyle w:val="a8"/>
                      <w:jc w:val="center"/>
                    </w:pPr>
                    <w:r>
                      <w:rPr>
                        <w:rFonts w:ascii="Times New Roman" w:eastAsiaTheme="minorEastAsia" w:hAnsiTheme="minorBidi"/>
                        <w:color w:val="000000" w:themeColor="text1"/>
                        <w:kern w:val="24"/>
                      </w:rPr>
                      <w:t>II</w:t>
                    </w:r>
                    <w:r>
                      <w:rPr>
                        <w:rFonts w:ascii="Times New Roman" w:eastAsiaTheme="minorEastAsia" w:hAnsiTheme="minorBidi"/>
                        <w:color w:val="000000" w:themeColor="text1"/>
                        <w:kern w:val="24"/>
                      </w:rPr>
                      <w:t>级响应区域所属负责人</w:t>
                    </w:r>
                  </w:p>
                </w:txbxContent>
              </v:textbox>
            </v:shape>
            <v:shape id="_x0000_s1125" type="#_x0000_t32" style="position:absolute;left:6524;top:5152;width:3;height:669" o:gfxdata="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bXvHR7sAAADb&#10;AAAADwAAAAAAAAABACAAAAAiAAAAZHJzL2Rvd25yZXYueG1sUEsBAhQAFAAAAAgAh07iQDMvBZ47&#10;AAAAOQAAABAAAAAAAAAAAQAgAAAACgEAAGRycy9zaGFwZXhtbC54bWxQSwUGAAAAAAYABgBbAQAA&#10;tAMAAAAA&#10;">
              <v:stroke endarrow="open"/>
            </v:shape>
            <v:rect id="矩形 22" o:spid="_x0000_s1126" style="position:absolute;left:5333;top:5821;width:2294;height:761;v-text-anchor:middle" o:gfxdata="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mkL/s7gAAADbAAAA&#10;DwAAAAAAAAABACAAAAAiAAAAZHJzL2Rvd25yZXYueG1sUEsBAhQAFAAAAAgAh07iQDMvBZ47AAAA&#10;OQAAABAAAAAAAAAAAQAgAAAABwEAAGRycy9zaGFwZXhtbC54bWxQSwUGAAAAAAYABgBbAQAAsQMA&#10;AAAA&#10;" filled="f" strokeweight=".5pt">
              <v:stroke joinstyle="round"/>
            </v:rect>
            <v:shape id="文本框 23" o:spid="_x0000_s1127" type="#_x0000_t202" style="position:absolute;left:5481;top:5872;width:1987;height:768" o:gfxdata="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ZOf4ibsAAADb&#10;AAAADwAAAAAAAAABACAAAAAiAAAAZHJzL2Rvd25yZXYueG1sUEsBAhQAFAAAAAgAh07iQDMvBZ47&#10;AAAAOQAAABAAAAAAAAAAAQAgAAAACgEAAGRycy9zaGFwZXhtbC54bWxQSwUGAAAAAAYABgBbAQAA&#10;tAMAAAAA&#10;" filled="f" stroked="f">
              <v:textbox style="mso-fit-shape-to-text:t">
                <w:txbxContent>
                  <w:p w:rsidR="00A20BCC" w:rsidRDefault="00A20BCC">
                    <w:pPr>
                      <w:pStyle w:val="a8"/>
                      <w:jc w:val="center"/>
                    </w:pPr>
                    <w:r>
                      <w:rPr>
                        <w:rFonts w:ascii="Times New Roman" w:eastAsiaTheme="minorEastAsia" w:hAnsiTheme="minorBidi"/>
                        <w:color w:val="000000" w:themeColor="text1"/>
                        <w:kern w:val="24"/>
                      </w:rPr>
                      <w:t>负责人安排人员采取应急措施</w:t>
                    </w:r>
                  </w:p>
                </w:txbxContent>
              </v:textbox>
            </v:shape>
            <v:rect id="矩形 26" o:spid="_x0000_s1128" style="position:absolute;left:9788;top:4425;width:2294;height:761;v-text-anchor:middle" o:gfxdata="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5Xn5sLgAAADbAAAA&#10;DwAAAAAAAAABACAAAAAiAAAAZHJzL2Rvd25yZXYueG1sUEsBAhQAFAAAAAgAh07iQDMvBZ47AAAA&#10;OQAAABAAAAAAAAAAAQAgAAAABwEAAGRycy9zaGFwZXhtbC54bWxQSwUGAAAAAAYABgBbAQAAsQMA&#10;AAAA&#10;" filled="f" strokeweight=".5pt">
              <v:stroke joinstyle="round"/>
            </v:rect>
            <v:shape id="文本框 27" o:spid="_x0000_s1129" type="#_x0000_t202" style="position:absolute;left:9997;top:4462;width:1788;height:768" o:gfxdata="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5aryjLgAAADbAAAA&#10;DwAAAAAAAAABACAAAAAiAAAAZHJzL2Rvd25yZXYueG1sUEsBAhQAFAAAAAgAh07iQDMvBZ47AAAA&#10;OQAAABAAAAAAAAAAAQAgAAAABwEAAGRycy9zaGFwZXhtbC54bWxQSwUGAAAAAAYABgBbAQAAsQMA&#10;AAAA&#10;" filled="f" stroked="f">
              <v:textbox style="mso-fit-shape-to-text:t">
                <w:txbxContent>
                  <w:p w:rsidR="00A20BCC" w:rsidRDefault="00A20BCC">
                    <w:pPr>
                      <w:pStyle w:val="a8"/>
                      <w:jc w:val="center"/>
                    </w:pPr>
                    <w:r>
                      <w:rPr>
                        <w:rFonts w:ascii="Times New Roman" w:eastAsiaTheme="minorEastAsia" w:hAnsiTheme="minorBidi"/>
                        <w:color w:val="000000" w:themeColor="text1"/>
                        <w:kern w:val="24"/>
                      </w:rPr>
                      <w:t>I</w:t>
                    </w:r>
                    <w:r>
                      <w:rPr>
                        <w:rFonts w:ascii="Times New Roman" w:eastAsiaTheme="minorEastAsia" w:hAnsiTheme="minorBidi"/>
                        <w:color w:val="000000" w:themeColor="text1"/>
                        <w:kern w:val="24"/>
                      </w:rPr>
                      <w:t>级响应应急指挥小组</w:t>
                    </w:r>
                  </w:p>
                </w:txbxContent>
              </v:textbox>
            </v:shape>
            <v:shape id="直接箭头连接符 28" o:spid="_x0000_s1130" type="#_x0000_t32" style="position:absolute;left:10935;top:5186;width:3;height:668" o:gfxdata="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kw3LQbsAAADb&#10;AAAADwAAAAAAAAABACAAAAAiAAAAZHJzL2Rvd25yZXYueG1sUEsBAhQAFAAAAAgAh07iQDMvBZ47&#10;AAAAOQAAABAAAAAAAAAAAQAgAAAACgEAAGRycy9zaGFwZXhtbC54bWxQSwUGAAAAAAYABgBbAQAA&#10;tAMAAAAA&#10;">
              <v:stroke endarrow="open"/>
            </v:shape>
            <v:rect id="矩形 29" o:spid="_x0000_s1131" style="position:absolute;left:9744;top:5855;width:2294;height:761;v-text-anchor:middle" o:gfxdata="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" filled="f" strokeweight=".5pt">
              <v:stroke joinstyle="round"/>
            </v:rect>
            <v:shape id="_x0000_s1132" type="#_x0000_t202" style="position:absolute;left:9699;top:5891;width:2482;height:768" o:gfxdata="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8UnNzLsAAADb&#10;AAAADwAAAAAAAAABACAAAAAiAAAAZHJzL2Rvd25yZXYueG1sUEsBAhQAFAAAAAgAh07iQDMvBZ47&#10;AAAAOQAAABAAAAAAAAAAAQAgAAAACgEAAGRycy9zaGFwZXhtbC54bWxQSwUGAAAAAAYABgBbAQAA&#10;tAMAAAAA&#10;" filled="f" stroked="f">
              <v:textbox style="mso-fit-shape-to-text:t">
                <w:txbxContent>
                  <w:p w:rsidR="00A20BCC" w:rsidRDefault="00A20BCC">
                    <w:pPr>
                      <w:pStyle w:val="a8"/>
                      <w:jc w:val="center"/>
                    </w:pPr>
                    <w:r>
                      <w:rPr>
                        <w:rFonts w:ascii="Times New Roman" w:eastAsiaTheme="minorEastAsia" w:hAnsiTheme="minorBidi"/>
                        <w:color w:val="000000" w:themeColor="text1"/>
                        <w:kern w:val="24"/>
                      </w:rPr>
                      <w:t>应急指挥部安排应急小组采取应急措施</w:t>
                    </w:r>
                  </w:p>
                </w:txbxContent>
              </v:textbox>
            </v:shape>
            <v:shape id="_x0000_s1133" type="#_x0000_t32" style="position:absolute;left:6597;top:5520;width:4140;height:0" o:gfxdata="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hwz+28AAAA&#10;2wAAAA8AAAAAAAAAAQAgAAAAIgAAAGRycy9kb3ducmV2LnhtbFBLAQIUABQAAAAIAIdO4kAzLwWe&#10;OwAAADkAAAAQAAAAAAAAAAEAIAAAAAsBAABkcnMvc2hhcGV4bWwueG1sUEsFBgAAAAAGAAYAWwEA&#10;ALUDAAAAAA==&#10;">
              <v:stroke endarrow="open"/>
            </v:shape>
            <v:shape id="文本框 32" o:spid="_x0000_s1134" type="#_x0000_t202" style="position:absolute;left:7834;top:5152;width:1780;height:768" o:gfxdata="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btf2ILsAAADb&#10;AAAADwAAAAAAAAABACAAAAAiAAAAZHJzL2Rvd25yZXYueG1sUEsBAhQAFAAAAAgAh07iQDMvBZ47&#10;AAAAOQAAABAAAAAAAAAAAQAgAAAACgEAAGRycy9zaGFwZXhtbC54bWxQSwUGAAAAAAYABgBbAQAA&#10;tAMAAAAA&#10;" filled="f" stroked="f">
              <v:textbox style="mso-fit-shape-to-text:t">
                <w:txbxContent>
                  <w:p w:rsidR="00A20BCC" w:rsidRDefault="00A20BCC">
                    <w:pPr>
                      <w:pStyle w:val="a8"/>
                      <w:jc w:val="center"/>
                    </w:pPr>
                    <w:r>
                      <w:rPr>
                        <w:rFonts w:asciiTheme="minorHAnsi" w:eastAsiaTheme="minorEastAsia" w:hAnsiTheme="minorBidi"/>
                        <w:color w:val="000000" w:themeColor="text1"/>
                        <w:kern w:val="24"/>
                      </w:rPr>
                      <w:t>联系相关部门技术支援</w:t>
                    </w:r>
                  </w:p>
                </w:txbxContent>
              </v:textbox>
            </v:shape>
            <v:shape id="_x0000_s1135" type="#_x0000_t202" style="position:absolute;left:9924;top:7320;width:2020;height:768" o:gfxdata="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Hs8CO8AAAA&#10;2wAAAA8AAAAAAAAAAQAgAAAAIgAAAGRycy9kb3ducmV2LnhtbFBLAQIUABQAAAAIAIdO4kAzLwWe&#10;OwAAADkAAAAQAAAAAAAAAAEAIAAAAAsBAABkcnMvc2hhcGV4bWwueG1sUEsFBgAAAAAGAAYAWwEA&#10;ALUDAAAAAA==&#10;" filled="f" stroked="f">
              <v:textbox style="mso-fit-shape-to-text:t">
                <w:txbxContent>
                  <w:p w:rsidR="00A20BCC" w:rsidRDefault="00A20BCC">
                    <w:pPr>
                      <w:pStyle w:val="a8"/>
                      <w:jc w:val="center"/>
                    </w:pPr>
                    <w:r>
                      <w:rPr>
                        <w:rFonts w:ascii="Times New Roman" w:eastAsiaTheme="minorEastAsia" w:hAnsiTheme="minorBidi"/>
                        <w:color w:val="000000" w:themeColor="text1"/>
                        <w:kern w:val="24"/>
                      </w:rPr>
                      <w:t>请求外部力量进行支援</w:t>
                    </w:r>
                  </w:p>
                </w:txbxContent>
              </v:textbox>
            </v:shape>
            <v:shape id="直接箭头连接符 38" o:spid="_x0000_s1136" type="#_x0000_t32" style="position:absolute;left:10938;top:6616;width:3;height:668" o:gfxdata="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EELG/e/&#10;AAAA2wAAAA8AAAAAAAAAAQAgAAAAIgAAAGRycy9kb3ducmV2LnhtbFBLAQIUABQAAAAIAIdO4kAz&#10;LwWeOwAAADkAAAAQAAAAAAAAAAEAIAAAAA4BAABkcnMvc2hhcGV4bWwueG1sUEsFBgAAAAAGAAYA&#10;WwEAALgDAAAAAA==&#10;" strokeweight="1pt">
              <v:stroke endarrow="open"/>
            </v:shape>
            <v:rect id="矩形 39" o:spid="_x0000_s1137" style="position:absolute;left:9787;top:7284;width:2294;height:761;v-text-anchor:middle" o:gfxdata="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" filled="f" strokeweight=".5pt">
              <v:stroke joinstyle="round"/>
            </v:rect>
          </v:group>
        </w:pict>
      </w:r>
    </w:p>
    <w:p w:rsidR="00EF1C16" w:rsidRPr="00253F64" w:rsidRDefault="00EF1C16">
      <w:pPr>
        <w:shd w:val="clear" w:color="010000" w:fill="auto"/>
        <w:autoSpaceDE w:val="0"/>
        <w:autoSpaceDN w:val="0"/>
        <w:adjustRightInd w:val="0"/>
        <w:spacing w:line="360" w:lineRule="auto"/>
        <w:jc w:val="center"/>
        <w:rPr>
          <w:rFonts w:ascii="Times New Roman" w:hAnsi="Times New Roman" w:cs="Times New Roman"/>
          <w:bCs/>
          <w:sz w:val="24"/>
        </w:rPr>
      </w:pPr>
    </w:p>
    <w:p w:rsidR="00EF1C16" w:rsidRPr="00253F64" w:rsidRDefault="00EF1C16">
      <w:pPr>
        <w:shd w:val="clear" w:color="010000" w:fill="auto"/>
        <w:autoSpaceDE w:val="0"/>
        <w:autoSpaceDN w:val="0"/>
        <w:adjustRightInd w:val="0"/>
        <w:spacing w:line="360" w:lineRule="auto"/>
        <w:jc w:val="center"/>
        <w:rPr>
          <w:rFonts w:ascii="Times New Roman" w:hAnsi="Times New Roman" w:cs="Times New Roman"/>
          <w:bCs/>
          <w:sz w:val="24"/>
        </w:rPr>
      </w:pPr>
    </w:p>
    <w:p w:rsidR="00EF1C16" w:rsidRPr="00253F64" w:rsidRDefault="00EF1C16">
      <w:pPr>
        <w:shd w:val="clear" w:color="010000" w:fill="auto"/>
        <w:autoSpaceDE w:val="0"/>
        <w:autoSpaceDN w:val="0"/>
        <w:adjustRightInd w:val="0"/>
        <w:spacing w:line="360" w:lineRule="auto"/>
        <w:jc w:val="center"/>
        <w:rPr>
          <w:rFonts w:ascii="Times New Roman" w:hAnsi="Times New Roman" w:cs="Times New Roman"/>
          <w:bCs/>
          <w:sz w:val="24"/>
        </w:rPr>
      </w:pPr>
    </w:p>
    <w:p w:rsidR="00EF1C16" w:rsidRPr="00253F64" w:rsidRDefault="00EF1C16">
      <w:pPr>
        <w:shd w:val="clear" w:color="010000" w:fill="auto"/>
        <w:autoSpaceDE w:val="0"/>
        <w:autoSpaceDN w:val="0"/>
        <w:adjustRightInd w:val="0"/>
        <w:spacing w:line="360" w:lineRule="auto"/>
        <w:jc w:val="center"/>
        <w:rPr>
          <w:rFonts w:ascii="Times New Roman" w:hAnsi="Times New Roman" w:cs="Times New Roman"/>
          <w:bCs/>
          <w:sz w:val="24"/>
        </w:rPr>
      </w:pPr>
    </w:p>
    <w:p w:rsidR="00EF1C16" w:rsidRPr="00253F64" w:rsidRDefault="00EF1C16">
      <w:pPr>
        <w:shd w:val="clear" w:color="010000" w:fill="auto"/>
        <w:autoSpaceDE w:val="0"/>
        <w:autoSpaceDN w:val="0"/>
        <w:adjustRightInd w:val="0"/>
        <w:spacing w:line="360" w:lineRule="auto"/>
        <w:jc w:val="center"/>
        <w:rPr>
          <w:rFonts w:ascii="Times New Roman" w:hAnsi="Times New Roman" w:cs="Times New Roman"/>
          <w:bCs/>
          <w:sz w:val="24"/>
        </w:rPr>
      </w:pPr>
    </w:p>
    <w:p w:rsidR="00EF1C16" w:rsidRPr="00253F64" w:rsidRDefault="00EF1C16">
      <w:pPr>
        <w:shd w:val="clear" w:color="010000" w:fill="auto"/>
        <w:autoSpaceDE w:val="0"/>
        <w:autoSpaceDN w:val="0"/>
        <w:adjustRightInd w:val="0"/>
        <w:spacing w:line="360" w:lineRule="auto"/>
        <w:jc w:val="center"/>
        <w:rPr>
          <w:rFonts w:ascii="Times New Roman" w:hAnsi="Times New Roman" w:cs="Times New Roman"/>
          <w:bCs/>
          <w:sz w:val="24"/>
        </w:rPr>
      </w:pPr>
    </w:p>
    <w:p w:rsidR="00EF1C16" w:rsidRPr="00253F64" w:rsidRDefault="00EF1C16">
      <w:pPr>
        <w:shd w:val="clear" w:color="010000" w:fill="auto"/>
        <w:autoSpaceDE w:val="0"/>
        <w:autoSpaceDN w:val="0"/>
        <w:adjustRightInd w:val="0"/>
        <w:spacing w:line="360" w:lineRule="auto"/>
        <w:jc w:val="center"/>
        <w:rPr>
          <w:rFonts w:ascii="Times New Roman" w:hAnsi="Times New Roman" w:cs="Times New Roman"/>
          <w:bCs/>
          <w:sz w:val="24"/>
        </w:rPr>
      </w:pPr>
    </w:p>
    <w:p w:rsidR="00EF1C16" w:rsidRPr="00253F64" w:rsidRDefault="00EF1C16">
      <w:pPr>
        <w:shd w:val="clear" w:color="010000" w:fill="auto"/>
        <w:autoSpaceDE w:val="0"/>
        <w:autoSpaceDN w:val="0"/>
        <w:adjustRightInd w:val="0"/>
        <w:spacing w:line="360" w:lineRule="auto"/>
        <w:jc w:val="center"/>
        <w:rPr>
          <w:rFonts w:ascii="Times New Roman" w:hAnsi="Times New Roman" w:cs="Times New Roman"/>
          <w:bCs/>
          <w:sz w:val="24"/>
        </w:rPr>
      </w:pPr>
    </w:p>
    <w:p w:rsidR="00EF1C16" w:rsidRPr="00253F64" w:rsidRDefault="00EF1C16">
      <w:pPr>
        <w:shd w:val="clear" w:color="010000" w:fill="auto"/>
        <w:autoSpaceDE w:val="0"/>
        <w:autoSpaceDN w:val="0"/>
        <w:adjustRightInd w:val="0"/>
        <w:spacing w:line="360" w:lineRule="auto"/>
        <w:jc w:val="center"/>
        <w:rPr>
          <w:rFonts w:ascii="Times New Roman" w:hAnsi="Times New Roman" w:cs="Times New Roman"/>
          <w:bCs/>
          <w:sz w:val="24"/>
        </w:rPr>
      </w:pPr>
    </w:p>
    <w:p w:rsidR="00EF1C16" w:rsidRPr="00253F64" w:rsidRDefault="00EF1C16">
      <w:pPr>
        <w:shd w:val="clear" w:color="010000" w:fill="auto"/>
        <w:autoSpaceDE w:val="0"/>
        <w:autoSpaceDN w:val="0"/>
        <w:adjustRightInd w:val="0"/>
        <w:spacing w:line="360" w:lineRule="auto"/>
        <w:jc w:val="center"/>
        <w:rPr>
          <w:rFonts w:ascii="Times New Roman" w:hAnsi="Times New Roman" w:cs="Times New Roman"/>
          <w:bCs/>
          <w:sz w:val="24"/>
        </w:rPr>
      </w:pPr>
    </w:p>
    <w:p w:rsidR="00EF1C16" w:rsidRPr="00253F64" w:rsidRDefault="00EF1C16">
      <w:pPr>
        <w:shd w:val="clear" w:color="010000" w:fill="auto"/>
        <w:autoSpaceDE w:val="0"/>
        <w:autoSpaceDN w:val="0"/>
        <w:adjustRightInd w:val="0"/>
        <w:spacing w:line="360" w:lineRule="auto"/>
        <w:jc w:val="center"/>
        <w:rPr>
          <w:rFonts w:ascii="Times New Roman" w:hAnsi="Times New Roman" w:cs="Times New Roman"/>
          <w:bCs/>
          <w:sz w:val="24"/>
        </w:rPr>
      </w:pPr>
    </w:p>
    <w:p w:rsidR="00EF1C16" w:rsidRPr="00253F64" w:rsidRDefault="00EF1C16">
      <w:pPr>
        <w:shd w:val="clear" w:color="010000" w:fill="auto"/>
        <w:autoSpaceDE w:val="0"/>
        <w:autoSpaceDN w:val="0"/>
        <w:adjustRightInd w:val="0"/>
        <w:spacing w:line="360" w:lineRule="auto"/>
        <w:jc w:val="center"/>
        <w:rPr>
          <w:rFonts w:ascii="Times New Roman" w:hAnsi="Times New Roman" w:cs="Times New Roman"/>
          <w:bCs/>
          <w:sz w:val="24"/>
        </w:rPr>
      </w:pPr>
    </w:p>
    <w:p w:rsidR="00EF1C16" w:rsidRPr="00253F64" w:rsidRDefault="00EF1C16">
      <w:pPr>
        <w:shd w:val="clear" w:color="010000" w:fill="auto"/>
        <w:autoSpaceDE w:val="0"/>
        <w:autoSpaceDN w:val="0"/>
        <w:adjustRightInd w:val="0"/>
        <w:spacing w:line="360" w:lineRule="auto"/>
        <w:jc w:val="center"/>
        <w:rPr>
          <w:rFonts w:ascii="Times New Roman" w:hAnsi="Times New Roman" w:cs="Times New Roman"/>
          <w:bCs/>
          <w:sz w:val="24"/>
        </w:rPr>
      </w:pPr>
    </w:p>
    <w:p w:rsidR="00EF1C16" w:rsidRPr="00253F64" w:rsidRDefault="00EF1C16">
      <w:pPr>
        <w:shd w:val="clear" w:color="010000" w:fill="auto"/>
        <w:autoSpaceDE w:val="0"/>
        <w:autoSpaceDN w:val="0"/>
        <w:adjustRightInd w:val="0"/>
        <w:spacing w:line="360" w:lineRule="auto"/>
        <w:jc w:val="center"/>
        <w:rPr>
          <w:rFonts w:ascii="Times New Roman" w:hAnsi="Times New Roman" w:cs="Times New Roman"/>
          <w:bCs/>
          <w:sz w:val="24"/>
        </w:rPr>
      </w:pPr>
    </w:p>
    <w:p w:rsidR="001B68EA" w:rsidRPr="00253F64" w:rsidRDefault="001B68EA">
      <w:pPr>
        <w:shd w:val="clear" w:color="010000" w:fill="auto"/>
        <w:autoSpaceDE w:val="0"/>
        <w:autoSpaceDN w:val="0"/>
        <w:adjustRightInd w:val="0"/>
        <w:spacing w:line="360" w:lineRule="auto"/>
        <w:jc w:val="center"/>
        <w:rPr>
          <w:rFonts w:ascii="Times New Roman" w:hAnsi="Times New Roman" w:cs="Times New Roman"/>
          <w:bCs/>
          <w:sz w:val="24"/>
        </w:rPr>
      </w:pPr>
    </w:p>
    <w:p w:rsidR="00EF1C16" w:rsidRPr="00253F64" w:rsidRDefault="00706E27" w:rsidP="00202D28">
      <w:pPr>
        <w:shd w:val="clear" w:color="010000" w:fill="auto"/>
        <w:autoSpaceDE w:val="0"/>
        <w:autoSpaceDN w:val="0"/>
        <w:adjustRightInd w:val="0"/>
        <w:spacing w:line="360" w:lineRule="auto"/>
        <w:ind w:firstLineChars="200" w:firstLine="422"/>
        <w:jc w:val="center"/>
        <w:rPr>
          <w:rFonts w:ascii="Times New Roman" w:hAnsi="Times New Roman" w:cs="Times New Roman"/>
          <w:bCs/>
          <w:sz w:val="24"/>
        </w:rPr>
      </w:pPr>
      <w:r w:rsidRPr="00253F64">
        <w:rPr>
          <w:rFonts w:ascii="Times New Roman" w:hAnsi="Times New Roman" w:cs="Times New Roman"/>
          <w:b/>
          <w:bCs/>
          <w:szCs w:val="21"/>
        </w:rPr>
        <w:t>图</w:t>
      </w:r>
      <w:r w:rsidR="00202D28" w:rsidRPr="00253F64">
        <w:rPr>
          <w:rFonts w:ascii="Times New Roman" w:hAnsi="Times New Roman" w:cs="Times New Roman"/>
          <w:b/>
          <w:bCs/>
          <w:szCs w:val="21"/>
        </w:rPr>
        <w:t xml:space="preserve">3.2-1  </w:t>
      </w:r>
      <w:r w:rsidRPr="00253F64">
        <w:rPr>
          <w:rFonts w:ascii="Times New Roman" w:hAnsi="Times New Roman" w:cs="Times New Roman"/>
          <w:b/>
          <w:bCs/>
          <w:szCs w:val="21"/>
        </w:rPr>
        <w:t>基本处置程序框图</w:t>
      </w:r>
      <w:bookmarkStart w:id="120" w:name="_Toc15564"/>
    </w:p>
    <w:p w:rsidR="00EF1C16" w:rsidRPr="00253F64" w:rsidRDefault="00706E27">
      <w:pPr>
        <w:shd w:val="clear" w:color="040000" w:fill="auto"/>
        <w:spacing w:line="360" w:lineRule="auto"/>
        <w:rPr>
          <w:rFonts w:ascii="Times New Roman" w:hAnsi="Times New Roman" w:cs="Times New Roman"/>
          <w:b/>
          <w:bCs/>
          <w:sz w:val="24"/>
        </w:rPr>
      </w:pPr>
      <w:r w:rsidRPr="00253F64">
        <w:rPr>
          <w:rFonts w:ascii="Times New Roman" w:hAnsi="Times New Roman" w:cs="Times New Roman"/>
          <w:b/>
          <w:bCs/>
          <w:sz w:val="24"/>
        </w:rPr>
        <w:t xml:space="preserve">3.2.3 </w:t>
      </w:r>
      <w:r w:rsidRPr="00253F64">
        <w:rPr>
          <w:rFonts w:ascii="Times New Roman" w:hAnsi="Times New Roman" w:cs="Times New Roman"/>
          <w:b/>
          <w:bCs/>
          <w:sz w:val="24"/>
        </w:rPr>
        <w:t>应急队伍</w:t>
      </w:r>
      <w:bookmarkEnd w:id="120"/>
    </w:p>
    <w:p w:rsidR="00EF1C16" w:rsidRPr="00253F64" w:rsidRDefault="00706E27">
      <w:pPr>
        <w:shd w:val="clear" w:color="000000" w:fill="auto"/>
        <w:spacing w:line="360" w:lineRule="auto"/>
        <w:ind w:firstLineChars="200" w:firstLine="480"/>
        <w:rPr>
          <w:rFonts w:ascii="Times New Roman" w:hAnsi="Times New Roman" w:cs="Times New Roman"/>
          <w:sz w:val="24"/>
        </w:rPr>
      </w:pPr>
      <w:r w:rsidRPr="00253F64">
        <w:rPr>
          <w:rFonts w:ascii="Times New Roman" w:hAnsi="Times New Roman" w:cs="Times New Roman"/>
          <w:sz w:val="24"/>
        </w:rPr>
        <w:t>按照分级响应地原则，确定不同级别的现场负责人，负责指挥调度应急救援工作和开展事故应急响应。</w:t>
      </w:r>
    </w:p>
    <w:p w:rsidR="00EF1C16" w:rsidRPr="00253F64" w:rsidRDefault="00706E27">
      <w:pPr>
        <w:shd w:val="clear" w:color="000000" w:fill="auto"/>
        <w:spacing w:line="360" w:lineRule="auto"/>
        <w:ind w:firstLineChars="200" w:firstLine="480"/>
        <w:rPr>
          <w:rFonts w:ascii="Times New Roman" w:hAnsi="Times New Roman" w:cs="Times New Roman"/>
          <w:sz w:val="24"/>
        </w:rPr>
      </w:pPr>
      <w:r w:rsidRPr="00253F64">
        <w:rPr>
          <w:rFonts w:ascii="Times New Roman" w:hAnsi="Times New Roman" w:cs="Times New Roman" w:hint="eastAsia"/>
          <w:sz w:val="24"/>
        </w:rPr>
        <w:t>1</w:t>
      </w:r>
      <w:r w:rsidRPr="00253F64">
        <w:rPr>
          <w:rFonts w:ascii="Times New Roman" w:hAnsi="Times New Roman" w:cs="Times New Roman"/>
          <w:sz w:val="24"/>
        </w:rPr>
        <w:t>、</w:t>
      </w:r>
      <w:r w:rsidRPr="00253F64">
        <w:rPr>
          <w:rFonts w:ascii="Times New Roman" w:hAnsi="Times New Roman" w:cs="Times New Roman" w:hint="eastAsia"/>
          <w:sz w:val="24"/>
        </w:rPr>
        <w:t>II</w:t>
      </w:r>
      <w:r w:rsidRPr="00253F64">
        <w:rPr>
          <w:rFonts w:ascii="Times New Roman" w:hAnsi="Times New Roman" w:cs="Times New Roman"/>
          <w:sz w:val="24"/>
        </w:rPr>
        <w:t>级响应时，应急处置人员为第一发现者及公司应急响应组；</w:t>
      </w:r>
    </w:p>
    <w:p w:rsidR="00EF1C16" w:rsidRPr="00253F64" w:rsidRDefault="00706E27">
      <w:pPr>
        <w:shd w:val="clear" w:color="000000" w:fill="auto"/>
        <w:spacing w:line="360" w:lineRule="auto"/>
        <w:ind w:firstLineChars="200" w:firstLine="480"/>
        <w:rPr>
          <w:rFonts w:ascii="Times New Roman" w:hAnsi="Times New Roman" w:cs="Times New Roman"/>
          <w:sz w:val="24"/>
        </w:rPr>
      </w:pPr>
      <w:r w:rsidRPr="00253F64">
        <w:rPr>
          <w:rFonts w:ascii="Times New Roman" w:hAnsi="Times New Roman" w:cs="Times New Roman" w:hint="eastAsia"/>
          <w:sz w:val="24"/>
        </w:rPr>
        <w:t>2</w:t>
      </w:r>
      <w:r w:rsidRPr="00253F64">
        <w:rPr>
          <w:rFonts w:ascii="Times New Roman" w:hAnsi="Times New Roman" w:cs="Times New Roman"/>
          <w:sz w:val="24"/>
        </w:rPr>
        <w:t>、</w:t>
      </w:r>
      <w:r w:rsidRPr="00253F64">
        <w:rPr>
          <w:rFonts w:ascii="Times New Roman" w:hAnsi="Times New Roman" w:cs="Times New Roman" w:hint="eastAsia"/>
          <w:sz w:val="24"/>
        </w:rPr>
        <w:t>I</w:t>
      </w:r>
      <w:r w:rsidRPr="00253F64">
        <w:rPr>
          <w:rFonts w:ascii="Times New Roman" w:hAnsi="Times New Roman" w:cs="Times New Roman"/>
          <w:sz w:val="24"/>
        </w:rPr>
        <w:t>级响应时，由本公司应急</w:t>
      </w:r>
      <w:proofErr w:type="gramStart"/>
      <w:r w:rsidRPr="00253F64">
        <w:rPr>
          <w:rFonts w:ascii="Times New Roman" w:hAnsi="Times New Roman" w:cs="Times New Roman"/>
          <w:sz w:val="24"/>
        </w:rPr>
        <w:t>响应组</w:t>
      </w:r>
      <w:proofErr w:type="gramEnd"/>
      <w:r w:rsidRPr="00253F64">
        <w:rPr>
          <w:rFonts w:ascii="Times New Roman" w:hAnsi="Times New Roman" w:cs="Times New Roman"/>
          <w:sz w:val="24"/>
        </w:rPr>
        <w:t>及外部支援力量组成。</w:t>
      </w:r>
    </w:p>
    <w:p w:rsidR="00EF1C16" w:rsidRPr="00253F64" w:rsidRDefault="00706E27">
      <w:pPr>
        <w:shd w:val="clear" w:color="000000" w:fill="auto"/>
        <w:spacing w:line="360" w:lineRule="auto"/>
        <w:ind w:firstLineChars="200" w:firstLine="480"/>
        <w:rPr>
          <w:rFonts w:ascii="Times New Roman" w:hAnsi="Times New Roman" w:cs="Times New Roman"/>
          <w:sz w:val="24"/>
        </w:rPr>
      </w:pPr>
      <w:r w:rsidRPr="00253F64">
        <w:rPr>
          <w:rFonts w:ascii="Times New Roman" w:hAnsi="Times New Roman" w:cs="Times New Roman"/>
          <w:sz w:val="24"/>
        </w:rPr>
        <w:t>小组主要成员联系方式见附件</w:t>
      </w:r>
      <w:r w:rsidRPr="00253F64">
        <w:rPr>
          <w:rFonts w:ascii="Times New Roman" w:hAnsi="Times New Roman" w:cs="Times New Roman"/>
          <w:sz w:val="24"/>
        </w:rPr>
        <w:t>2</w:t>
      </w:r>
      <w:r w:rsidRPr="00253F64">
        <w:rPr>
          <w:rFonts w:ascii="Times New Roman" w:hAnsi="Times New Roman" w:cs="Times New Roman"/>
          <w:sz w:val="24"/>
        </w:rPr>
        <w:t>，具体操作人员由各小组从相应现场部门调动，并在超过本公司应急能力时，请求外部力量进行支援。</w:t>
      </w:r>
    </w:p>
    <w:p w:rsidR="00EF1C16" w:rsidRPr="00253F64" w:rsidRDefault="00706E27">
      <w:pPr>
        <w:pStyle w:val="1"/>
        <w:shd w:val="clear" w:color="010000" w:fill="auto"/>
        <w:spacing w:before="156" w:after="156"/>
        <w:jc w:val="center"/>
        <w:rPr>
          <w:rFonts w:cs="Times New Roman"/>
        </w:rPr>
      </w:pPr>
      <w:r w:rsidRPr="00253F64">
        <w:rPr>
          <w:rFonts w:cs="Times New Roman"/>
        </w:rPr>
        <w:br w:type="page"/>
      </w:r>
      <w:bookmarkStart w:id="121" w:name="_Toc29107"/>
      <w:bookmarkStart w:id="122" w:name="_Toc1767"/>
      <w:bookmarkStart w:id="123" w:name="_Toc6621"/>
      <w:bookmarkStart w:id="124" w:name="_Toc23635"/>
      <w:bookmarkStart w:id="125" w:name="_Toc28857"/>
      <w:bookmarkStart w:id="126" w:name="_Toc24039"/>
      <w:bookmarkStart w:id="127" w:name="_Toc5968"/>
      <w:bookmarkStart w:id="128" w:name="_Toc533"/>
      <w:bookmarkStart w:id="129" w:name="_Toc530595814"/>
      <w:r w:rsidRPr="00253F64">
        <w:rPr>
          <w:rFonts w:cs="Times New Roman"/>
        </w:rPr>
        <w:lastRenderedPageBreak/>
        <w:t xml:space="preserve">4 </w:t>
      </w:r>
      <w:r w:rsidRPr="00253F64">
        <w:rPr>
          <w:rFonts w:cs="Times New Roman"/>
        </w:rPr>
        <w:t>预防与预警</w:t>
      </w:r>
      <w:bookmarkEnd w:id="121"/>
      <w:bookmarkEnd w:id="122"/>
      <w:bookmarkEnd w:id="123"/>
      <w:bookmarkEnd w:id="124"/>
      <w:bookmarkEnd w:id="125"/>
      <w:bookmarkEnd w:id="126"/>
      <w:bookmarkEnd w:id="127"/>
      <w:bookmarkEnd w:id="128"/>
      <w:bookmarkEnd w:id="129"/>
    </w:p>
    <w:p w:rsidR="00EF1C16" w:rsidRPr="00253F64" w:rsidRDefault="00706E27">
      <w:pPr>
        <w:pStyle w:val="2"/>
        <w:shd w:val="clear" w:color="050000" w:fill="auto"/>
        <w:spacing w:before="156" w:after="156"/>
        <w:rPr>
          <w:rFonts w:ascii="Times New Roman" w:eastAsia="宋体" w:hAnsi="Times New Roman" w:cs="Times New Roman"/>
        </w:rPr>
      </w:pPr>
      <w:bookmarkStart w:id="130" w:name="_Toc1253"/>
      <w:bookmarkStart w:id="131" w:name="_Toc27006"/>
      <w:bookmarkStart w:id="132" w:name="_Toc11623"/>
      <w:bookmarkStart w:id="133" w:name="_Toc29234"/>
      <w:bookmarkStart w:id="134" w:name="_Toc11817"/>
      <w:bookmarkStart w:id="135" w:name="_Toc23577"/>
      <w:bookmarkStart w:id="136" w:name="_Toc27240"/>
      <w:bookmarkStart w:id="137" w:name="_Toc1829"/>
      <w:bookmarkStart w:id="138" w:name="_Toc530595815"/>
      <w:r w:rsidRPr="00253F64">
        <w:rPr>
          <w:rFonts w:ascii="Times New Roman" w:eastAsia="宋体" w:hAnsi="Times New Roman" w:cs="Times New Roman"/>
        </w:rPr>
        <w:t xml:space="preserve">4.1 </w:t>
      </w:r>
      <w:bookmarkStart w:id="139" w:name="_Toc376854045"/>
      <w:bookmarkStart w:id="140" w:name="_Toc372201298"/>
      <w:r w:rsidRPr="00253F64">
        <w:rPr>
          <w:rFonts w:ascii="Times New Roman" w:eastAsia="宋体" w:hAnsi="Times New Roman" w:cs="Times New Roman"/>
        </w:rPr>
        <w:t>环境事件预防</w:t>
      </w:r>
      <w:bookmarkEnd w:id="130"/>
      <w:bookmarkEnd w:id="131"/>
      <w:bookmarkEnd w:id="132"/>
      <w:bookmarkEnd w:id="133"/>
      <w:bookmarkEnd w:id="134"/>
      <w:bookmarkEnd w:id="135"/>
      <w:bookmarkEnd w:id="136"/>
      <w:bookmarkEnd w:id="137"/>
      <w:bookmarkEnd w:id="138"/>
      <w:bookmarkEnd w:id="139"/>
      <w:bookmarkEnd w:id="140"/>
    </w:p>
    <w:p w:rsidR="00EF1C16" w:rsidRPr="00253F64" w:rsidRDefault="00706E27" w:rsidP="00970DAF">
      <w:pPr>
        <w:shd w:val="clear" w:color="040000" w:fill="auto"/>
        <w:spacing w:line="360" w:lineRule="auto"/>
        <w:outlineLvl w:val="2"/>
        <w:rPr>
          <w:rFonts w:ascii="Times New Roman" w:hAnsi="Times New Roman" w:cs="Times New Roman"/>
          <w:b/>
          <w:bCs/>
          <w:sz w:val="24"/>
        </w:rPr>
      </w:pPr>
      <w:bookmarkStart w:id="141" w:name="_Toc28679"/>
      <w:bookmarkStart w:id="142" w:name="_Toc25091"/>
      <w:bookmarkStart w:id="143" w:name="_Toc14947"/>
      <w:bookmarkStart w:id="144" w:name="_Toc18477"/>
      <w:bookmarkStart w:id="145" w:name="_Toc19045"/>
      <w:bookmarkStart w:id="146" w:name="_Toc16940"/>
      <w:r w:rsidRPr="00253F64">
        <w:rPr>
          <w:rFonts w:ascii="Times New Roman" w:hAnsi="Times New Roman" w:cs="Times New Roman"/>
          <w:b/>
          <w:bCs/>
          <w:sz w:val="24"/>
        </w:rPr>
        <w:t xml:space="preserve">4.1.1 </w:t>
      </w:r>
      <w:r w:rsidRPr="00253F64">
        <w:rPr>
          <w:rFonts w:ascii="Times New Roman" w:hAnsi="Times New Roman" w:cs="Times New Roman"/>
          <w:b/>
          <w:bCs/>
          <w:sz w:val="24"/>
        </w:rPr>
        <w:t>风险防范措施</w:t>
      </w:r>
      <w:bookmarkEnd w:id="141"/>
      <w:bookmarkEnd w:id="142"/>
      <w:bookmarkEnd w:id="143"/>
      <w:bookmarkEnd w:id="144"/>
      <w:bookmarkEnd w:id="145"/>
      <w:bookmarkEnd w:id="146"/>
    </w:p>
    <w:p w:rsidR="00EF1C16" w:rsidRPr="00253F64" w:rsidRDefault="00706E27">
      <w:pPr>
        <w:shd w:val="clear" w:color="000000" w:fill="auto"/>
        <w:spacing w:line="360" w:lineRule="auto"/>
        <w:ind w:firstLineChars="200" w:firstLine="480"/>
        <w:rPr>
          <w:rFonts w:ascii="Times New Roman" w:hAnsi="Times New Roman" w:cs="Times New Roman"/>
          <w:sz w:val="24"/>
        </w:rPr>
      </w:pPr>
      <w:r w:rsidRPr="00253F64">
        <w:rPr>
          <w:rFonts w:ascii="Times New Roman" w:hAnsi="Times New Roman" w:cs="Times New Roman"/>
          <w:sz w:val="24"/>
        </w:rPr>
        <w:t>对已确定的危险目标，根据其可能导致事故的途径，采取针对性的预防措施，避免事故发生。各部门应根据相关职责明确责任，做好防范。对防范措施的实施，应加强监管，定期巡查，确保防范措施正常、有效的运行。对环境风险，明确监控方式、方法，做到监控无遗漏。</w:t>
      </w:r>
    </w:p>
    <w:p w:rsidR="00EF1C16" w:rsidRPr="00253F64" w:rsidRDefault="00706E27">
      <w:pPr>
        <w:shd w:val="clear" w:color="040000" w:fill="auto"/>
        <w:spacing w:line="360" w:lineRule="auto"/>
        <w:ind w:firstLineChars="200" w:firstLine="480"/>
        <w:rPr>
          <w:rFonts w:ascii="Times New Roman" w:hAnsi="Times New Roman" w:cs="Times New Roman"/>
          <w:sz w:val="24"/>
        </w:rPr>
      </w:pPr>
      <w:r w:rsidRPr="00253F64">
        <w:rPr>
          <w:rFonts w:ascii="Times New Roman" w:hAnsi="Times New Roman" w:cs="Times New Roman"/>
          <w:sz w:val="24"/>
        </w:rPr>
        <w:t>1</w:t>
      </w:r>
      <w:r w:rsidRPr="00253F64">
        <w:rPr>
          <w:rFonts w:ascii="Times New Roman" w:hAnsi="Times New Roman" w:cs="Times New Roman"/>
          <w:sz w:val="24"/>
        </w:rPr>
        <w:t>、加强火灾报警系统的保养维护工作，加强设备检验和日常巡查的点检工作；</w:t>
      </w:r>
    </w:p>
    <w:p w:rsidR="00EF1C16" w:rsidRPr="00253F64" w:rsidRDefault="00706E27">
      <w:pPr>
        <w:shd w:val="clear" w:color="050000" w:fill="auto"/>
        <w:spacing w:line="360" w:lineRule="auto"/>
        <w:ind w:firstLineChars="200" w:firstLine="480"/>
        <w:jc w:val="left"/>
        <w:rPr>
          <w:rFonts w:ascii="Times New Roman" w:hAnsi="Times New Roman" w:cs="Times New Roman"/>
          <w:sz w:val="24"/>
        </w:rPr>
      </w:pPr>
      <w:r w:rsidRPr="00253F64">
        <w:rPr>
          <w:rFonts w:ascii="Times New Roman" w:hAnsi="Times New Roman" w:cs="Times New Roman"/>
          <w:sz w:val="24"/>
        </w:rPr>
        <w:t>2</w:t>
      </w:r>
      <w:r w:rsidRPr="00253F64">
        <w:rPr>
          <w:rFonts w:ascii="Times New Roman" w:hAnsi="Times New Roman" w:cs="Times New Roman"/>
          <w:sz w:val="24"/>
        </w:rPr>
        <w:t>、</w:t>
      </w:r>
      <w:r w:rsidR="004A24FB" w:rsidRPr="00253F64">
        <w:rPr>
          <w:rFonts w:ascii="Times New Roman" w:hAnsi="Times New Roman" w:cs="Times New Roman" w:hint="eastAsia"/>
          <w:sz w:val="24"/>
        </w:rPr>
        <w:t>危险化学品</w:t>
      </w:r>
      <w:r w:rsidRPr="00253F64">
        <w:rPr>
          <w:rFonts w:ascii="Times New Roman" w:hAnsi="Times New Roman" w:cs="Times New Roman" w:hint="eastAsia"/>
          <w:sz w:val="24"/>
        </w:rPr>
        <w:t>物料</w:t>
      </w:r>
      <w:r w:rsidRPr="00253F64">
        <w:rPr>
          <w:rFonts w:ascii="Times New Roman" w:hAnsi="Times New Roman" w:cs="Times New Roman"/>
          <w:sz w:val="24"/>
        </w:rPr>
        <w:t>入库时应严格检验物品质量、数量、包装等情况，在储存期内定期检查，发现品质变化、包装破损、渗漏应及时处理，换装危险品的空容器，在使用前必须进行检查，彻底清洗，对遗留在地上危险化学品，必须及时清除，保持库房清洁；</w:t>
      </w:r>
    </w:p>
    <w:p w:rsidR="00EF1C16" w:rsidRPr="00253F64" w:rsidRDefault="00706E27">
      <w:pPr>
        <w:shd w:val="clear" w:color="050000" w:fill="auto"/>
        <w:spacing w:line="360" w:lineRule="auto"/>
        <w:ind w:firstLineChars="200" w:firstLine="480"/>
        <w:jc w:val="left"/>
        <w:rPr>
          <w:rFonts w:ascii="Times New Roman" w:hAnsi="Times New Roman" w:cs="Times New Roman"/>
          <w:sz w:val="24"/>
        </w:rPr>
      </w:pPr>
      <w:r w:rsidRPr="00253F64">
        <w:rPr>
          <w:rFonts w:ascii="Times New Roman" w:hAnsi="Times New Roman" w:cs="Times New Roman"/>
          <w:sz w:val="24"/>
        </w:rPr>
        <w:t>3</w:t>
      </w:r>
      <w:r w:rsidRPr="00253F64">
        <w:rPr>
          <w:rFonts w:ascii="Times New Roman" w:hAnsi="Times New Roman" w:cs="Times New Roman"/>
          <w:sz w:val="24"/>
        </w:rPr>
        <w:t>、加强对厂区的火灾安全隐患巡逻检查；</w:t>
      </w:r>
    </w:p>
    <w:p w:rsidR="00EF1C16" w:rsidRPr="00253F64" w:rsidRDefault="00706E27">
      <w:pPr>
        <w:shd w:val="clear" w:color="050000" w:fill="auto"/>
        <w:spacing w:line="360" w:lineRule="auto"/>
        <w:ind w:firstLineChars="200" w:firstLine="480"/>
        <w:jc w:val="left"/>
        <w:rPr>
          <w:rFonts w:ascii="Times New Roman" w:hAnsi="Times New Roman" w:cs="Times New Roman"/>
          <w:sz w:val="24"/>
        </w:rPr>
      </w:pPr>
      <w:r w:rsidRPr="00253F64">
        <w:rPr>
          <w:rFonts w:ascii="Times New Roman" w:hAnsi="Times New Roman" w:cs="Times New Roman"/>
          <w:sz w:val="24"/>
        </w:rPr>
        <w:t>4</w:t>
      </w:r>
      <w:r w:rsidRPr="00253F64">
        <w:rPr>
          <w:rFonts w:ascii="Times New Roman" w:hAnsi="Times New Roman" w:cs="Times New Roman"/>
          <w:sz w:val="24"/>
        </w:rPr>
        <w:t>、加强对全体职工的安全和技术的定期培训，在项目进行的各个环节均采取有效的安全监控措施，使出现事故的概率降至最低；</w:t>
      </w:r>
    </w:p>
    <w:p w:rsidR="00EF1C16" w:rsidRPr="00253F64" w:rsidRDefault="00706E27">
      <w:pPr>
        <w:shd w:val="clear" w:color="050000" w:fill="auto"/>
        <w:spacing w:line="360" w:lineRule="auto"/>
        <w:ind w:firstLineChars="200" w:firstLine="480"/>
        <w:jc w:val="left"/>
        <w:rPr>
          <w:rFonts w:ascii="Times New Roman" w:hAnsi="Times New Roman" w:cs="Times New Roman"/>
          <w:sz w:val="24"/>
        </w:rPr>
      </w:pPr>
      <w:r w:rsidRPr="00253F64">
        <w:rPr>
          <w:rFonts w:ascii="Times New Roman" w:hAnsi="Times New Roman" w:cs="Times New Roman"/>
          <w:sz w:val="24"/>
        </w:rPr>
        <w:t>5</w:t>
      </w:r>
      <w:r w:rsidRPr="00253F64">
        <w:rPr>
          <w:rFonts w:ascii="Times New Roman" w:hAnsi="Times New Roman" w:cs="Times New Roman"/>
          <w:sz w:val="24"/>
        </w:rPr>
        <w:t>、各项应急处理器材与设施（如</w:t>
      </w:r>
      <w:r w:rsidR="005D7B35" w:rsidRPr="00253F64">
        <w:rPr>
          <w:rFonts w:ascii="Times New Roman" w:hAnsi="Times New Roman" w:cs="Times New Roman"/>
          <w:sz w:val="24"/>
        </w:rPr>
        <w:t>烟火报警器</w:t>
      </w:r>
      <w:r w:rsidR="005D7B35" w:rsidRPr="00253F64">
        <w:rPr>
          <w:rFonts w:ascii="Times New Roman" w:hAnsi="Times New Roman" w:cs="Times New Roman" w:hint="eastAsia"/>
          <w:sz w:val="24"/>
        </w:rPr>
        <w:t>、</w:t>
      </w:r>
      <w:r w:rsidRPr="00253F64">
        <w:rPr>
          <w:rFonts w:ascii="Times New Roman" w:hAnsi="Times New Roman" w:cs="Times New Roman"/>
          <w:sz w:val="24"/>
        </w:rPr>
        <w:t>灭火器、雨水排口事故截断阀</w:t>
      </w:r>
      <w:r w:rsidRPr="00253F64">
        <w:rPr>
          <w:rFonts w:ascii="Times New Roman" w:hAnsi="Times New Roman" w:cs="Times New Roman" w:hint="eastAsia"/>
          <w:sz w:val="24"/>
        </w:rPr>
        <w:t>、</w:t>
      </w:r>
      <w:r w:rsidRPr="00253F64">
        <w:rPr>
          <w:rFonts w:ascii="Times New Roman" w:hAnsi="Times New Roman" w:cs="Times New Roman"/>
          <w:sz w:val="24"/>
        </w:rPr>
        <w:t>防护设备等）定期巡检，保证处于</w:t>
      </w:r>
      <w:proofErr w:type="gramStart"/>
      <w:r w:rsidRPr="00253F64">
        <w:rPr>
          <w:rFonts w:ascii="Times New Roman" w:hAnsi="Times New Roman" w:cs="Times New Roman"/>
          <w:sz w:val="24"/>
        </w:rPr>
        <w:t>完好可</w:t>
      </w:r>
      <w:proofErr w:type="gramEnd"/>
      <w:r w:rsidRPr="00253F64">
        <w:rPr>
          <w:rFonts w:ascii="Times New Roman" w:hAnsi="Times New Roman" w:cs="Times New Roman"/>
          <w:sz w:val="24"/>
        </w:rPr>
        <w:t>利用状态；</w:t>
      </w:r>
    </w:p>
    <w:p w:rsidR="00EF1C16" w:rsidRPr="00253F64" w:rsidRDefault="00706E27">
      <w:pPr>
        <w:shd w:val="clear" w:color="050000" w:fill="auto"/>
        <w:spacing w:line="360" w:lineRule="auto"/>
        <w:ind w:firstLineChars="200" w:firstLine="480"/>
        <w:jc w:val="left"/>
        <w:rPr>
          <w:rFonts w:ascii="Times New Roman" w:hAnsi="Times New Roman" w:cs="Times New Roman"/>
          <w:sz w:val="24"/>
        </w:rPr>
      </w:pPr>
      <w:r w:rsidRPr="00253F64">
        <w:rPr>
          <w:rFonts w:ascii="Times New Roman" w:hAnsi="Times New Roman" w:cs="Times New Roman"/>
          <w:sz w:val="24"/>
        </w:rPr>
        <w:t>6</w:t>
      </w:r>
      <w:r w:rsidRPr="00253F64">
        <w:rPr>
          <w:rFonts w:ascii="Times New Roman" w:hAnsi="Times New Roman" w:cs="Times New Roman"/>
          <w:sz w:val="24"/>
        </w:rPr>
        <w:t>、规范设置</w:t>
      </w:r>
      <w:r w:rsidR="005D7B35" w:rsidRPr="00253F64">
        <w:rPr>
          <w:rFonts w:ascii="Times New Roman" w:hAnsi="Times New Roman" w:cs="Times New Roman" w:hint="eastAsia"/>
          <w:sz w:val="24"/>
        </w:rPr>
        <w:t>试剂</w:t>
      </w:r>
      <w:r w:rsidR="005D7B35" w:rsidRPr="00253F64">
        <w:rPr>
          <w:rFonts w:ascii="Times New Roman" w:hAnsi="Times New Roman" w:cs="Times New Roman"/>
          <w:sz w:val="24"/>
        </w:rPr>
        <w:t>原料库</w:t>
      </w:r>
      <w:r w:rsidRPr="00253F64">
        <w:rPr>
          <w:rFonts w:ascii="Times New Roman" w:hAnsi="Times New Roman" w:cs="Times New Roman"/>
          <w:sz w:val="24"/>
        </w:rPr>
        <w:t>，经常检查，发现变化及时调整，储存在阴凉、通风、干燥处，防止日晒，隔绝火种及热源，电气设备采用防爆</w:t>
      </w:r>
      <w:proofErr w:type="gramStart"/>
      <w:r w:rsidRPr="00253F64">
        <w:rPr>
          <w:rFonts w:ascii="Times New Roman" w:hAnsi="Times New Roman" w:cs="Times New Roman"/>
          <w:sz w:val="24"/>
        </w:rPr>
        <w:t>防产生</w:t>
      </w:r>
      <w:proofErr w:type="gramEnd"/>
      <w:r w:rsidRPr="00253F64">
        <w:rPr>
          <w:rFonts w:ascii="Times New Roman" w:hAnsi="Times New Roman" w:cs="Times New Roman"/>
          <w:sz w:val="24"/>
        </w:rPr>
        <w:t>火花型，开关在外，配备必须的灭火防火器具，库房门应采用外</w:t>
      </w:r>
      <w:proofErr w:type="gramStart"/>
      <w:r w:rsidRPr="00253F64">
        <w:rPr>
          <w:rFonts w:ascii="Times New Roman" w:hAnsi="Times New Roman" w:cs="Times New Roman"/>
          <w:sz w:val="24"/>
        </w:rPr>
        <w:t>开式</w:t>
      </w:r>
      <w:proofErr w:type="gramEnd"/>
      <w:r w:rsidRPr="00253F64">
        <w:rPr>
          <w:rFonts w:ascii="Times New Roman" w:hAnsi="Times New Roman" w:cs="Times New Roman" w:hint="eastAsia"/>
          <w:sz w:val="24"/>
        </w:rPr>
        <w:t>；</w:t>
      </w:r>
    </w:p>
    <w:p w:rsidR="00EF1C16" w:rsidRPr="00253F64" w:rsidRDefault="00706E27">
      <w:pPr>
        <w:shd w:val="clear" w:color="050000" w:fill="auto"/>
        <w:spacing w:line="360" w:lineRule="auto"/>
        <w:ind w:firstLineChars="200" w:firstLine="480"/>
        <w:jc w:val="left"/>
        <w:rPr>
          <w:rFonts w:ascii="Times New Roman" w:hAnsi="Times New Roman" w:cs="Times New Roman"/>
          <w:sz w:val="24"/>
        </w:rPr>
      </w:pPr>
      <w:r w:rsidRPr="00253F64">
        <w:rPr>
          <w:rFonts w:ascii="Times New Roman" w:hAnsi="Times New Roman" w:cs="Times New Roman" w:hint="eastAsia"/>
          <w:sz w:val="24"/>
        </w:rPr>
        <w:t>7</w:t>
      </w:r>
      <w:r w:rsidRPr="00253F64">
        <w:rPr>
          <w:rFonts w:ascii="Times New Roman" w:hAnsi="Times New Roman" w:cs="Times New Roman" w:hint="eastAsia"/>
          <w:sz w:val="24"/>
        </w:rPr>
        <w:t>、定期检查</w:t>
      </w:r>
      <w:r w:rsidR="004A24FB" w:rsidRPr="00253F64">
        <w:rPr>
          <w:rFonts w:ascii="Times New Roman" w:hAnsi="Times New Roman" w:cs="Times New Roman" w:hint="eastAsia"/>
          <w:sz w:val="24"/>
        </w:rPr>
        <w:t>生产车间</w:t>
      </w:r>
      <w:r w:rsidRPr="00253F64">
        <w:rPr>
          <w:rFonts w:ascii="Times New Roman" w:hAnsi="Times New Roman" w:cs="Times New Roman" w:hint="eastAsia"/>
          <w:sz w:val="24"/>
        </w:rPr>
        <w:t>废气处理设施情况，防止设备故障，废气异常排放。</w:t>
      </w:r>
    </w:p>
    <w:p w:rsidR="00EF1C16" w:rsidRPr="00253F64" w:rsidRDefault="00706E27" w:rsidP="00970DAF">
      <w:pPr>
        <w:shd w:val="clear" w:color="040000" w:fill="auto"/>
        <w:spacing w:line="360" w:lineRule="auto"/>
        <w:outlineLvl w:val="2"/>
        <w:rPr>
          <w:rFonts w:ascii="Times New Roman" w:hAnsi="Times New Roman" w:cs="Times New Roman"/>
          <w:b/>
          <w:bCs/>
        </w:rPr>
      </w:pPr>
      <w:bookmarkStart w:id="147" w:name="_Toc6017"/>
      <w:bookmarkStart w:id="148" w:name="_Toc11400"/>
      <w:bookmarkStart w:id="149" w:name="_Toc756"/>
      <w:bookmarkStart w:id="150" w:name="_Toc12991"/>
      <w:bookmarkStart w:id="151" w:name="_Toc17111"/>
      <w:r w:rsidRPr="00253F64">
        <w:rPr>
          <w:rFonts w:ascii="Times New Roman" w:hAnsi="Times New Roman" w:cs="Times New Roman"/>
          <w:b/>
          <w:bCs/>
          <w:sz w:val="24"/>
        </w:rPr>
        <w:t xml:space="preserve">4.1.2 </w:t>
      </w:r>
      <w:r w:rsidRPr="00253F64">
        <w:rPr>
          <w:rFonts w:ascii="Times New Roman" w:hAnsi="Times New Roman" w:cs="Times New Roman"/>
          <w:b/>
          <w:bCs/>
          <w:sz w:val="24"/>
        </w:rPr>
        <w:t>日常预防工作</w:t>
      </w:r>
      <w:bookmarkEnd w:id="147"/>
      <w:bookmarkEnd w:id="148"/>
      <w:bookmarkEnd w:id="149"/>
      <w:bookmarkEnd w:id="150"/>
      <w:bookmarkEnd w:id="151"/>
    </w:p>
    <w:p w:rsidR="00EF1C16" w:rsidRPr="00253F64" w:rsidRDefault="00706E27">
      <w:pPr>
        <w:shd w:val="clear" w:color="000000" w:fill="auto"/>
        <w:spacing w:line="360" w:lineRule="auto"/>
        <w:ind w:firstLine="480"/>
        <w:rPr>
          <w:rFonts w:ascii="Times New Roman" w:hAnsi="Times New Roman" w:cs="Times New Roman"/>
          <w:sz w:val="24"/>
        </w:rPr>
      </w:pPr>
      <w:r w:rsidRPr="00253F64">
        <w:rPr>
          <w:rFonts w:ascii="Times New Roman" w:hAnsi="Times New Roman" w:cs="Times New Roman"/>
          <w:sz w:val="24"/>
        </w:rPr>
        <w:t>公司组织岗位日常安全检查、专业性生产检查。主要由操作人员每天操作前，对自己的岗位或者将要进行的工作进行自检，确认安全可靠后才进行操作。</w:t>
      </w:r>
    </w:p>
    <w:p w:rsidR="00EF1C16" w:rsidRPr="00253F64" w:rsidRDefault="00706E27">
      <w:pPr>
        <w:shd w:val="clear" w:color="000000" w:fill="auto"/>
        <w:spacing w:line="360" w:lineRule="auto"/>
        <w:ind w:firstLine="480"/>
        <w:rPr>
          <w:rFonts w:ascii="Times New Roman" w:hAnsi="Times New Roman" w:cs="Times New Roman"/>
          <w:sz w:val="24"/>
        </w:rPr>
      </w:pPr>
      <w:r w:rsidRPr="00253F64">
        <w:rPr>
          <w:rFonts w:ascii="Times New Roman" w:hAnsi="Times New Roman" w:cs="Times New Roman"/>
          <w:sz w:val="24"/>
        </w:rPr>
        <w:t>内容包括：</w:t>
      </w:r>
    </w:p>
    <w:p w:rsidR="00EF1C16" w:rsidRPr="00253F64" w:rsidRDefault="00706E27">
      <w:pPr>
        <w:shd w:val="clear" w:color="050000" w:fill="auto"/>
        <w:spacing w:line="360" w:lineRule="auto"/>
        <w:ind w:firstLineChars="200" w:firstLine="480"/>
        <w:rPr>
          <w:rFonts w:ascii="Times New Roman" w:hAnsi="Times New Roman" w:cs="Times New Roman"/>
        </w:rPr>
      </w:pPr>
      <w:r w:rsidRPr="00253F64">
        <w:rPr>
          <w:rFonts w:ascii="Times New Roman" w:hAnsi="Times New Roman" w:cs="Times New Roman"/>
          <w:sz w:val="24"/>
        </w:rPr>
        <w:t>1</w:t>
      </w:r>
      <w:r w:rsidRPr="00253F64">
        <w:rPr>
          <w:rFonts w:ascii="Times New Roman" w:hAnsi="Times New Roman" w:cs="Times New Roman"/>
          <w:sz w:val="24"/>
        </w:rPr>
        <w:t>、设备运行状态是否完好，应急物资设备是否安全有效；</w:t>
      </w:r>
    </w:p>
    <w:p w:rsidR="00EF1C16" w:rsidRPr="00253F64" w:rsidRDefault="00706E27">
      <w:pPr>
        <w:shd w:val="clear" w:color="050000" w:fill="auto"/>
        <w:spacing w:line="360" w:lineRule="auto"/>
        <w:ind w:firstLineChars="200" w:firstLine="480"/>
        <w:rPr>
          <w:rFonts w:ascii="Times New Roman" w:hAnsi="Times New Roman" w:cs="Times New Roman"/>
          <w:sz w:val="24"/>
        </w:rPr>
      </w:pPr>
      <w:r w:rsidRPr="00253F64">
        <w:rPr>
          <w:rFonts w:ascii="Times New Roman" w:hAnsi="Times New Roman" w:cs="Times New Roman"/>
          <w:sz w:val="24"/>
        </w:rPr>
        <w:t>2</w:t>
      </w:r>
      <w:r w:rsidRPr="00253F64">
        <w:rPr>
          <w:rFonts w:ascii="Times New Roman" w:hAnsi="Times New Roman" w:cs="Times New Roman"/>
          <w:sz w:val="24"/>
        </w:rPr>
        <w:t>、规定的安全措施是否落实，所用的设备、工具是否符合规定；</w:t>
      </w:r>
    </w:p>
    <w:p w:rsidR="00EF1C16" w:rsidRPr="00253F64" w:rsidRDefault="00706E27">
      <w:pPr>
        <w:shd w:val="clear" w:color="050000" w:fill="auto"/>
        <w:spacing w:line="360" w:lineRule="auto"/>
        <w:ind w:firstLineChars="200" w:firstLine="480"/>
        <w:rPr>
          <w:rFonts w:ascii="Times New Roman" w:hAnsi="Times New Roman" w:cs="Times New Roman"/>
          <w:sz w:val="24"/>
        </w:rPr>
      </w:pPr>
      <w:r w:rsidRPr="00253F64">
        <w:rPr>
          <w:rFonts w:ascii="Times New Roman" w:hAnsi="Times New Roman" w:cs="Times New Roman"/>
          <w:sz w:val="24"/>
        </w:rPr>
        <w:lastRenderedPageBreak/>
        <w:t>3</w:t>
      </w:r>
      <w:r w:rsidRPr="00253F64">
        <w:rPr>
          <w:rFonts w:ascii="Times New Roman" w:hAnsi="Times New Roman" w:cs="Times New Roman"/>
          <w:sz w:val="24"/>
        </w:rPr>
        <w:t>、作业场地以及物品的堆放是否符合规范；</w:t>
      </w:r>
    </w:p>
    <w:p w:rsidR="00EF1C16" w:rsidRPr="00253F64" w:rsidRDefault="00706E27">
      <w:pPr>
        <w:shd w:val="clear" w:color="050000" w:fill="auto"/>
        <w:spacing w:line="360" w:lineRule="auto"/>
        <w:ind w:firstLineChars="200" w:firstLine="480"/>
        <w:rPr>
          <w:rFonts w:ascii="Times New Roman" w:hAnsi="Times New Roman" w:cs="Times New Roman"/>
          <w:sz w:val="24"/>
        </w:rPr>
      </w:pPr>
      <w:r w:rsidRPr="00253F64">
        <w:rPr>
          <w:rFonts w:ascii="Times New Roman" w:hAnsi="Times New Roman" w:cs="Times New Roman"/>
          <w:sz w:val="24"/>
        </w:rPr>
        <w:t>4</w:t>
      </w:r>
      <w:r w:rsidRPr="00253F64">
        <w:rPr>
          <w:rFonts w:ascii="Times New Roman" w:hAnsi="Times New Roman" w:cs="Times New Roman"/>
          <w:sz w:val="24"/>
        </w:rPr>
        <w:t>、个人防护用品、用具是否准备齐全，是否可靠；</w:t>
      </w:r>
    </w:p>
    <w:p w:rsidR="00EF1C16" w:rsidRPr="00253F64" w:rsidRDefault="00706E27">
      <w:pPr>
        <w:shd w:val="clear" w:color="050000" w:fill="auto"/>
        <w:spacing w:line="360" w:lineRule="auto"/>
        <w:ind w:firstLineChars="200" w:firstLine="480"/>
        <w:rPr>
          <w:rFonts w:ascii="Times New Roman" w:hAnsi="Times New Roman" w:cs="Times New Roman"/>
          <w:sz w:val="24"/>
        </w:rPr>
      </w:pPr>
      <w:r w:rsidRPr="00253F64">
        <w:rPr>
          <w:rFonts w:ascii="Times New Roman" w:hAnsi="Times New Roman" w:cs="Times New Roman"/>
          <w:sz w:val="24"/>
        </w:rPr>
        <w:t>5</w:t>
      </w:r>
      <w:r w:rsidRPr="00253F64">
        <w:rPr>
          <w:rFonts w:ascii="Times New Roman" w:hAnsi="Times New Roman" w:cs="Times New Roman"/>
          <w:sz w:val="24"/>
        </w:rPr>
        <w:t>、转移、使用液体物料时应按照有关规定，做到轻装、轻卸，严禁摔、碰、撞击、拖拉、倾倒和滚动；</w:t>
      </w:r>
    </w:p>
    <w:p w:rsidR="00EF1C16" w:rsidRPr="00253F64" w:rsidRDefault="00706E27">
      <w:pPr>
        <w:shd w:val="clear" w:color="050000" w:fill="auto"/>
        <w:spacing w:line="360" w:lineRule="auto"/>
        <w:ind w:firstLineChars="200" w:firstLine="480"/>
        <w:rPr>
          <w:rFonts w:ascii="Times New Roman" w:hAnsi="Times New Roman" w:cs="Times New Roman"/>
          <w:sz w:val="24"/>
        </w:rPr>
      </w:pPr>
      <w:r w:rsidRPr="00253F64">
        <w:rPr>
          <w:rFonts w:ascii="Times New Roman" w:hAnsi="Times New Roman" w:cs="Times New Roman"/>
          <w:sz w:val="24"/>
        </w:rPr>
        <w:t>6</w:t>
      </w:r>
      <w:r w:rsidRPr="00253F64">
        <w:rPr>
          <w:rFonts w:ascii="Times New Roman" w:hAnsi="Times New Roman" w:cs="Times New Roman"/>
          <w:sz w:val="24"/>
        </w:rPr>
        <w:t>、对设备、各类监控自动报警系统定期检查检修，保持环保设施和预警设备完好正常使用，由班组长日常巡检、公司不定期抽检；</w:t>
      </w:r>
    </w:p>
    <w:p w:rsidR="00EF1C16" w:rsidRPr="00253F64" w:rsidRDefault="00706E27">
      <w:pPr>
        <w:shd w:val="clear" w:color="050000" w:fill="auto"/>
        <w:spacing w:line="360" w:lineRule="auto"/>
        <w:ind w:firstLineChars="200" w:firstLine="480"/>
        <w:rPr>
          <w:rFonts w:ascii="Times New Roman" w:hAnsi="Times New Roman" w:cs="Times New Roman"/>
          <w:sz w:val="24"/>
        </w:rPr>
      </w:pPr>
      <w:r w:rsidRPr="00253F64">
        <w:rPr>
          <w:rFonts w:ascii="Times New Roman" w:hAnsi="Times New Roman" w:cs="Times New Roman"/>
          <w:sz w:val="24"/>
        </w:rPr>
        <w:t>7</w:t>
      </w:r>
      <w:r w:rsidRPr="00253F64">
        <w:rPr>
          <w:rFonts w:ascii="Times New Roman" w:hAnsi="Times New Roman" w:cs="Times New Roman"/>
          <w:sz w:val="24"/>
        </w:rPr>
        <w:t>、为防止静电，装置等接地，电气设备采用防暴型，使用防止产生火花型的工具；</w:t>
      </w:r>
    </w:p>
    <w:p w:rsidR="00EF1C16" w:rsidRPr="00253F64" w:rsidRDefault="00706E27">
      <w:pPr>
        <w:shd w:val="clear" w:color="050000" w:fill="auto"/>
        <w:spacing w:line="360" w:lineRule="auto"/>
        <w:ind w:firstLineChars="200" w:firstLine="480"/>
        <w:rPr>
          <w:rFonts w:ascii="Times New Roman" w:hAnsi="Times New Roman" w:cs="Times New Roman"/>
          <w:bCs/>
          <w:spacing w:val="-4"/>
          <w:kern w:val="0"/>
          <w:sz w:val="24"/>
        </w:rPr>
      </w:pPr>
      <w:r w:rsidRPr="00253F64">
        <w:rPr>
          <w:rFonts w:ascii="Times New Roman" w:hAnsi="Times New Roman" w:cs="Times New Roman"/>
          <w:sz w:val="24"/>
        </w:rPr>
        <w:t>8</w:t>
      </w:r>
      <w:r w:rsidRPr="00253F64">
        <w:rPr>
          <w:rFonts w:ascii="Times New Roman" w:hAnsi="Times New Roman" w:cs="Times New Roman"/>
          <w:sz w:val="24"/>
        </w:rPr>
        <w:t>、</w:t>
      </w:r>
      <w:r w:rsidRPr="00253F64">
        <w:rPr>
          <w:rFonts w:ascii="Times New Roman" w:hAnsi="Times New Roman" w:cs="Times New Roman"/>
          <w:bCs/>
          <w:spacing w:val="-4"/>
          <w:kern w:val="0"/>
          <w:sz w:val="24"/>
        </w:rPr>
        <w:t>定期对厂区内电线散落的部位等易发生非正常突发情况造成环境污染的部位进行普查并汇总，及时掌握厂区内污染源的详尽情况，确定环境风险目标，并及时更新。</w:t>
      </w:r>
    </w:p>
    <w:p w:rsidR="00EF1C16" w:rsidRPr="00253F64" w:rsidRDefault="00706E27">
      <w:pPr>
        <w:shd w:val="clear" w:color="010000" w:fill="auto"/>
        <w:spacing w:line="360" w:lineRule="auto"/>
        <w:ind w:firstLineChars="200" w:firstLine="480"/>
        <w:jc w:val="left"/>
        <w:rPr>
          <w:rFonts w:ascii="Times New Roman" w:hAnsi="Times New Roman" w:cs="Times New Roman"/>
          <w:sz w:val="24"/>
        </w:rPr>
      </w:pPr>
      <w:r w:rsidRPr="00253F64">
        <w:rPr>
          <w:rFonts w:ascii="Times New Roman" w:hAnsi="Times New Roman" w:cs="Times New Roman"/>
          <w:sz w:val="24"/>
        </w:rPr>
        <w:t>各责任部门加强对本部门范围内的环境风险目标的日常监管和安全防范工作，确定相关责任人，制定现场应急处置措施，限期整改事故隐患。</w:t>
      </w:r>
    </w:p>
    <w:p w:rsidR="00EF1C16" w:rsidRPr="00253F64" w:rsidRDefault="00706E27" w:rsidP="00970DAF">
      <w:pPr>
        <w:shd w:val="clear" w:color="040000" w:fill="auto"/>
        <w:spacing w:line="360" w:lineRule="auto"/>
        <w:outlineLvl w:val="2"/>
        <w:rPr>
          <w:rFonts w:ascii="Times New Roman" w:hAnsi="Times New Roman" w:cs="Times New Roman"/>
          <w:b/>
          <w:bCs/>
          <w:sz w:val="24"/>
        </w:rPr>
      </w:pPr>
      <w:bookmarkStart w:id="152" w:name="_Toc2341"/>
      <w:bookmarkStart w:id="153" w:name="_Toc25892"/>
      <w:bookmarkStart w:id="154" w:name="_Toc24296"/>
      <w:bookmarkStart w:id="155" w:name="_Toc5944"/>
      <w:bookmarkStart w:id="156" w:name="_Toc9581"/>
      <w:r w:rsidRPr="00253F64">
        <w:rPr>
          <w:rFonts w:ascii="Times New Roman" w:hAnsi="Times New Roman" w:cs="Times New Roman"/>
          <w:b/>
          <w:bCs/>
          <w:sz w:val="24"/>
        </w:rPr>
        <w:t>4.1.3</w:t>
      </w:r>
      <w:bookmarkStart w:id="157" w:name="_Toc376854048"/>
      <w:r w:rsidRPr="00253F64">
        <w:rPr>
          <w:rFonts w:ascii="Times New Roman" w:hAnsi="Times New Roman" w:cs="Times New Roman"/>
          <w:b/>
          <w:bCs/>
          <w:sz w:val="24"/>
        </w:rPr>
        <w:t xml:space="preserve"> </w:t>
      </w:r>
      <w:r w:rsidRPr="00253F64">
        <w:rPr>
          <w:rFonts w:ascii="Times New Roman" w:hAnsi="Times New Roman" w:cs="Times New Roman"/>
          <w:b/>
          <w:bCs/>
          <w:sz w:val="24"/>
        </w:rPr>
        <w:t>风险防范具体措施</w:t>
      </w:r>
      <w:bookmarkEnd w:id="152"/>
      <w:bookmarkEnd w:id="153"/>
      <w:bookmarkEnd w:id="154"/>
      <w:bookmarkEnd w:id="155"/>
      <w:bookmarkEnd w:id="156"/>
      <w:bookmarkEnd w:id="157"/>
    </w:p>
    <w:p w:rsidR="00EF1C16" w:rsidRPr="00253F64" w:rsidRDefault="00706E27">
      <w:pPr>
        <w:pStyle w:val="a0"/>
        <w:shd w:val="clear" w:color="010000" w:fill="auto"/>
        <w:ind w:firstLine="480"/>
        <w:rPr>
          <w:rFonts w:ascii="Times New Roman" w:hAnsi="Times New Roman" w:cs="Times New Roman"/>
          <w:szCs w:val="24"/>
        </w:rPr>
      </w:pPr>
      <w:r w:rsidRPr="00253F64">
        <w:rPr>
          <w:rFonts w:ascii="Times New Roman" w:hAnsi="Times New Roman" w:cs="Times New Roman"/>
          <w:szCs w:val="24"/>
        </w:rPr>
        <w:t>对存在的环境风险，各部门应根据相关职责明确责任，做好防范。对防范措施的实施，应加强监管，定期巡查，确保防范措施正常、有效的运行。对环境风险，应明确监控方式、方法，做到监控无遗漏。</w:t>
      </w:r>
    </w:p>
    <w:p w:rsidR="00EF1C16" w:rsidRPr="00253F64" w:rsidRDefault="00706E27">
      <w:pPr>
        <w:shd w:val="clear" w:color="000000" w:fill="auto"/>
        <w:spacing w:line="360" w:lineRule="auto"/>
        <w:ind w:firstLineChars="200" w:firstLine="480"/>
        <w:rPr>
          <w:rFonts w:ascii="Times New Roman" w:hAnsi="Times New Roman" w:cs="Times New Roman"/>
          <w:sz w:val="24"/>
        </w:rPr>
      </w:pPr>
      <w:r w:rsidRPr="00253F64">
        <w:rPr>
          <w:rFonts w:ascii="Times New Roman" w:hAnsi="Times New Roman" w:cs="Times New Roman"/>
          <w:sz w:val="24"/>
        </w:rPr>
        <w:t>本公司存在的环境风险防范及监控措施详见表</w:t>
      </w:r>
      <w:r w:rsidR="004A24FB" w:rsidRPr="00253F64">
        <w:rPr>
          <w:rFonts w:ascii="Times New Roman" w:hAnsi="Times New Roman" w:cs="Times New Roman" w:hint="eastAsia"/>
          <w:sz w:val="24"/>
        </w:rPr>
        <w:t>2.3</w:t>
      </w:r>
      <w:r w:rsidRPr="00253F64">
        <w:rPr>
          <w:rFonts w:ascii="Times New Roman" w:hAnsi="Times New Roman" w:cs="Times New Roman"/>
          <w:sz w:val="24"/>
        </w:rPr>
        <w:t>-1</w:t>
      </w:r>
      <w:r w:rsidR="005D7B35" w:rsidRPr="00253F64">
        <w:rPr>
          <w:rFonts w:ascii="Times New Roman" w:hAnsi="Times New Roman" w:cs="Times New Roman" w:hint="eastAsia"/>
          <w:sz w:val="24"/>
        </w:rPr>
        <w:t>。</w:t>
      </w:r>
    </w:p>
    <w:p w:rsidR="00EF1C16" w:rsidRPr="00253F64" w:rsidRDefault="00706E27">
      <w:pPr>
        <w:pStyle w:val="2"/>
        <w:shd w:val="clear" w:color="010000" w:fill="auto"/>
        <w:spacing w:before="156" w:after="156"/>
        <w:rPr>
          <w:rFonts w:ascii="Times New Roman" w:eastAsia="宋体" w:hAnsi="Times New Roman" w:cs="Times New Roman"/>
        </w:rPr>
      </w:pPr>
      <w:bookmarkStart w:id="158" w:name="_Toc13411"/>
      <w:bookmarkStart w:id="159" w:name="_Toc31286"/>
      <w:bookmarkStart w:id="160" w:name="_Toc11688"/>
      <w:bookmarkStart w:id="161" w:name="_Toc26323"/>
      <w:bookmarkStart w:id="162" w:name="_Toc21374"/>
      <w:bookmarkStart w:id="163" w:name="_Toc12738"/>
      <w:bookmarkStart w:id="164" w:name="_Toc399"/>
      <w:bookmarkStart w:id="165" w:name="_Toc8218"/>
      <w:bookmarkStart w:id="166" w:name="_Toc18286"/>
      <w:bookmarkStart w:id="167" w:name="_Toc530595816"/>
      <w:r w:rsidRPr="00253F64">
        <w:rPr>
          <w:rFonts w:ascii="Times New Roman" w:eastAsia="宋体" w:hAnsi="Times New Roman" w:cs="Times New Roman"/>
        </w:rPr>
        <w:t xml:space="preserve">4.2 </w:t>
      </w:r>
      <w:r w:rsidRPr="00253F64">
        <w:rPr>
          <w:rFonts w:ascii="Times New Roman" w:eastAsia="宋体" w:hAnsi="Times New Roman" w:cs="Times New Roman"/>
        </w:rPr>
        <w:t>预警</w:t>
      </w:r>
      <w:bookmarkEnd w:id="158"/>
      <w:bookmarkEnd w:id="159"/>
      <w:bookmarkEnd w:id="160"/>
      <w:bookmarkEnd w:id="161"/>
      <w:bookmarkEnd w:id="162"/>
      <w:bookmarkEnd w:id="163"/>
      <w:bookmarkEnd w:id="164"/>
      <w:bookmarkEnd w:id="165"/>
      <w:bookmarkEnd w:id="166"/>
      <w:bookmarkEnd w:id="167"/>
    </w:p>
    <w:p w:rsidR="00EF1C16" w:rsidRPr="00253F64" w:rsidRDefault="00706E27" w:rsidP="00970DAF">
      <w:pPr>
        <w:shd w:val="clear" w:color="040000" w:fill="auto"/>
        <w:spacing w:line="360" w:lineRule="auto"/>
        <w:outlineLvl w:val="2"/>
        <w:rPr>
          <w:rFonts w:ascii="Times New Roman" w:hAnsi="Times New Roman" w:cs="Times New Roman"/>
          <w:b/>
          <w:bCs/>
          <w:sz w:val="24"/>
        </w:rPr>
      </w:pPr>
      <w:bookmarkStart w:id="168" w:name="_Toc11935"/>
      <w:bookmarkStart w:id="169" w:name="_Toc25087"/>
      <w:bookmarkStart w:id="170" w:name="_Toc6093"/>
      <w:bookmarkStart w:id="171" w:name="_Toc25579"/>
      <w:bookmarkStart w:id="172" w:name="_Toc19691"/>
      <w:r w:rsidRPr="00253F64">
        <w:rPr>
          <w:rFonts w:ascii="Times New Roman" w:hAnsi="Times New Roman" w:cs="Times New Roman"/>
          <w:b/>
          <w:bCs/>
          <w:sz w:val="24"/>
        </w:rPr>
        <w:t xml:space="preserve">4.2.1 </w:t>
      </w:r>
      <w:bookmarkStart w:id="173" w:name="_Toc376854051"/>
      <w:bookmarkStart w:id="174" w:name="_Toc372201301"/>
      <w:r w:rsidRPr="00253F64">
        <w:rPr>
          <w:rFonts w:ascii="Times New Roman" w:hAnsi="Times New Roman" w:cs="Times New Roman"/>
          <w:b/>
          <w:bCs/>
          <w:sz w:val="24"/>
        </w:rPr>
        <w:t>预警条件</w:t>
      </w:r>
      <w:bookmarkEnd w:id="168"/>
      <w:bookmarkEnd w:id="169"/>
      <w:bookmarkEnd w:id="170"/>
      <w:bookmarkEnd w:id="171"/>
      <w:bookmarkEnd w:id="172"/>
      <w:bookmarkEnd w:id="173"/>
      <w:bookmarkEnd w:id="174"/>
    </w:p>
    <w:p w:rsidR="00EF1C16" w:rsidRPr="00253F64" w:rsidRDefault="00706E27">
      <w:pPr>
        <w:pStyle w:val="a0"/>
        <w:shd w:val="clear" w:color="010000" w:fill="auto"/>
        <w:ind w:firstLine="480"/>
        <w:rPr>
          <w:rFonts w:ascii="Times New Roman" w:hAnsi="Times New Roman" w:cs="Times New Roman"/>
        </w:rPr>
      </w:pPr>
      <w:r w:rsidRPr="00253F64">
        <w:rPr>
          <w:rFonts w:ascii="Times New Roman" w:hAnsi="Times New Roman" w:cs="Times New Roman"/>
        </w:rPr>
        <w:t>1</w:t>
      </w:r>
      <w:r w:rsidRPr="00253F64">
        <w:rPr>
          <w:rFonts w:ascii="Times New Roman" w:hAnsi="Times New Roman" w:cs="Times New Roman"/>
        </w:rPr>
        <w:t>、出现可能导致发生火灾的情况；</w:t>
      </w:r>
    </w:p>
    <w:p w:rsidR="00EF1C16" w:rsidRPr="00253F64" w:rsidRDefault="00706E27">
      <w:pPr>
        <w:pStyle w:val="a0"/>
        <w:shd w:val="clear" w:color="010000" w:fill="auto"/>
        <w:ind w:firstLine="480"/>
        <w:rPr>
          <w:rFonts w:ascii="Times New Roman" w:hAnsi="Times New Roman" w:cs="Times New Roman"/>
        </w:rPr>
      </w:pPr>
      <w:r w:rsidRPr="00253F64">
        <w:rPr>
          <w:rFonts w:ascii="Times New Roman" w:hAnsi="Times New Roman" w:cs="Times New Roman"/>
        </w:rPr>
        <w:t>2</w:t>
      </w:r>
      <w:r w:rsidRPr="00253F64">
        <w:rPr>
          <w:rFonts w:ascii="Times New Roman" w:hAnsi="Times New Roman" w:cs="Times New Roman"/>
        </w:rPr>
        <w:t>、日常巡检时发现事件苗头（如电线老化）；</w:t>
      </w:r>
    </w:p>
    <w:p w:rsidR="00EF1C16" w:rsidRPr="00253F64" w:rsidRDefault="00706E27">
      <w:pPr>
        <w:pStyle w:val="a0"/>
        <w:shd w:val="clear" w:color="010000" w:fill="auto"/>
        <w:ind w:firstLine="480"/>
        <w:rPr>
          <w:rFonts w:ascii="Times New Roman" w:hAnsi="Times New Roman" w:cs="Times New Roman"/>
        </w:rPr>
      </w:pPr>
      <w:r w:rsidRPr="00253F64">
        <w:rPr>
          <w:rFonts w:ascii="Times New Roman" w:hAnsi="Times New Roman" w:cs="Times New Roman"/>
        </w:rPr>
        <w:t>3</w:t>
      </w:r>
      <w:r w:rsidRPr="00253F64">
        <w:rPr>
          <w:rFonts w:ascii="Times New Roman" w:hAnsi="Times New Roman" w:cs="Times New Roman"/>
        </w:rPr>
        <w:t>、极端天气预报（如：高温、暴雨、地震等）。</w:t>
      </w:r>
    </w:p>
    <w:p w:rsidR="00EF1C16" w:rsidRPr="00253F64" w:rsidRDefault="00706E27" w:rsidP="00970DAF">
      <w:pPr>
        <w:shd w:val="clear" w:color="040000" w:fill="auto"/>
        <w:spacing w:line="360" w:lineRule="auto"/>
        <w:outlineLvl w:val="2"/>
        <w:rPr>
          <w:rFonts w:ascii="Times New Roman" w:hAnsi="Times New Roman" w:cs="Times New Roman"/>
          <w:b/>
          <w:bCs/>
        </w:rPr>
      </w:pPr>
      <w:bookmarkStart w:id="175" w:name="_Toc12238"/>
      <w:bookmarkStart w:id="176" w:name="_Toc372201302"/>
      <w:bookmarkStart w:id="177" w:name="_Toc27251"/>
      <w:bookmarkStart w:id="178" w:name="_Toc6895"/>
      <w:bookmarkStart w:id="179" w:name="_Toc30640"/>
      <w:bookmarkStart w:id="180" w:name="_Toc14940"/>
      <w:r w:rsidRPr="00253F64">
        <w:rPr>
          <w:rFonts w:ascii="Times New Roman" w:hAnsi="Times New Roman" w:cs="Times New Roman"/>
          <w:b/>
          <w:bCs/>
          <w:sz w:val="24"/>
        </w:rPr>
        <w:t xml:space="preserve">4.2.2 </w:t>
      </w:r>
      <w:r w:rsidRPr="00253F64">
        <w:rPr>
          <w:rFonts w:ascii="Times New Roman" w:hAnsi="Times New Roman" w:cs="Times New Roman"/>
          <w:b/>
          <w:bCs/>
          <w:sz w:val="24"/>
        </w:rPr>
        <w:t>预警</w:t>
      </w:r>
      <w:bookmarkEnd w:id="175"/>
      <w:bookmarkEnd w:id="176"/>
      <w:bookmarkEnd w:id="177"/>
      <w:bookmarkEnd w:id="178"/>
      <w:r w:rsidRPr="00253F64">
        <w:rPr>
          <w:rFonts w:ascii="Times New Roman" w:hAnsi="Times New Roman" w:cs="Times New Roman"/>
          <w:b/>
          <w:bCs/>
          <w:sz w:val="24"/>
        </w:rPr>
        <w:t>响应</w:t>
      </w:r>
      <w:bookmarkEnd w:id="179"/>
      <w:bookmarkEnd w:id="180"/>
    </w:p>
    <w:p w:rsidR="004A24FB" w:rsidRPr="00253F64" w:rsidRDefault="00706E27">
      <w:pPr>
        <w:pStyle w:val="a0"/>
        <w:shd w:val="clear" w:color="010000" w:fill="auto"/>
        <w:ind w:firstLine="480"/>
        <w:rPr>
          <w:rFonts w:ascii="Times New Roman" w:hAnsi="Times New Roman" w:cs="Times New Roman"/>
        </w:rPr>
      </w:pPr>
      <w:r w:rsidRPr="00253F64">
        <w:rPr>
          <w:rFonts w:ascii="Times New Roman" w:hAnsi="Times New Roman" w:cs="Times New Roman"/>
        </w:rPr>
        <w:t>预警行动的一般程序如下：</w:t>
      </w:r>
    </w:p>
    <w:p w:rsidR="004A24FB" w:rsidRPr="00253F64" w:rsidRDefault="004A24FB" w:rsidP="004A24FB">
      <w:pPr>
        <w:pStyle w:val="a0"/>
        <w:shd w:val="clear" w:color="010000" w:fill="auto"/>
        <w:ind w:firstLine="480"/>
        <w:rPr>
          <w:rFonts w:ascii="Times New Roman" w:hAnsi="Times New Roman" w:cs="Times New Roman"/>
        </w:rPr>
      </w:pPr>
    </w:p>
    <w:p w:rsidR="004A24FB" w:rsidRPr="00253F64" w:rsidRDefault="004A24FB" w:rsidP="004A24FB">
      <w:pPr>
        <w:pStyle w:val="a0"/>
        <w:shd w:val="clear" w:color="010000" w:fill="auto"/>
        <w:ind w:firstLine="480"/>
        <w:rPr>
          <w:rFonts w:ascii="Times New Roman" w:hAnsi="Times New Roman" w:cs="Times New Roman"/>
        </w:rPr>
      </w:pPr>
    </w:p>
    <w:p w:rsidR="005D7B35" w:rsidRPr="00253F64" w:rsidRDefault="005D7B35" w:rsidP="004A24FB">
      <w:pPr>
        <w:pStyle w:val="a0"/>
        <w:shd w:val="clear" w:color="010000" w:fill="auto"/>
        <w:ind w:firstLine="480"/>
        <w:rPr>
          <w:rFonts w:ascii="Times New Roman" w:hAnsi="Times New Roman" w:cs="Times New Roman"/>
        </w:rPr>
      </w:pPr>
    </w:p>
    <w:p w:rsidR="004A24FB" w:rsidRPr="00253F64" w:rsidRDefault="004A24FB" w:rsidP="004A24FB">
      <w:pPr>
        <w:pStyle w:val="a0"/>
        <w:shd w:val="clear" w:color="010000" w:fill="auto"/>
        <w:ind w:firstLine="480"/>
        <w:rPr>
          <w:rFonts w:ascii="Times New Roman" w:hAnsi="Times New Roman" w:cs="Times New Roman"/>
        </w:rPr>
      </w:pPr>
    </w:p>
    <w:p w:rsidR="00EF1C16" w:rsidRPr="00253F64" w:rsidRDefault="008B7852" w:rsidP="00BC22CE">
      <w:pPr>
        <w:pStyle w:val="a0"/>
        <w:shd w:val="clear" w:color="010000" w:fill="auto"/>
        <w:ind w:firstLineChars="0" w:firstLine="0"/>
        <w:rPr>
          <w:rFonts w:ascii="Times New Roman" w:hAnsi="Times New Roman" w:cs="Times New Roman"/>
          <w:b/>
          <w:spacing w:val="-4"/>
        </w:rPr>
      </w:pPr>
      <w:r>
        <w:rPr>
          <w:rFonts w:ascii="Times New Roman" w:hAnsi="Times New Roman" w:cs="Times New Roman"/>
          <w:b/>
          <w:spacing w:val="-4"/>
        </w:rPr>
        <w:lastRenderedPageBreak/>
        <w:pict>
          <v:rect id="Text Box 4" o:spid="_x0000_s1034" style="position:absolute;left:0;text-align:left;margin-left:171pt;margin-top:25.25pt;width:108pt;height:39.15pt;z-index:251658240;mso-width-relative:page;mso-height-relative:page" o:preferrelative="t">
            <v:stroke miterlimit="2"/>
            <v:textbox style="mso-next-textbox:#Text Box 4;mso-fit-shape-to-text:t">
              <w:txbxContent>
                <w:p w:rsidR="00A20BCC" w:rsidRDefault="00A20BCC">
                  <w:pPr>
                    <w:jc w:val="center"/>
                    <w:rPr>
                      <w:rFonts w:ascii="宋体" w:hAnsi="宋体"/>
                      <w:kern w:val="10"/>
                      <w:sz w:val="28"/>
                      <w:szCs w:val="28"/>
                    </w:rPr>
                  </w:pPr>
                  <w:r>
                    <w:rPr>
                      <w:rFonts w:ascii="宋体" w:hAnsi="宋体" w:hint="eastAsia"/>
                      <w:kern w:val="10"/>
                      <w:sz w:val="24"/>
                    </w:rPr>
                    <w:t>事故发生或出现明显事故前兆</w:t>
                  </w:r>
                </w:p>
              </w:txbxContent>
            </v:textbox>
          </v:rect>
        </w:pict>
      </w:r>
    </w:p>
    <w:p w:rsidR="00EF1C16" w:rsidRPr="00253F64" w:rsidRDefault="008B7852">
      <w:pPr>
        <w:shd w:val="clear" w:color="000000" w:fill="auto"/>
        <w:spacing w:line="360" w:lineRule="auto"/>
        <w:rPr>
          <w:rFonts w:ascii="Times New Roman" w:hAnsi="Times New Roman" w:cs="Times New Roman"/>
          <w:b/>
          <w:spacing w:val="-4"/>
          <w:kern w:val="0"/>
          <w:sz w:val="28"/>
          <w:szCs w:val="28"/>
        </w:rPr>
      </w:pPr>
      <w:r>
        <w:rPr>
          <w:rFonts w:ascii="Times New Roman" w:hAnsi="Times New Roman" w:cs="Times New Roman"/>
          <w:sz w:val="28"/>
        </w:rPr>
        <w:pict>
          <v:line id="箭头 154" o:spid="_x0000_s1035" style="position:absolute;left:0;text-align:left;z-index:251679744;mso-width-relative:page;mso-height-relative:page" from="370.25pt,19.25pt" to="370.3pt,59.45pt" o:preferrelative="t" strokeweight=".25pt">
            <v:stroke endarrow="block" miterlimit="2"/>
          </v:line>
        </w:pict>
      </w:r>
      <w:r>
        <w:rPr>
          <w:rFonts w:ascii="Times New Roman" w:hAnsi="Times New Roman" w:cs="Times New Roman"/>
          <w:sz w:val="28"/>
        </w:rPr>
        <w:pict>
          <v:line id="直线 150" o:spid="_x0000_s1036" style="position:absolute;left:0;text-align:left;flip:y;z-index:251677696;mso-width-relative:page;mso-height-relative:page" from="279.7pt,19.25pt" to="372.3pt,20.55pt" o:preferrelative="t" strokeweight=".25pt">
            <v:stroke miterlimit="2"/>
          </v:line>
        </w:pict>
      </w:r>
      <w:r>
        <w:rPr>
          <w:rFonts w:ascii="Times New Roman" w:hAnsi="Times New Roman" w:cs="Times New Roman"/>
          <w:b/>
          <w:spacing w:val="-4"/>
          <w:kern w:val="0"/>
          <w:sz w:val="28"/>
          <w:szCs w:val="28"/>
        </w:rPr>
        <w:pict>
          <v:line id="Line 7" o:spid="_x0000_s1037" style="position:absolute;left:0;text-align:left;z-index:251668480;mso-width-relative:page;mso-height-relative:page" from="81pt,15.6pt" to="81.7pt,62.2pt" o:preferrelative="t">
            <v:stroke endarrow="block" miterlimit="2"/>
          </v:line>
        </w:pict>
      </w:r>
      <w:r>
        <w:rPr>
          <w:rFonts w:ascii="Times New Roman" w:hAnsi="Times New Roman" w:cs="Times New Roman"/>
          <w:b/>
          <w:spacing w:val="-4"/>
          <w:kern w:val="0"/>
          <w:sz w:val="28"/>
          <w:szCs w:val="28"/>
        </w:rPr>
        <w:pict>
          <v:line id="Line 8" o:spid="_x0000_s1038" style="position:absolute;left:0;text-align:left;z-index:251665408;mso-width-relative:page;mso-height-relative:page" from="81pt,15.6pt" to="171pt,15.65pt" o:preferrelative="t">
            <v:stroke miterlimit="2"/>
          </v:line>
        </w:pict>
      </w:r>
    </w:p>
    <w:p w:rsidR="00EF1C16" w:rsidRPr="00253F64" w:rsidRDefault="008B7852">
      <w:pPr>
        <w:shd w:val="clear" w:color="000000" w:fill="auto"/>
        <w:spacing w:line="360" w:lineRule="auto"/>
        <w:ind w:firstLineChars="200" w:firstLine="560"/>
        <w:rPr>
          <w:rFonts w:ascii="Times New Roman" w:hAnsi="Times New Roman" w:cs="Times New Roman"/>
          <w:b/>
          <w:spacing w:val="-4"/>
          <w:kern w:val="0"/>
          <w:sz w:val="28"/>
          <w:szCs w:val="28"/>
        </w:rPr>
      </w:pPr>
      <w:r>
        <w:rPr>
          <w:rFonts w:ascii="Times New Roman" w:hAnsi="Times New Roman" w:cs="Times New Roman"/>
          <w:sz w:val="28"/>
        </w:rPr>
        <w:pict>
          <v:rect id="文本框 151" o:spid="_x0000_s1039" style="position:absolute;left:0;text-align:left;margin-left:328pt;margin-top:28.3pt;width:92.7pt;height:25.4pt;z-index:251678720;mso-width-relative:page;mso-height-relative:page" o:preferrelative="t">
            <v:stroke miterlimit="2"/>
            <v:textbox>
              <w:txbxContent>
                <w:p w:rsidR="00A20BCC" w:rsidRDefault="00A20BCC">
                  <w:pPr>
                    <w:jc w:val="center"/>
                    <w:rPr>
                      <w:sz w:val="24"/>
                    </w:rPr>
                  </w:pPr>
                  <w:r>
                    <w:rPr>
                      <w:rFonts w:hint="eastAsia"/>
                      <w:sz w:val="24"/>
                    </w:rPr>
                    <w:t>火灾报警系统</w:t>
                  </w:r>
                </w:p>
              </w:txbxContent>
            </v:textbox>
          </v:rect>
        </w:pict>
      </w:r>
      <w:r>
        <w:rPr>
          <w:rFonts w:ascii="Times New Roman" w:hAnsi="Times New Roman" w:cs="Times New Roman"/>
          <w:b/>
          <w:spacing w:val="-4"/>
          <w:kern w:val="0"/>
          <w:sz w:val="28"/>
          <w:szCs w:val="28"/>
        </w:rPr>
        <w:pict>
          <v:rect id="Text Box 10" o:spid="_x0000_s1040" style="position:absolute;left:0;text-align:left;margin-left:18pt;margin-top:29.4pt;width:117pt;height:23.55pt;z-index:251662336;mso-width-relative:page;mso-height-relative:page" o:preferrelative="t">
            <v:stroke miterlimit="2"/>
            <v:textbox style="mso-fit-shape-to-text:t">
              <w:txbxContent>
                <w:p w:rsidR="00A20BCC" w:rsidRDefault="00A20BCC">
                  <w:pPr>
                    <w:rPr>
                      <w:rFonts w:ascii="宋体" w:hAnsi="宋体"/>
                      <w:sz w:val="24"/>
                    </w:rPr>
                  </w:pPr>
                  <w:proofErr w:type="gramStart"/>
                  <w:r>
                    <w:rPr>
                      <w:rFonts w:ascii="宋体" w:hAnsi="宋体" w:hint="eastAsia"/>
                      <w:sz w:val="24"/>
                    </w:rPr>
                    <w:t>被人员</w:t>
                  </w:r>
                  <w:proofErr w:type="gramEnd"/>
                  <w:r>
                    <w:rPr>
                      <w:rFonts w:ascii="宋体" w:hAnsi="宋体" w:hint="eastAsia"/>
                      <w:sz w:val="24"/>
                    </w:rPr>
                    <w:t>发现、察觉</w:t>
                  </w:r>
                </w:p>
              </w:txbxContent>
            </v:textbox>
          </v:rect>
        </w:pict>
      </w:r>
      <w:r>
        <w:rPr>
          <w:rFonts w:ascii="Times New Roman" w:hAnsi="Times New Roman" w:cs="Times New Roman"/>
          <w:b/>
          <w:spacing w:val="-4"/>
          <w:kern w:val="0"/>
          <w:sz w:val="28"/>
          <w:szCs w:val="28"/>
        </w:rPr>
        <w:pict>
          <v:line id="Line 9" o:spid="_x0000_s1041" style="position:absolute;left:0;text-align:left;z-index:251676672;mso-width-relative:page;mso-height-relative:page" from="225pt,9.8pt" to="225.05pt,31.2pt" o:preferrelative="t">
            <v:stroke endarrow="block" miterlimit="2"/>
          </v:line>
        </w:pict>
      </w:r>
    </w:p>
    <w:p w:rsidR="00EF1C16" w:rsidRPr="00253F64" w:rsidRDefault="008B7852">
      <w:pPr>
        <w:shd w:val="clear" w:color="000000" w:fill="auto"/>
        <w:spacing w:line="360" w:lineRule="auto"/>
        <w:ind w:firstLineChars="200" w:firstLine="560"/>
        <w:rPr>
          <w:rFonts w:ascii="Times New Roman" w:hAnsi="Times New Roman" w:cs="Times New Roman"/>
          <w:b/>
          <w:spacing w:val="-4"/>
          <w:kern w:val="0"/>
          <w:sz w:val="28"/>
          <w:szCs w:val="28"/>
        </w:rPr>
      </w:pPr>
      <w:r>
        <w:rPr>
          <w:rFonts w:ascii="Times New Roman" w:hAnsi="Times New Roman" w:cs="Times New Roman"/>
          <w:sz w:val="28"/>
        </w:rPr>
        <w:pict>
          <v:line id="箭头 155" o:spid="_x0000_s1042" style="position:absolute;left:0;text-align:left;flip:x;z-index:251680768;mso-width-relative:page;mso-height-relative:page" from="278.9pt,17.5pt" to="327.3pt,17.55pt" o:preferrelative="t" strokeweight=".25pt">
            <v:stroke endarrow="block" miterlimit="2"/>
          </v:line>
        </w:pict>
      </w:r>
      <w:r>
        <w:rPr>
          <w:rFonts w:ascii="Times New Roman" w:hAnsi="Times New Roman" w:cs="Times New Roman"/>
          <w:b/>
          <w:spacing w:val="-4"/>
          <w:kern w:val="0"/>
          <w:sz w:val="28"/>
          <w:szCs w:val="28"/>
        </w:rPr>
        <w:pict>
          <v:line id="Line 12" o:spid="_x0000_s1043" style="position:absolute;left:0;text-align:left;z-index:251672576;mso-width-relative:page;mso-height-relative:page" from="135pt,7.8pt" to="171pt,7.85pt" o:preferrelative="t">
            <v:stroke endarrow="block" miterlimit="2"/>
          </v:line>
        </w:pict>
      </w:r>
      <w:r>
        <w:rPr>
          <w:rFonts w:ascii="Times New Roman" w:hAnsi="Times New Roman" w:cs="Times New Roman"/>
          <w:b/>
          <w:spacing w:val="-4"/>
          <w:kern w:val="0"/>
          <w:sz w:val="28"/>
          <w:szCs w:val="28"/>
        </w:rPr>
        <w:pict>
          <v:rect id="Text Box 15" o:spid="_x0000_s1044" style="position:absolute;left:0;text-align:left;margin-left:171pt;margin-top:0;width:108pt;height:39.15pt;z-index:251659264;mso-width-relative:page;mso-height-relative:page" o:preferrelative="t">
            <v:stroke miterlimit="2"/>
            <v:textbox style="mso-fit-shape-to-text:t">
              <w:txbxContent>
                <w:p w:rsidR="00A20BCC" w:rsidRDefault="00A20BCC">
                  <w:pPr>
                    <w:jc w:val="center"/>
                    <w:rPr>
                      <w:rFonts w:ascii="宋体" w:hAnsi="宋体"/>
                      <w:sz w:val="24"/>
                    </w:rPr>
                  </w:pPr>
                  <w:r>
                    <w:rPr>
                      <w:rFonts w:ascii="宋体" w:hAnsi="宋体" w:hint="eastAsia"/>
                      <w:sz w:val="24"/>
                    </w:rPr>
                    <w:t>值班干部、</w:t>
                  </w:r>
                </w:p>
                <w:p w:rsidR="00A20BCC" w:rsidRDefault="00A20BCC">
                  <w:pPr>
                    <w:jc w:val="center"/>
                    <w:rPr>
                      <w:rFonts w:ascii="宋体" w:hAnsi="宋体"/>
                      <w:sz w:val="24"/>
                    </w:rPr>
                  </w:pPr>
                  <w:r>
                    <w:rPr>
                      <w:rFonts w:ascii="宋体" w:hAnsi="宋体" w:hint="eastAsia"/>
                      <w:sz w:val="24"/>
                    </w:rPr>
                    <w:t>应急指挥部</w:t>
                  </w:r>
                </w:p>
              </w:txbxContent>
            </v:textbox>
          </v:rect>
        </w:pict>
      </w:r>
    </w:p>
    <w:p w:rsidR="00EF1C16" w:rsidRPr="00253F64" w:rsidRDefault="008B7852" w:rsidP="00706E27">
      <w:pPr>
        <w:shd w:val="clear" w:color="000000" w:fill="auto"/>
        <w:spacing w:line="360" w:lineRule="auto"/>
        <w:ind w:firstLineChars="200" w:firstLine="562"/>
        <w:rPr>
          <w:rFonts w:ascii="Times New Roman" w:hAnsi="Times New Roman" w:cs="Times New Roman"/>
          <w:b/>
          <w:spacing w:val="-4"/>
          <w:kern w:val="0"/>
          <w:sz w:val="28"/>
          <w:szCs w:val="28"/>
        </w:rPr>
      </w:pPr>
      <w:r>
        <w:rPr>
          <w:rFonts w:ascii="Times New Roman" w:hAnsi="Times New Roman" w:cs="Times New Roman"/>
          <w:b/>
          <w:spacing w:val="-4"/>
          <w:kern w:val="0"/>
          <w:sz w:val="28"/>
          <w:szCs w:val="28"/>
        </w:rPr>
        <w:pict>
          <v:line id="Line 11" o:spid="_x0000_s1045" style="position:absolute;left:0;text-align:left;z-index:251669504;mso-width-relative:page;mso-height-relative:page" from="225pt,10.2pt" to="225.05pt,25.8pt" o:preferrelative="t">
            <v:stroke endarrow="block" miterlimit="2"/>
          </v:line>
        </w:pict>
      </w:r>
      <w:r>
        <w:rPr>
          <w:rFonts w:ascii="Times New Roman" w:hAnsi="Times New Roman" w:cs="Times New Roman"/>
          <w:b/>
          <w:spacing w:val="-4"/>
          <w:kern w:val="0"/>
          <w:sz w:val="28"/>
          <w:szCs w:val="28"/>
        </w:rPr>
        <w:pict>
          <v:rect id="Text Box 16" o:spid="_x0000_s1046" style="position:absolute;left:0;text-align:left;margin-left:171pt;margin-top:29.55pt;width:108pt;height:23.55pt;z-index:251660288;mso-width-relative:page;mso-height-relative:page" o:preferrelative="t">
            <v:stroke miterlimit="2"/>
            <v:textbox style="mso-fit-shape-to-text:t">
              <w:txbxContent>
                <w:p w:rsidR="00A20BCC" w:rsidRDefault="00A20BCC">
                  <w:pPr>
                    <w:jc w:val="center"/>
                    <w:rPr>
                      <w:rFonts w:ascii="宋体" w:hAnsi="宋体"/>
                      <w:sz w:val="24"/>
                    </w:rPr>
                  </w:pPr>
                  <w:r>
                    <w:rPr>
                      <w:rFonts w:ascii="宋体" w:hAnsi="宋体" w:hint="eastAsia"/>
                      <w:sz w:val="24"/>
                    </w:rPr>
                    <w:t>信息分析</w:t>
                  </w:r>
                </w:p>
              </w:txbxContent>
            </v:textbox>
          </v:rect>
        </w:pict>
      </w:r>
    </w:p>
    <w:p w:rsidR="00EF1C16" w:rsidRPr="00253F64" w:rsidRDefault="008B7852" w:rsidP="00706E27">
      <w:pPr>
        <w:shd w:val="clear" w:color="000000" w:fill="auto"/>
        <w:spacing w:line="360" w:lineRule="auto"/>
        <w:ind w:firstLineChars="200" w:firstLine="562"/>
        <w:rPr>
          <w:rFonts w:ascii="Times New Roman" w:hAnsi="Times New Roman" w:cs="Times New Roman"/>
          <w:b/>
          <w:spacing w:val="-4"/>
          <w:kern w:val="0"/>
          <w:sz w:val="28"/>
          <w:szCs w:val="28"/>
        </w:rPr>
      </w:pPr>
      <w:r>
        <w:rPr>
          <w:rFonts w:ascii="Times New Roman" w:hAnsi="Times New Roman" w:cs="Times New Roman"/>
          <w:b/>
          <w:spacing w:val="-4"/>
          <w:kern w:val="0"/>
          <w:sz w:val="28"/>
          <w:szCs w:val="28"/>
        </w:rPr>
        <w:pict>
          <v:line id="Line 18" o:spid="_x0000_s1047" style="position:absolute;left:0;text-align:left;z-index:251675648;mso-width-relative:page;mso-height-relative:page" from="225.75pt,22.5pt" to="225.8pt,38.1pt" o:preferrelative="t">
            <v:stroke endarrow="block" miterlimit="2"/>
          </v:line>
        </w:pict>
      </w:r>
    </w:p>
    <w:p w:rsidR="00EF1C16" w:rsidRPr="00253F64" w:rsidRDefault="008B7852" w:rsidP="00706E27">
      <w:pPr>
        <w:shd w:val="clear" w:color="000000" w:fill="auto"/>
        <w:spacing w:line="360" w:lineRule="auto"/>
        <w:ind w:firstLineChars="200" w:firstLine="562"/>
        <w:rPr>
          <w:rFonts w:ascii="Times New Roman" w:hAnsi="Times New Roman" w:cs="Times New Roman"/>
          <w:b/>
          <w:spacing w:val="-4"/>
          <w:kern w:val="0"/>
          <w:sz w:val="28"/>
          <w:szCs w:val="28"/>
        </w:rPr>
      </w:pPr>
      <w:r>
        <w:rPr>
          <w:rFonts w:ascii="Times New Roman" w:hAnsi="Times New Roman" w:cs="Times New Roman"/>
          <w:b/>
          <w:spacing w:val="-4"/>
          <w:kern w:val="0"/>
          <w:sz w:val="28"/>
          <w:szCs w:val="28"/>
        </w:rPr>
        <w:pict>
          <v:rect id="Text Box 17" o:spid="_x0000_s1048" style="position:absolute;left:0;text-align:left;margin-left:171pt;margin-top:8.4pt;width:108pt;height:23.55pt;z-index:251674624;mso-width-relative:page;mso-height-relative:page" o:preferrelative="t">
            <v:stroke miterlimit="2"/>
            <v:textbox style="mso-fit-shape-to-text:t">
              <w:txbxContent>
                <w:p w:rsidR="00A20BCC" w:rsidRDefault="00A20BCC">
                  <w:pPr>
                    <w:jc w:val="center"/>
                    <w:rPr>
                      <w:rFonts w:ascii="宋体" w:hAnsi="宋体"/>
                      <w:sz w:val="24"/>
                    </w:rPr>
                  </w:pPr>
                  <w:r>
                    <w:rPr>
                      <w:rFonts w:ascii="宋体" w:hAnsi="宋体" w:hint="eastAsia"/>
                      <w:sz w:val="24"/>
                    </w:rPr>
                    <w:t>确定预警级别</w:t>
                  </w:r>
                </w:p>
              </w:txbxContent>
            </v:textbox>
          </v:rect>
        </w:pict>
      </w:r>
      <w:r>
        <w:rPr>
          <w:rFonts w:ascii="Times New Roman" w:hAnsi="Times New Roman" w:cs="Times New Roman"/>
          <w:b/>
          <w:spacing w:val="-4"/>
          <w:kern w:val="0"/>
          <w:sz w:val="28"/>
          <w:szCs w:val="28"/>
        </w:rPr>
        <w:pict>
          <v:line id="Line 19" o:spid="_x0000_s1049" style="position:absolute;left:0;text-align:left;flip:x;z-index:251670528;mso-width-relative:page;mso-height-relative:page" from="225pt,31.05pt" to="225.05pt,55.3pt" o:preferrelative="t">
            <v:stroke endarrow="block" miterlimit="2"/>
          </v:line>
        </w:pict>
      </w:r>
    </w:p>
    <w:p w:rsidR="00EF1C16" w:rsidRPr="00253F64" w:rsidRDefault="008B7852" w:rsidP="00706E27">
      <w:pPr>
        <w:shd w:val="clear" w:color="000000" w:fill="auto"/>
        <w:spacing w:line="360" w:lineRule="auto"/>
        <w:ind w:firstLineChars="200" w:firstLine="562"/>
        <w:rPr>
          <w:rFonts w:ascii="Times New Roman" w:hAnsi="Times New Roman" w:cs="Times New Roman"/>
          <w:b/>
          <w:spacing w:val="-4"/>
          <w:kern w:val="0"/>
          <w:sz w:val="28"/>
          <w:szCs w:val="28"/>
        </w:rPr>
      </w:pPr>
      <w:r>
        <w:rPr>
          <w:rFonts w:ascii="Times New Roman" w:hAnsi="Times New Roman" w:cs="Times New Roman"/>
          <w:b/>
          <w:spacing w:val="-4"/>
          <w:kern w:val="0"/>
          <w:sz w:val="28"/>
          <w:szCs w:val="28"/>
        </w:rPr>
        <w:pict>
          <v:line id="Line 24" o:spid="_x0000_s1050" style="position:absolute;left:0;text-align:left;z-index:251666432;mso-width-relative:page;mso-height-relative:page" from="90pt,31.05pt" to="171pt,31.1pt" o:preferrelative="t">
            <v:stroke miterlimit="2"/>
          </v:line>
        </w:pict>
      </w:r>
      <w:r>
        <w:rPr>
          <w:rFonts w:ascii="Times New Roman" w:hAnsi="Times New Roman" w:cs="Times New Roman"/>
          <w:b/>
          <w:spacing w:val="-4"/>
          <w:kern w:val="0"/>
          <w:sz w:val="28"/>
          <w:szCs w:val="28"/>
        </w:rPr>
        <w:pict>
          <v:rect id="Text Box 22" o:spid="_x0000_s1051" style="position:absolute;left:0;text-align:left;margin-left:171.75pt;margin-top:23.25pt;width:108pt;height:23.55pt;z-index:251661312;mso-width-relative:page;mso-height-relative:page" o:preferrelative="t">
            <v:stroke miterlimit="2"/>
            <v:textbox style="mso-fit-shape-to-text:t">
              <w:txbxContent>
                <w:p w:rsidR="00A20BCC" w:rsidRDefault="00A20BCC">
                  <w:pPr>
                    <w:jc w:val="center"/>
                    <w:rPr>
                      <w:rFonts w:ascii="宋体" w:hAnsi="宋体"/>
                      <w:sz w:val="24"/>
                    </w:rPr>
                  </w:pPr>
                  <w:r>
                    <w:rPr>
                      <w:rFonts w:ascii="宋体" w:hAnsi="宋体" w:hint="eastAsia"/>
                      <w:sz w:val="24"/>
                    </w:rPr>
                    <w:t>预警信息宣布</w:t>
                  </w:r>
                </w:p>
              </w:txbxContent>
            </v:textbox>
          </v:rect>
        </w:pict>
      </w:r>
      <w:r>
        <w:rPr>
          <w:rFonts w:ascii="Times New Roman" w:hAnsi="Times New Roman" w:cs="Times New Roman"/>
          <w:b/>
          <w:spacing w:val="-4"/>
          <w:kern w:val="0"/>
          <w:sz w:val="28"/>
          <w:szCs w:val="28"/>
        </w:rPr>
        <w:pict>
          <v:line id="Line 21" o:spid="_x0000_s1052" style="position:absolute;left:0;text-align:left;z-index:251673600;mso-width-relative:page;mso-height-relative:page" from="90.75pt,30.3pt" to="90.8pt,53.7pt" o:preferrelative="t">
            <v:stroke endarrow="block" miterlimit="2"/>
          </v:line>
        </w:pict>
      </w:r>
    </w:p>
    <w:p w:rsidR="00EF1C16" w:rsidRPr="00253F64" w:rsidRDefault="008B7852" w:rsidP="00706E27">
      <w:pPr>
        <w:shd w:val="clear" w:color="000000" w:fill="auto"/>
        <w:spacing w:line="360" w:lineRule="auto"/>
        <w:ind w:firstLineChars="200" w:firstLine="562"/>
        <w:rPr>
          <w:rFonts w:ascii="Times New Roman" w:hAnsi="Times New Roman" w:cs="Times New Roman"/>
          <w:b/>
          <w:spacing w:val="-4"/>
          <w:kern w:val="0"/>
          <w:sz w:val="28"/>
          <w:szCs w:val="28"/>
        </w:rPr>
      </w:pPr>
      <w:r>
        <w:rPr>
          <w:rFonts w:ascii="Times New Roman" w:hAnsi="Times New Roman" w:cs="Times New Roman"/>
          <w:b/>
          <w:spacing w:val="-4"/>
          <w:kern w:val="0"/>
          <w:sz w:val="28"/>
          <w:szCs w:val="28"/>
        </w:rPr>
        <w:pict>
          <v:line id="Line 23" o:spid="_x0000_s1053" style="position:absolute;left:0;text-align:left;z-index:251667456;mso-width-relative:page;mso-height-relative:page" from="279.75pt,1.35pt" to="369.75pt,1.4pt" o:preferrelative="t">
            <v:stroke miterlimit="2"/>
          </v:line>
        </w:pict>
      </w:r>
      <w:r>
        <w:rPr>
          <w:rFonts w:ascii="Times New Roman" w:hAnsi="Times New Roman" w:cs="Times New Roman"/>
          <w:b/>
          <w:spacing w:val="-4"/>
          <w:kern w:val="0"/>
          <w:sz w:val="28"/>
          <w:szCs w:val="28"/>
        </w:rPr>
        <w:pict>
          <v:line id="Line 20" o:spid="_x0000_s1054" style="position:absolute;left:0;text-align:left;z-index:251671552;mso-width-relative:page;mso-height-relative:page" from="369pt,.6pt" to="369.05pt,24pt" o:preferrelative="t">
            <v:stroke endarrow="block" miterlimit="2"/>
          </v:line>
        </w:pict>
      </w:r>
      <w:r>
        <w:rPr>
          <w:rFonts w:ascii="Times New Roman" w:hAnsi="Times New Roman" w:cs="Times New Roman"/>
          <w:kern w:val="0"/>
        </w:rPr>
        <w:pict>
          <v:rect id="Text Box 25" o:spid="_x0000_s1055" style="position:absolute;left:0;text-align:left;margin-left:315.75pt;margin-top:25.5pt;width:108pt;height:23.55pt;z-index:251663360;mso-width-relative:page;mso-height-relative:page" o:preferrelative="t">
            <v:stroke miterlimit="2"/>
            <v:textbox style="mso-fit-shape-to-text:t">
              <w:txbxContent>
                <w:p w:rsidR="00A20BCC" w:rsidRDefault="00A20BCC">
                  <w:pPr>
                    <w:jc w:val="center"/>
                    <w:rPr>
                      <w:rFonts w:ascii="宋体" w:hAnsi="宋体"/>
                      <w:sz w:val="24"/>
                    </w:rPr>
                  </w:pPr>
                  <w:r>
                    <w:rPr>
                      <w:rFonts w:ascii="宋体" w:hAnsi="宋体" w:hint="eastAsia"/>
                      <w:sz w:val="24"/>
                    </w:rPr>
                    <w:t>通知外部机构</w:t>
                  </w:r>
                </w:p>
              </w:txbxContent>
            </v:textbox>
          </v:rect>
        </w:pict>
      </w:r>
      <w:r>
        <w:rPr>
          <w:rFonts w:ascii="Times New Roman" w:hAnsi="Times New Roman" w:cs="Times New Roman"/>
          <w:kern w:val="0"/>
        </w:rPr>
        <w:pict>
          <v:rect id="Text Box 26" o:spid="_x0000_s1056" style="position:absolute;left:0;text-align:left;margin-left:36pt;margin-top:24pt;width:108pt;height:23.55pt;z-index:251664384;mso-width-relative:page;mso-height-relative:page" o:preferrelative="t">
            <v:stroke miterlimit="2"/>
            <v:textbox style="mso-fit-shape-to-text:t">
              <w:txbxContent>
                <w:p w:rsidR="00A20BCC" w:rsidRDefault="00A20BCC">
                  <w:pPr>
                    <w:jc w:val="center"/>
                    <w:rPr>
                      <w:rFonts w:ascii="宋体" w:hAnsi="宋体"/>
                      <w:sz w:val="24"/>
                    </w:rPr>
                  </w:pPr>
                  <w:r>
                    <w:rPr>
                      <w:rFonts w:ascii="宋体" w:hAnsi="宋体" w:hint="eastAsia"/>
                      <w:sz w:val="24"/>
                    </w:rPr>
                    <w:t>应急准备开始</w:t>
                  </w:r>
                </w:p>
              </w:txbxContent>
            </v:textbox>
          </v:rect>
        </w:pict>
      </w:r>
    </w:p>
    <w:p w:rsidR="00EF1C16" w:rsidRPr="00253F64" w:rsidRDefault="00EF1C16">
      <w:pPr>
        <w:pStyle w:val="a0"/>
        <w:shd w:val="clear" w:color="010000" w:fill="auto"/>
        <w:ind w:firstLineChars="0" w:firstLine="0"/>
        <w:rPr>
          <w:rFonts w:ascii="Times New Roman" w:hAnsi="Times New Roman" w:cs="Times New Roman"/>
        </w:rPr>
      </w:pPr>
    </w:p>
    <w:p w:rsidR="00EF1C16" w:rsidRPr="00253F64" w:rsidRDefault="00706E27">
      <w:pPr>
        <w:shd w:val="clear" w:color="000000" w:fill="auto"/>
        <w:spacing w:line="360" w:lineRule="auto"/>
        <w:jc w:val="center"/>
        <w:rPr>
          <w:rFonts w:ascii="Times New Roman" w:hAnsi="Times New Roman" w:cs="Times New Roman"/>
          <w:bCs/>
          <w:sz w:val="24"/>
        </w:rPr>
      </w:pPr>
      <w:r w:rsidRPr="00253F64">
        <w:rPr>
          <w:rFonts w:ascii="Times New Roman" w:hAnsi="Times New Roman" w:cs="Times New Roman"/>
          <w:b/>
          <w:bCs/>
        </w:rPr>
        <w:t>图</w:t>
      </w:r>
      <w:r w:rsidR="00202D28" w:rsidRPr="00253F64">
        <w:rPr>
          <w:rFonts w:ascii="Times New Roman" w:hAnsi="Times New Roman" w:cs="Times New Roman"/>
          <w:b/>
          <w:bCs/>
        </w:rPr>
        <w:t xml:space="preserve">4.2-1  </w:t>
      </w:r>
      <w:r w:rsidRPr="00253F64">
        <w:rPr>
          <w:rFonts w:ascii="Times New Roman" w:hAnsi="Times New Roman" w:cs="Times New Roman"/>
          <w:b/>
          <w:bCs/>
        </w:rPr>
        <w:t>预警行动程序图</w:t>
      </w:r>
    </w:p>
    <w:p w:rsidR="00EF1C16" w:rsidRPr="00253F64" w:rsidRDefault="00706E27" w:rsidP="00205FD4">
      <w:pPr>
        <w:pStyle w:val="a0"/>
        <w:shd w:val="clear" w:color="010000" w:fill="auto"/>
        <w:ind w:firstLine="480"/>
        <w:rPr>
          <w:rFonts w:ascii="Times New Roman" w:hAnsi="Times New Roman" w:cs="Times New Roman"/>
          <w:shd w:val="clear" w:color="auto" w:fill="00FF00"/>
        </w:rPr>
      </w:pPr>
      <w:r w:rsidRPr="00253F64">
        <w:rPr>
          <w:rFonts w:ascii="Times New Roman" w:hAnsi="Times New Roman" w:cs="Times New Roman"/>
        </w:rPr>
        <w:t>按照突发事件严重性、紧急程度和可能波及的范围，公司突发环境事件的预警分为两级：</w:t>
      </w:r>
      <w:r w:rsidRPr="00253F64">
        <w:rPr>
          <w:rFonts w:ascii="Times New Roman" w:hAnsi="Times New Roman" w:cs="Times New Roman"/>
        </w:rPr>
        <w:t xml:space="preserve"> II</w:t>
      </w:r>
      <w:r w:rsidRPr="00253F64">
        <w:rPr>
          <w:rFonts w:ascii="Times New Roman" w:hAnsi="Times New Roman" w:cs="Times New Roman"/>
        </w:rPr>
        <w:t>级（</w:t>
      </w:r>
      <w:r w:rsidRPr="00253F64">
        <w:rPr>
          <w:rFonts w:ascii="Times New Roman" w:hAnsi="Times New Roman" w:cs="Times New Roman" w:hint="eastAsia"/>
        </w:rPr>
        <w:t>一般</w:t>
      </w:r>
      <w:r w:rsidRPr="00253F64">
        <w:rPr>
          <w:rFonts w:ascii="Times New Roman" w:hAnsi="Times New Roman" w:cs="Times New Roman"/>
        </w:rPr>
        <w:t>）、</w:t>
      </w:r>
      <w:r w:rsidRPr="00253F64">
        <w:rPr>
          <w:rFonts w:ascii="Times New Roman" w:hAnsi="Times New Roman" w:cs="Times New Roman"/>
        </w:rPr>
        <w:t>I</w:t>
      </w:r>
      <w:r w:rsidRPr="00253F64">
        <w:rPr>
          <w:rFonts w:ascii="Times New Roman" w:hAnsi="Times New Roman" w:cs="Times New Roman"/>
        </w:rPr>
        <w:t>级（</w:t>
      </w:r>
      <w:r w:rsidRPr="00253F64">
        <w:rPr>
          <w:rFonts w:ascii="Times New Roman" w:hAnsi="Times New Roman" w:cs="Times New Roman" w:hint="eastAsia"/>
        </w:rPr>
        <w:t>较大</w:t>
      </w:r>
      <w:r w:rsidRPr="00253F64">
        <w:rPr>
          <w:rFonts w:ascii="Times New Roman" w:hAnsi="Times New Roman" w:cs="Times New Roman"/>
        </w:rPr>
        <w:t>）。</w:t>
      </w:r>
    </w:p>
    <w:p w:rsidR="00EF1C16" w:rsidRPr="00253F64" w:rsidRDefault="00706E27" w:rsidP="00205FD4">
      <w:pPr>
        <w:pStyle w:val="a0"/>
        <w:shd w:val="clear" w:color="010000" w:fill="auto"/>
        <w:ind w:firstLine="480"/>
        <w:rPr>
          <w:rFonts w:ascii="Times New Roman" w:hAnsi="Times New Roman" w:cs="Times New Roman"/>
          <w:lang w:val="zh-CN"/>
        </w:rPr>
      </w:pPr>
      <w:r w:rsidRPr="00253F64">
        <w:rPr>
          <w:rFonts w:ascii="Times New Roman" w:hAnsi="Times New Roman" w:cs="Times New Roman"/>
          <w:lang w:val="zh-CN"/>
        </w:rPr>
        <w:t>在确认进入预警状态之后，根据预警相应级别环境应急小组按照相关程序可采取以下行动：</w:t>
      </w:r>
    </w:p>
    <w:p w:rsidR="00EF1C16" w:rsidRPr="00253F64" w:rsidRDefault="00706E27" w:rsidP="00205FD4">
      <w:pPr>
        <w:pStyle w:val="a0"/>
        <w:shd w:val="clear" w:color="010000" w:fill="auto"/>
        <w:ind w:firstLine="480"/>
        <w:rPr>
          <w:rFonts w:ascii="Times New Roman" w:hAnsi="Times New Roman" w:cs="Times New Roman"/>
          <w:lang w:val="zh-CN"/>
        </w:rPr>
      </w:pPr>
      <w:r w:rsidRPr="00253F64">
        <w:rPr>
          <w:rFonts w:hAnsi="宋体" w:cs="Times New Roman" w:hint="eastAsia"/>
          <w:lang w:val="zh-CN"/>
        </w:rPr>
        <w:t>①</w:t>
      </w:r>
      <w:r w:rsidRPr="00253F64">
        <w:rPr>
          <w:rFonts w:ascii="Times New Roman" w:hAnsi="Times New Roman" w:cs="Times New Roman"/>
          <w:lang w:val="zh-CN"/>
        </w:rPr>
        <w:t>立即启动相应事件的应急预案；</w:t>
      </w:r>
    </w:p>
    <w:p w:rsidR="00EF1C16" w:rsidRPr="00253F64" w:rsidRDefault="00706E27" w:rsidP="00205FD4">
      <w:pPr>
        <w:pStyle w:val="a0"/>
        <w:shd w:val="clear" w:color="010000" w:fill="auto"/>
        <w:ind w:firstLine="480"/>
        <w:rPr>
          <w:rFonts w:ascii="Times New Roman" w:hAnsi="Times New Roman" w:cs="Times New Roman"/>
          <w:lang w:val="zh-CN"/>
        </w:rPr>
      </w:pPr>
      <w:r w:rsidRPr="00253F64">
        <w:rPr>
          <w:rFonts w:hAnsi="宋体" w:cs="Times New Roman" w:hint="eastAsia"/>
          <w:lang w:val="zh-CN"/>
        </w:rPr>
        <w:t>②</w:t>
      </w:r>
      <w:r w:rsidRPr="00253F64">
        <w:rPr>
          <w:rFonts w:ascii="Times New Roman" w:hAnsi="Times New Roman" w:cs="Times New Roman"/>
          <w:lang w:val="zh-CN"/>
        </w:rPr>
        <w:t>按照环境污染事故发布预警的等级，向全公司发布预警等级。</w:t>
      </w:r>
    </w:p>
    <w:p w:rsidR="00EF1C16" w:rsidRPr="00253F64" w:rsidRDefault="00706E27" w:rsidP="00205FD4">
      <w:pPr>
        <w:pStyle w:val="a0"/>
        <w:shd w:val="clear" w:color="010000" w:fill="auto"/>
        <w:ind w:firstLine="480"/>
        <w:rPr>
          <w:rFonts w:ascii="Times New Roman" w:hAnsi="Times New Roman" w:cs="Times New Roman"/>
          <w:lang w:val="zh-CN"/>
        </w:rPr>
      </w:pPr>
      <w:r w:rsidRPr="00253F64">
        <w:rPr>
          <w:rFonts w:ascii="Times New Roman" w:hAnsi="Times New Roman" w:cs="Times New Roman" w:hint="eastAsia"/>
        </w:rPr>
        <w:t>II</w:t>
      </w:r>
      <w:r w:rsidRPr="00253F64">
        <w:rPr>
          <w:rFonts w:ascii="Times New Roman" w:hAnsi="Times New Roman" w:cs="Times New Roman"/>
        </w:rPr>
        <w:t>级环境事件：</w:t>
      </w:r>
      <w:r w:rsidRPr="00253F64">
        <w:rPr>
          <w:rFonts w:ascii="Times New Roman" w:hAnsi="Times New Roman" w:cs="Times New Roman" w:hint="eastAsia"/>
          <w:lang w:val="zh-CN"/>
        </w:rPr>
        <w:t>第一发现者立即按照预案要求立即进行处理并上报值班干部，</w:t>
      </w:r>
    </w:p>
    <w:p w:rsidR="00EF1C16" w:rsidRPr="00253F64" w:rsidRDefault="00706E27" w:rsidP="00205FD4">
      <w:pPr>
        <w:pStyle w:val="a0"/>
        <w:shd w:val="clear" w:color="010000" w:fill="auto"/>
        <w:ind w:firstLine="480"/>
        <w:rPr>
          <w:rFonts w:ascii="Times New Roman" w:hAnsi="Times New Roman" w:cs="Times New Roman"/>
        </w:rPr>
      </w:pPr>
      <w:r w:rsidRPr="00253F64">
        <w:rPr>
          <w:rFonts w:ascii="Times New Roman" w:hAnsi="Times New Roman" w:cs="Times New Roman"/>
        </w:rPr>
        <w:t>根据现场情况，若有升级可能时，向全公司发布预警；</w:t>
      </w:r>
    </w:p>
    <w:p w:rsidR="00EF1C16" w:rsidRPr="00253F64" w:rsidRDefault="00706E27" w:rsidP="00205FD4">
      <w:pPr>
        <w:pStyle w:val="a0"/>
        <w:shd w:val="clear" w:color="010000" w:fill="auto"/>
        <w:ind w:firstLine="480"/>
        <w:rPr>
          <w:rFonts w:ascii="Times New Roman" w:hAnsi="Times New Roman" w:cs="Times New Roman"/>
        </w:rPr>
      </w:pPr>
      <w:r w:rsidRPr="00253F64">
        <w:rPr>
          <w:rFonts w:ascii="Times New Roman" w:hAnsi="Times New Roman" w:cs="Times New Roman" w:hint="eastAsia"/>
        </w:rPr>
        <w:t>I</w:t>
      </w:r>
      <w:r w:rsidRPr="00253F64">
        <w:rPr>
          <w:rFonts w:ascii="Times New Roman" w:hAnsi="Times New Roman" w:cs="Times New Roman"/>
        </w:rPr>
        <w:t>级环境事件：应急指挥部判断在能力范围内无法处置或处理过程中事态有扩大的可能时，立即报告</w:t>
      </w:r>
      <w:r w:rsidR="004A24FB" w:rsidRPr="00253F64">
        <w:rPr>
          <w:rFonts w:ascii="Times New Roman" w:hAnsi="Times New Roman" w:cs="Times New Roman" w:hint="eastAsia"/>
        </w:rPr>
        <w:t>南昌</w:t>
      </w:r>
      <w:r w:rsidRPr="00253F64">
        <w:rPr>
          <w:rFonts w:ascii="Times New Roman" w:hAnsi="Times New Roman" w:cs="Times New Roman"/>
        </w:rPr>
        <w:t>市环境保护局或</w:t>
      </w:r>
      <w:r w:rsidR="00BC22CE" w:rsidRPr="00253F64">
        <w:rPr>
          <w:rFonts w:ascii="Times New Roman" w:hAnsi="Times New Roman" w:cs="Times New Roman" w:hint="eastAsia"/>
        </w:rPr>
        <w:t>南昌</w:t>
      </w:r>
      <w:r w:rsidR="00BC22CE" w:rsidRPr="00253F64">
        <w:rPr>
          <w:rFonts w:ascii="Times New Roman" w:hAnsi="Times New Roman" w:cs="Times New Roman"/>
        </w:rPr>
        <w:t>市</w:t>
      </w:r>
      <w:proofErr w:type="gramStart"/>
      <w:r w:rsidR="00BC22CE" w:rsidRPr="00253F64">
        <w:rPr>
          <w:rFonts w:ascii="Times New Roman" w:hAnsi="Times New Roman" w:cs="Times New Roman"/>
        </w:rPr>
        <w:t>环境保护局高新</w:t>
      </w:r>
      <w:proofErr w:type="gramEnd"/>
      <w:r w:rsidR="00BC22CE" w:rsidRPr="00253F64">
        <w:rPr>
          <w:rFonts w:ascii="Times New Roman" w:hAnsi="Times New Roman" w:cs="Times New Roman"/>
        </w:rPr>
        <w:t>分局</w:t>
      </w:r>
      <w:r w:rsidRPr="00253F64">
        <w:rPr>
          <w:rFonts w:ascii="Times New Roman" w:hAnsi="Times New Roman" w:cs="Times New Roman"/>
        </w:rPr>
        <w:t>。</w:t>
      </w:r>
    </w:p>
    <w:p w:rsidR="00EF1C16" w:rsidRPr="00253F64" w:rsidRDefault="00706E27" w:rsidP="00970DAF">
      <w:pPr>
        <w:shd w:val="clear" w:color="040000" w:fill="auto"/>
        <w:spacing w:line="360" w:lineRule="auto"/>
        <w:outlineLvl w:val="2"/>
        <w:rPr>
          <w:rFonts w:ascii="Times New Roman" w:hAnsi="Times New Roman" w:cs="Times New Roman"/>
          <w:b/>
          <w:bCs/>
          <w:sz w:val="24"/>
        </w:rPr>
      </w:pPr>
      <w:bookmarkStart w:id="181" w:name="_Toc15804"/>
      <w:bookmarkStart w:id="182" w:name="_Toc13225"/>
      <w:bookmarkStart w:id="183" w:name="_Toc12789"/>
      <w:bookmarkStart w:id="184" w:name="_Toc30502"/>
      <w:bookmarkStart w:id="185" w:name="_Toc372201303"/>
      <w:bookmarkStart w:id="186" w:name="_Toc11939"/>
      <w:r w:rsidRPr="00253F64">
        <w:rPr>
          <w:rFonts w:ascii="Times New Roman" w:hAnsi="Times New Roman" w:cs="Times New Roman"/>
          <w:b/>
          <w:bCs/>
          <w:sz w:val="24"/>
        </w:rPr>
        <w:t xml:space="preserve">4.2.3 </w:t>
      </w:r>
      <w:r w:rsidRPr="00253F64">
        <w:rPr>
          <w:rFonts w:ascii="Times New Roman" w:hAnsi="Times New Roman" w:cs="Times New Roman"/>
          <w:b/>
          <w:bCs/>
          <w:sz w:val="24"/>
        </w:rPr>
        <w:t>预警信息发布</w:t>
      </w:r>
      <w:bookmarkEnd w:id="181"/>
      <w:bookmarkEnd w:id="182"/>
      <w:bookmarkEnd w:id="183"/>
      <w:bookmarkEnd w:id="184"/>
      <w:bookmarkEnd w:id="185"/>
      <w:bookmarkEnd w:id="186"/>
    </w:p>
    <w:p w:rsidR="00EF1C16" w:rsidRPr="00253F64" w:rsidRDefault="00706E27">
      <w:pPr>
        <w:pStyle w:val="a0"/>
        <w:shd w:val="clear" w:color="010000" w:fill="auto"/>
        <w:ind w:firstLine="480"/>
        <w:rPr>
          <w:rFonts w:ascii="Times New Roman" w:hAnsi="Times New Roman" w:cs="Times New Roman"/>
        </w:rPr>
      </w:pPr>
      <w:bookmarkStart w:id="187" w:name="_Toc4159"/>
      <w:bookmarkStart w:id="188" w:name="_Toc28747"/>
      <w:bookmarkStart w:id="189" w:name="_Toc11181"/>
      <w:bookmarkStart w:id="190" w:name="_Toc18650"/>
      <w:r w:rsidRPr="00253F64">
        <w:rPr>
          <w:rFonts w:ascii="Times New Roman" w:hAnsi="Times New Roman" w:cs="Times New Roman"/>
        </w:rPr>
        <w:t>1</w:t>
      </w:r>
      <w:r w:rsidRPr="00253F64">
        <w:rPr>
          <w:rFonts w:ascii="Times New Roman" w:hAnsi="Times New Roman" w:cs="Times New Roman"/>
        </w:rPr>
        <w:t>、信息发布方式与流程</w:t>
      </w:r>
    </w:p>
    <w:p w:rsidR="00EF1C16" w:rsidRPr="00253F64" w:rsidRDefault="00706E27">
      <w:pPr>
        <w:pStyle w:val="a0"/>
        <w:shd w:val="clear" w:color="010000" w:fill="auto"/>
        <w:ind w:firstLine="480"/>
        <w:rPr>
          <w:rFonts w:ascii="Times New Roman" w:hAnsi="Times New Roman" w:cs="Times New Roman"/>
        </w:rPr>
      </w:pPr>
      <w:r w:rsidRPr="00253F64">
        <w:rPr>
          <w:rFonts w:ascii="Times New Roman" w:hAnsi="Times New Roman" w:cs="Times New Roman"/>
        </w:rPr>
        <w:t>根据预警分级发布相应级别的警报，</w:t>
      </w:r>
      <w:r w:rsidRPr="00253F64">
        <w:rPr>
          <w:rFonts w:ascii="Times New Roman" w:hAnsi="Times New Roman" w:cs="Times New Roman" w:hint="eastAsia"/>
        </w:rPr>
        <w:t>II</w:t>
      </w:r>
      <w:r w:rsidRPr="00253F64">
        <w:rPr>
          <w:rFonts w:ascii="Times New Roman" w:hAnsi="Times New Roman" w:cs="Times New Roman" w:hint="eastAsia"/>
        </w:rPr>
        <w:t>级环境事件由第一发现者立即处理，上报生产组长，</w:t>
      </w:r>
      <w:r w:rsidRPr="00253F64">
        <w:rPr>
          <w:rFonts w:ascii="Times New Roman" w:hAnsi="Times New Roman" w:cs="Times New Roman"/>
        </w:rPr>
        <w:t>立即电话通知应急指挥部，由公司应急指挥部向全公司发布预警；</w:t>
      </w:r>
      <w:r w:rsidRPr="00253F64">
        <w:rPr>
          <w:rFonts w:ascii="Times New Roman" w:hAnsi="Times New Roman" w:cs="Times New Roman" w:hint="eastAsia"/>
        </w:rPr>
        <w:t>I</w:t>
      </w:r>
      <w:r w:rsidRPr="00253F64">
        <w:rPr>
          <w:rFonts w:ascii="Times New Roman" w:hAnsi="Times New Roman" w:cs="Times New Roman"/>
        </w:rPr>
        <w:t>级环境事件由公司应急指挥部向全公司发布预警，并立即电话通知各应急小组人员准备环境事件应急；组长或区域负责人判断在能力范围内无法处置或处理过</w:t>
      </w:r>
      <w:r w:rsidRPr="00253F64">
        <w:rPr>
          <w:rFonts w:ascii="Times New Roman" w:hAnsi="Times New Roman" w:cs="Times New Roman"/>
        </w:rPr>
        <w:lastRenderedPageBreak/>
        <w:t>程中事态有扩大的可能时，应急总指挥部将向公司内部、外部应急救援组织发布预警。</w:t>
      </w:r>
    </w:p>
    <w:p w:rsidR="00EF1C16" w:rsidRPr="00253F64" w:rsidRDefault="00706E27">
      <w:pPr>
        <w:pStyle w:val="a0"/>
        <w:shd w:val="clear" w:color="010000" w:fill="auto"/>
        <w:ind w:firstLine="480"/>
        <w:rPr>
          <w:rFonts w:ascii="Times New Roman" w:hAnsi="Times New Roman" w:cs="Times New Roman"/>
        </w:rPr>
      </w:pPr>
      <w:r w:rsidRPr="00253F64">
        <w:rPr>
          <w:rFonts w:ascii="Times New Roman" w:hAnsi="Times New Roman" w:cs="Times New Roman"/>
        </w:rPr>
        <w:t>2</w:t>
      </w:r>
      <w:r w:rsidRPr="00253F64">
        <w:rPr>
          <w:rFonts w:ascii="Times New Roman" w:hAnsi="Times New Roman" w:cs="Times New Roman"/>
        </w:rPr>
        <w:t>、信息发布内容</w:t>
      </w:r>
    </w:p>
    <w:p w:rsidR="00EF1C16" w:rsidRPr="00253F64" w:rsidRDefault="00706E27">
      <w:pPr>
        <w:shd w:val="clear" w:color="000000" w:fill="auto"/>
        <w:spacing w:line="360" w:lineRule="auto"/>
        <w:ind w:firstLineChars="200" w:firstLine="480"/>
        <w:jc w:val="left"/>
        <w:rPr>
          <w:rFonts w:ascii="Times New Roman" w:hAnsi="Times New Roman" w:cs="Times New Roman"/>
          <w:sz w:val="24"/>
        </w:rPr>
      </w:pPr>
      <w:r w:rsidRPr="00253F64">
        <w:rPr>
          <w:rFonts w:ascii="Times New Roman" w:hAnsi="Times New Roman" w:cs="Times New Roman"/>
          <w:sz w:val="24"/>
        </w:rPr>
        <w:t>包括环境事件发生的时间、地点（</w:t>
      </w:r>
      <w:r w:rsidR="005D7B35" w:rsidRPr="00253F64">
        <w:rPr>
          <w:rFonts w:ascii="Times New Roman" w:hAnsi="Times New Roman" w:cs="Times New Roman" w:hint="eastAsia"/>
          <w:sz w:val="24"/>
        </w:rPr>
        <w:t>试剂原料库</w:t>
      </w:r>
      <w:r w:rsidRPr="00253F64">
        <w:rPr>
          <w:rFonts w:ascii="Times New Roman" w:hAnsi="Times New Roman" w:cs="Times New Roman"/>
          <w:sz w:val="24"/>
        </w:rPr>
        <w:t>等）及环境事件类型（泄漏等）、环境事件可能会影响的范围以及人员伤亡情况。</w:t>
      </w:r>
    </w:p>
    <w:p w:rsidR="00EF1C16" w:rsidRPr="00253F64" w:rsidRDefault="00706E27" w:rsidP="00970DAF">
      <w:pPr>
        <w:shd w:val="clear" w:color="040000" w:fill="auto"/>
        <w:spacing w:line="360" w:lineRule="auto"/>
        <w:outlineLvl w:val="2"/>
        <w:rPr>
          <w:rFonts w:ascii="Times New Roman" w:hAnsi="Times New Roman" w:cs="Times New Roman"/>
          <w:b/>
          <w:bCs/>
        </w:rPr>
      </w:pPr>
      <w:bookmarkStart w:id="191" w:name="_Toc27391"/>
      <w:r w:rsidRPr="00253F64">
        <w:rPr>
          <w:rFonts w:ascii="Times New Roman" w:hAnsi="Times New Roman" w:cs="Times New Roman"/>
          <w:b/>
          <w:bCs/>
          <w:sz w:val="24"/>
        </w:rPr>
        <w:t xml:space="preserve">4.2.4 </w:t>
      </w:r>
      <w:bookmarkStart w:id="192" w:name="_Toc376854054"/>
      <w:bookmarkStart w:id="193" w:name="_Toc372201304"/>
      <w:r w:rsidRPr="00253F64">
        <w:rPr>
          <w:rFonts w:ascii="Times New Roman" w:hAnsi="Times New Roman" w:cs="Times New Roman"/>
          <w:b/>
          <w:bCs/>
          <w:sz w:val="24"/>
        </w:rPr>
        <w:t>预警措施</w:t>
      </w:r>
      <w:bookmarkEnd w:id="187"/>
      <w:bookmarkEnd w:id="188"/>
      <w:bookmarkEnd w:id="189"/>
      <w:bookmarkEnd w:id="190"/>
      <w:bookmarkEnd w:id="191"/>
      <w:bookmarkEnd w:id="192"/>
      <w:bookmarkEnd w:id="193"/>
    </w:p>
    <w:p w:rsidR="00EF1C16" w:rsidRPr="00253F64" w:rsidRDefault="00706E27">
      <w:pPr>
        <w:pStyle w:val="a0"/>
        <w:shd w:val="clear" w:color="010000" w:fill="auto"/>
        <w:ind w:firstLine="480"/>
        <w:rPr>
          <w:rFonts w:ascii="Times New Roman" w:hAnsi="Times New Roman" w:cs="Times New Roman"/>
        </w:rPr>
      </w:pPr>
      <w:bookmarkStart w:id="194" w:name="_Toc28262"/>
      <w:bookmarkStart w:id="195" w:name="_Toc20793"/>
      <w:bookmarkStart w:id="196" w:name="_Toc14320"/>
      <w:bookmarkStart w:id="197" w:name="_Toc17552"/>
      <w:r w:rsidRPr="00253F64">
        <w:rPr>
          <w:rFonts w:ascii="Times New Roman" w:hAnsi="Times New Roman" w:cs="Times New Roman"/>
        </w:rPr>
        <w:t>在确认进入预警状态之后，对即将发生的环境突发事件的特点和可能造成的危害，采取下列一项或者多项措施：</w:t>
      </w:r>
    </w:p>
    <w:p w:rsidR="00EF1C16" w:rsidRPr="00253F64" w:rsidRDefault="00706E27">
      <w:pPr>
        <w:pStyle w:val="a0"/>
        <w:shd w:val="clear" w:color="010000" w:fill="auto"/>
        <w:ind w:firstLine="480"/>
        <w:rPr>
          <w:rFonts w:ascii="Times New Roman" w:hAnsi="Times New Roman" w:cs="Times New Roman"/>
        </w:rPr>
      </w:pPr>
      <w:r w:rsidRPr="00253F64">
        <w:rPr>
          <w:rFonts w:ascii="Times New Roman" w:hAnsi="Times New Roman" w:cs="Times New Roman"/>
        </w:rPr>
        <w:t>1</w:t>
      </w:r>
      <w:r w:rsidRPr="00253F64">
        <w:rPr>
          <w:rFonts w:ascii="Times New Roman" w:hAnsi="Times New Roman" w:cs="Times New Roman"/>
        </w:rPr>
        <w:t>、责令后勤供应组进入待命状态，并动员后备人员做好参加应急救援和处置工作的准备；</w:t>
      </w:r>
    </w:p>
    <w:p w:rsidR="00EF1C16" w:rsidRPr="00253F64" w:rsidRDefault="00706E27">
      <w:pPr>
        <w:pStyle w:val="a0"/>
        <w:shd w:val="clear" w:color="010000" w:fill="auto"/>
        <w:ind w:firstLine="480"/>
        <w:rPr>
          <w:rFonts w:ascii="Times New Roman" w:hAnsi="Times New Roman" w:cs="Times New Roman"/>
        </w:rPr>
      </w:pPr>
      <w:r w:rsidRPr="00253F64">
        <w:rPr>
          <w:rFonts w:ascii="Times New Roman" w:hAnsi="Times New Roman" w:cs="Times New Roman"/>
        </w:rPr>
        <w:t>2</w:t>
      </w:r>
      <w:r w:rsidRPr="00253F64">
        <w:rPr>
          <w:rFonts w:ascii="Times New Roman" w:hAnsi="Times New Roman" w:cs="Times New Roman"/>
        </w:rPr>
        <w:t>、关闭或者限制使用易受环境突发事件影响的场所，控制或者限制容易导致危害扩大的活动；</w:t>
      </w:r>
    </w:p>
    <w:p w:rsidR="00EF1C16" w:rsidRPr="00253F64" w:rsidRDefault="00706E27">
      <w:pPr>
        <w:pStyle w:val="a0"/>
        <w:shd w:val="clear" w:color="010000" w:fill="auto"/>
        <w:ind w:firstLine="480"/>
        <w:rPr>
          <w:rFonts w:ascii="Times New Roman" w:hAnsi="Times New Roman" w:cs="Times New Roman"/>
        </w:rPr>
      </w:pPr>
      <w:r w:rsidRPr="00253F64">
        <w:rPr>
          <w:rFonts w:ascii="Times New Roman" w:hAnsi="Times New Roman" w:cs="Times New Roman"/>
        </w:rPr>
        <w:t>3</w:t>
      </w:r>
      <w:r w:rsidRPr="00253F64">
        <w:rPr>
          <w:rFonts w:ascii="Times New Roman" w:hAnsi="Times New Roman" w:cs="Times New Roman"/>
        </w:rPr>
        <w:t>、加强对重要基础设施的安全保卫；</w:t>
      </w:r>
    </w:p>
    <w:p w:rsidR="00EF1C16" w:rsidRPr="00253F64" w:rsidRDefault="00706E27">
      <w:pPr>
        <w:pStyle w:val="a0"/>
        <w:shd w:val="clear" w:color="010000" w:fill="auto"/>
        <w:ind w:firstLine="480"/>
        <w:rPr>
          <w:rFonts w:ascii="Times New Roman" w:hAnsi="Times New Roman" w:cs="Times New Roman"/>
        </w:rPr>
      </w:pPr>
      <w:r w:rsidRPr="00253F64">
        <w:rPr>
          <w:rFonts w:ascii="Times New Roman" w:hAnsi="Times New Roman" w:cs="Times New Roman"/>
        </w:rPr>
        <w:t>4</w:t>
      </w:r>
      <w:r w:rsidRPr="00253F64">
        <w:rPr>
          <w:rFonts w:ascii="Times New Roman" w:hAnsi="Times New Roman" w:cs="Times New Roman"/>
        </w:rPr>
        <w:t>、确保应急物资到位，采取必要措施保障交通、通信、供水、排水、供电等公共设施的安全和正常运行。</w:t>
      </w:r>
    </w:p>
    <w:p w:rsidR="00EF1C16" w:rsidRPr="00253F64" w:rsidRDefault="00706E27" w:rsidP="00970DAF">
      <w:pPr>
        <w:shd w:val="clear" w:color="040000" w:fill="auto"/>
        <w:spacing w:line="360" w:lineRule="auto"/>
        <w:outlineLvl w:val="2"/>
        <w:rPr>
          <w:rFonts w:ascii="Times New Roman" w:hAnsi="Times New Roman" w:cs="Times New Roman"/>
          <w:b/>
          <w:bCs/>
          <w:sz w:val="24"/>
        </w:rPr>
      </w:pPr>
      <w:bookmarkStart w:id="198" w:name="_Toc18617"/>
      <w:r w:rsidRPr="00253F64">
        <w:rPr>
          <w:rFonts w:ascii="Times New Roman" w:hAnsi="Times New Roman" w:cs="Times New Roman"/>
          <w:b/>
          <w:bCs/>
          <w:sz w:val="24"/>
        </w:rPr>
        <w:t xml:space="preserve">4.2.5 </w:t>
      </w:r>
      <w:bookmarkStart w:id="199" w:name="_Toc376854055"/>
      <w:bookmarkStart w:id="200" w:name="_Toc372201305"/>
      <w:r w:rsidRPr="00253F64">
        <w:rPr>
          <w:rFonts w:ascii="Times New Roman" w:hAnsi="Times New Roman" w:cs="Times New Roman"/>
          <w:b/>
          <w:bCs/>
          <w:sz w:val="24"/>
        </w:rPr>
        <w:t>预警解除</w:t>
      </w:r>
      <w:bookmarkEnd w:id="194"/>
      <w:bookmarkEnd w:id="195"/>
      <w:bookmarkEnd w:id="196"/>
      <w:bookmarkEnd w:id="197"/>
      <w:bookmarkEnd w:id="198"/>
      <w:bookmarkEnd w:id="199"/>
      <w:bookmarkEnd w:id="200"/>
    </w:p>
    <w:p w:rsidR="00EF1C16" w:rsidRPr="00253F64" w:rsidRDefault="00706E27">
      <w:pPr>
        <w:pStyle w:val="a0"/>
        <w:shd w:val="clear" w:color="010000" w:fill="auto"/>
        <w:ind w:firstLine="480"/>
        <w:rPr>
          <w:rFonts w:ascii="Times New Roman" w:hAnsi="Times New Roman" w:cs="Times New Roman"/>
          <w:lang w:val="zh-CN"/>
        </w:rPr>
      </w:pPr>
      <w:r w:rsidRPr="00253F64">
        <w:rPr>
          <w:rFonts w:ascii="Times New Roman" w:hAnsi="Times New Roman" w:cs="Times New Roman"/>
        </w:rPr>
        <w:t>有事实证明不可能发生环境事件或者危险已经解除时，组长或应急指挥部应立即向所有发布过预警信号的单位宣布解除警报，终止预警期，并解除已经采取的有关措施</w:t>
      </w:r>
      <w:r w:rsidRPr="00253F64">
        <w:rPr>
          <w:rFonts w:ascii="Times New Roman" w:hAnsi="Times New Roman" w:cs="Times New Roman"/>
          <w:lang w:val="zh-CN"/>
        </w:rPr>
        <w:t>。</w:t>
      </w:r>
    </w:p>
    <w:p w:rsidR="00EF1C16" w:rsidRPr="00253F64" w:rsidRDefault="00706E27">
      <w:pPr>
        <w:pStyle w:val="1"/>
        <w:shd w:val="clear" w:color="010000" w:fill="auto"/>
        <w:spacing w:before="156" w:after="156"/>
        <w:jc w:val="center"/>
        <w:rPr>
          <w:rFonts w:cs="Times New Roman"/>
        </w:rPr>
      </w:pPr>
      <w:r w:rsidRPr="00253F64">
        <w:rPr>
          <w:rFonts w:cs="Times New Roman"/>
        </w:rPr>
        <w:br w:type="page"/>
      </w:r>
      <w:bookmarkStart w:id="201" w:name="_Toc16307"/>
      <w:bookmarkStart w:id="202" w:name="_Toc3833"/>
      <w:bookmarkStart w:id="203" w:name="_Toc28815"/>
      <w:bookmarkStart w:id="204" w:name="_Toc23105"/>
      <w:bookmarkStart w:id="205" w:name="_Toc11261"/>
      <w:bookmarkStart w:id="206" w:name="_Toc2085"/>
      <w:bookmarkStart w:id="207" w:name="_Toc16967"/>
      <w:bookmarkStart w:id="208" w:name="_Toc7181"/>
      <w:bookmarkStart w:id="209" w:name="_Toc530595817"/>
      <w:r w:rsidRPr="00253F64">
        <w:rPr>
          <w:rFonts w:cs="Times New Roman"/>
        </w:rPr>
        <w:lastRenderedPageBreak/>
        <w:t xml:space="preserve">5 </w:t>
      </w:r>
      <w:r w:rsidRPr="00253F64">
        <w:rPr>
          <w:rFonts w:cs="Times New Roman"/>
        </w:rPr>
        <w:t>应急响应</w:t>
      </w:r>
      <w:bookmarkEnd w:id="201"/>
      <w:bookmarkEnd w:id="202"/>
      <w:bookmarkEnd w:id="203"/>
      <w:bookmarkEnd w:id="204"/>
      <w:bookmarkEnd w:id="205"/>
      <w:bookmarkEnd w:id="206"/>
      <w:bookmarkEnd w:id="207"/>
      <w:bookmarkEnd w:id="208"/>
      <w:bookmarkEnd w:id="209"/>
    </w:p>
    <w:p w:rsidR="00EF1C16" w:rsidRPr="00253F64" w:rsidRDefault="00706E27">
      <w:pPr>
        <w:pStyle w:val="2"/>
        <w:shd w:val="clear" w:color="010000" w:fill="auto"/>
        <w:spacing w:before="156" w:after="156"/>
        <w:rPr>
          <w:rFonts w:ascii="Times New Roman" w:eastAsia="宋体" w:hAnsi="Times New Roman" w:cs="Times New Roman"/>
        </w:rPr>
      </w:pPr>
      <w:bookmarkStart w:id="210" w:name="_Toc12208"/>
      <w:bookmarkStart w:id="211" w:name="_Toc15810"/>
      <w:bookmarkStart w:id="212" w:name="_Toc13692"/>
      <w:bookmarkStart w:id="213" w:name="_Toc2139"/>
      <w:bookmarkStart w:id="214" w:name="_Toc24755"/>
      <w:bookmarkStart w:id="215" w:name="_Toc19113"/>
      <w:bookmarkStart w:id="216" w:name="_Toc15583"/>
      <w:bookmarkStart w:id="217" w:name="_Toc892"/>
      <w:bookmarkStart w:id="218" w:name="_Toc530595818"/>
      <w:r w:rsidRPr="00253F64">
        <w:rPr>
          <w:rFonts w:ascii="Times New Roman" w:eastAsia="宋体" w:hAnsi="Times New Roman" w:cs="Times New Roman"/>
        </w:rPr>
        <w:t>5.1</w:t>
      </w:r>
      <w:bookmarkStart w:id="219" w:name="_Toc372201307"/>
      <w:bookmarkStart w:id="220" w:name="_Toc376854057"/>
      <w:r w:rsidRPr="00253F64">
        <w:rPr>
          <w:rFonts w:ascii="Times New Roman" w:eastAsia="宋体" w:hAnsi="Times New Roman" w:cs="Times New Roman"/>
        </w:rPr>
        <w:t xml:space="preserve"> </w:t>
      </w:r>
      <w:r w:rsidRPr="00253F64">
        <w:rPr>
          <w:rFonts w:ascii="Times New Roman" w:eastAsia="宋体" w:hAnsi="Times New Roman" w:cs="Times New Roman"/>
        </w:rPr>
        <w:t>应急响应分级和启动条件</w:t>
      </w:r>
      <w:bookmarkEnd w:id="210"/>
      <w:bookmarkEnd w:id="211"/>
      <w:bookmarkEnd w:id="212"/>
      <w:bookmarkEnd w:id="213"/>
      <w:bookmarkEnd w:id="214"/>
      <w:bookmarkEnd w:id="215"/>
      <w:bookmarkEnd w:id="216"/>
      <w:bookmarkEnd w:id="217"/>
      <w:bookmarkEnd w:id="218"/>
      <w:bookmarkEnd w:id="219"/>
      <w:bookmarkEnd w:id="220"/>
    </w:p>
    <w:p w:rsidR="00EF1C16" w:rsidRPr="00253F64" w:rsidRDefault="00706E27">
      <w:pPr>
        <w:shd w:val="clear" w:color="000000" w:fill="auto"/>
        <w:tabs>
          <w:tab w:val="left" w:pos="2445"/>
        </w:tabs>
        <w:spacing w:line="360" w:lineRule="auto"/>
        <w:ind w:firstLineChars="200" w:firstLine="480"/>
        <w:rPr>
          <w:rFonts w:ascii="Times New Roman" w:hAnsi="Times New Roman" w:cs="Times New Roman"/>
          <w:sz w:val="24"/>
        </w:rPr>
      </w:pPr>
      <w:r w:rsidRPr="00253F64">
        <w:rPr>
          <w:rFonts w:ascii="Times New Roman" w:hAnsi="Times New Roman" w:cs="Times New Roman"/>
          <w:sz w:val="24"/>
        </w:rPr>
        <w:t>按照环境事件性质、危害程度、影响范围等因素，由低到高划分为</w:t>
      </w:r>
      <w:r w:rsidRPr="00253F64">
        <w:rPr>
          <w:rFonts w:ascii="Times New Roman" w:hAnsi="Times New Roman" w:cs="Times New Roman"/>
          <w:sz w:val="24"/>
        </w:rPr>
        <w:t>Ⅱ</w:t>
      </w:r>
      <w:r w:rsidRPr="00253F64">
        <w:rPr>
          <w:rFonts w:ascii="Times New Roman" w:hAnsi="Times New Roman" w:cs="Times New Roman"/>
          <w:sz w:val="24"/>
        </w:rPr>
        <w:t>级、</w:t>
      </w:r>
      <w:r w:rsidRPr="00253F64">
        <w:rPr>
          <w:rFonts w:ascii="Times New Roman" w:hAnsi="Times New Roman" w:cs="Times New Roman"/>
          <w:sz w:val="24"/>
        </w:rPr>
        <w:t>Ⅰ</w:t>
      </w:r>
      <w:r w:rsidRPr="00253F64">
        <w:rPr>
          <w:rFonts w:ascii="Times New Roman" w:hAnsi="Times New Roman" w:cs="Times New Roman"/>
          <w:sz w:val="24"/>
        </w:rPr>
        <w:t>级</w:t>
      </w:r>
      <w:r w:rsidRPr="00253F64">
        <w:rPr>
          <w:rFonts w:ascii="Times New Roman" w:hAnsi="Times New Roman" w:cs="Times New Roman" w:hint="eastAsia"/>
          <w:sz w:val="24"/>
        </w:rPr>
        <w:t>两</w:t>
      </w:r>
      <w:r w:rsidRPr="00253F64">
        <w:rPr>
          <w:rFonts w:ascii="Times New Roman" w:hAnsi="Times New Roman" w:cs="Times New Roman"/>
          <w:sz w:val="24"/>
        </w:rPr>
        <w:t>个级别（与表</w:t>
      </w:r>
      <w:r w:rsidRPr="00253F64">
        <w:rPr>
          <w:rFonts w:ascii="Times New Roman" w:hAnsi="Times New Roman" w:cs="Times New Roman"/>
          <w:sz w:val="24"/>
        </w:rPr>
        <w:t>2.2-1</w:t>
      </w:r>
      <w:r w:rsidR="00686870" w:rsidRPr="00253F64">
        <w:rPr>
          <w:rFonts w:ascii="Times New Roman" w:hAnsi="Times New Roman" w:cs="Times New Roman"/>
          <w:sz w:val="24"/>
        </w:rPr>
        <w:t>中的事件分级对应）</w:t>
      </w:r>
      <w:r w:rsidR="00686870" w:rsidRPr="00253F64">
        <w:rPr>
          <w:rFonts w:ascii="Times New Roman" w:hAnsi="Times New Roman" w:cs="Times New Roman" w:hint="eastAsia"/>
          <w:sz w:val="24"/>
        </w:rPr>
        <w:t>，详见表</w:t>
      </w:r>
      <w:r w:rsidR="00686870" w:rsidRPr="00253F64">
        <w:rPr>
          <w:rFonts w:ascii="Times New Roman" w:hAnsi="Times New Roman" w:cs="Times New Roman" w:hint="eastAsia"/>
          <w:sz w:val="24"/>
        </w:rPr>
        <w:t>5.1-1</w:t>
      </w:r>
      <w:r w:rsidR="00686870" w:rsidRPr="00253F64">
        <w:rPr>
          <w:rFonts w:ascii="Times New Roman" w:hAnsi="Times New Roman" w:cs="Times New Roman" w:hint="eastAsia"/>
          <w:sz w:val="24"/>
        </w:rPr>
        <w:t>。</w:t>
      </w:r>
    </w:p>
    <w:p w:rsidR="00EF1C16" w:rsidRPr="00253F64" w:rsidRDefault="00706E27">
      <w:pPr>
        <w:pStyle w:val="af2"/>
        <w:shd w:val="clear" w:color="010000" w:fill="auto"/>
        <w:spacing w:before="0" w:after="0" w:line="360" w:lineRule="auto"/>
        <w:rPr>
          <w:rFonts w:ascii="Times New Roman" w:cs="Times New Roman"/>
          <w:sz w:val="21"/>
          <w:szCs w:val="21"/>
        </w:rPr>
      </w:pPr>
      <w:r w:rsidRPr="00253F64">
        <w:rPr>
          <w:rFonts w:ascii="Times New Roman" w:cs="Times New Roman"/>
          <w:sz w:val="21"/>
          <w:szCs w:val="21"/>
        </w:rPr>
        <w:t>表</w:t>
      </w:r>
      <w:r w:rsidRPr="00253F64">
        <w:rPr>
          <w:rFonts w:ascii="Times New Roman" w:cs="Times New Roman"/>
          <w:sz w:val="21"/>
          <w:szCs w:val="21"/>
        </w:rPr>
        <w:t>5.1-</w:t>
      </w:r>
      <w:r w:rsidRPr="00253F64">
        <w:rPr>
          <w:rFonts w:ascii="Times New Roman" w:cs="Times New Roman"/>
          <w:sz w:val="21"/>
          <w:szCs w:val="21"/>
        </w:rPr>
        <w:fldChar w:fldCharType="begin"/>
      </w:r>
      <w:r w:rsidRPr="00253F64">
        <w:rPr>
          <w:rFonts w:ascii="Times New Roman" w:cs="Times New Roman"/>
          <w:sz w:val="21"/>
          <w:szCs w:val="21"/>
        </w:rPr>
        <w:instrText xml:space="preserve"> SEQ </w:instrText>
      </w:r>
      <w:r w:rsidRPr="00253F64">
        <w:rPr>
          <w:rFonts w:ascii="Times New Roman" w:cs="Times New Roman"/>
          <w:sz w:val="21"/>
          <w:szCs w:val="21"/>
        </w:rPr>
        <w:instrText>表</w:instrText>
      </w:r>
      <w:r w:rsidRPr="00253F64">
        <w:rPr>
          <w:rFonts w:ascii="Times New Roman" w:cs="Times New Roman"/>
          <w:sz w:val="21"/>
          <w:szCs w:val="21"/>
        </w:rPr>
        <w:instrText xml:space="preserve"> \* ARABIC \s 1 </w:instrText>
      </w:r>
      <w:r w:rsidRPr="00253F64">
        <w:rPr>
          <w:rFonts w:ascii="Times New Roman" w:cs="Times New Roman"/>
          <w:sz w:val="21"/>
          <w:szCs w:val="21"/>
        </w:rPr>
        <w:fldChar w:fldCharType="separate"/>
      </w:r>
      <w:r w:rsidRPr="00253F64">
        <w:rPr>
          <w:rFonts w:ascii="Times New Roman" w:cs="Times New Roman"/>
          <w:sz w:val="21"/>
          <w:szCs w:val="21"/>
        </w:rPr>
        <w:t>1</w:t>
      </w:r>
      <w:r w:rsidRPr="00253F64">
        <w:rPr>
          <w:rFonts w:ascii="Times New Roman" w:cs="Times New Roman"/>
          <w:sz w:val="21"/>
          <w:szCs w:val="21"/>
        </w:rPr>
        <w:fldChar w:fldCharType="end"/>
      </w:r>
      <w:r w:rsidRPr="00253F64">
        <w:rPr>
          <w:rFonts w:ascii="Times New Roman" w:cs="Times New Roman"/>
          <w:sz w:val="21"/>
          <w:szCs w:val="21"/>
        </w:rPr>
        <w:t xml:space="preserve"> </w:t>
      </w:r>
      <w:r w:rsidR="00202D28" w:rsidRPr="00253F64">
        <w:rPr>
          <w:rFonts w:ascii="Times New Roman" w:cs="Times New Roman" w:hint="eastAsia"/>
          <w:sz w:val="21"/>
          <w:szCs w:val="21"/>
        </w:rPr>
        <w:t xml:space="preserve"> </w:t>
      </w:r>
      <w:r w:rsidRPr="00253F64">
        <w:rPr>
          <w:rFonts w:ascii="Times New Roman" w:cs="Times New Roman"/>
          <w:sz w:val="21"/>
          <w:szCs w:val="21"/>
        </w:rPr>
        <w:t>环境事件分级表（响应启动条件）</w:t>
      </w:r>
    </w:p>
    <w:tbl>
      <w:tblPr>
        <w:tblW w:w="852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676"/>
        <w:gridCol w:w="4859"/>
        <w:gridCol w:w="2987"/>
      </w:tblGrid>
      <w:tr w:rsidR="00253F64" w:rsidRPr="00253F64" w:rsidTr="00970DAF">
        <w:trPr>
          <w:cantSplit/>
          <w:tblHeader/>
        </w:trPr>
        <w:tc>
          <w:tcPr>
            <w:tcW w:w="676" w:type="dxa"/>
            <w:vMerge w:val="restart"/>
            <w:vAlign w:val="center"/>
          </w:tcPr>
          <w:p w:rsidR="00EF1C16" w:rsidRPr="00253F64" w:rsidRDefault="00706E27" w:rsidP="00BC22CE">
            <w:pPr>
              <w:pStyle w:val="ae"/>
              <w:shd w:val="clear" w:color="010000" w:fill="auto"/>
              <w:rPr>
                <w:rFonts w:ascii="Times New Roman" w:cs="Times New Roman"/>
                <w:b/>
                <w:sz w:val="21"/>
                <w:szCs w:val="21"/>
              </w:rPr>
            </w:pPr>
            <w:r w:rsidRPr="00253F64">
              <w:rPr>
                <w:rFonts w:ascii="Times New Roman" w:cs="Times New Roman"/>
                <w:b/>
                <w:sz w:val="21"/>
                <w:szCs w:val="21"/>
              </w:rPr>
              <w:t>环境事件级别</w:t>
            </w:r>
          </w:p>
        </w:tc>
        <w:tc>
          <w:tcPr>
            <w:tcW w:w="7846" w:type="dxa"/>
            <w:gridSpan w:val="2"/>
            <w:vAlign w:val="center"/>
          </w:tcPr>
          <w:p w:rsidR="00EF1C16" w:rsidRPr="00253F64" w:rsidRDefault="00706E27" w:rsidP="00BC22CE">
            <w:pPr>
              <w:pStyle w:val="ae"/>
              <w:shd w:val="clear" w:color="010000" w:fill="auto"/>
              <w:rPr>
                <w:rFonts w:ascii="Times New Roman" w:cs="Times New Roman"/>
                <w:b/>
                <w:sz w:val="21"/>
                <w:szCs w:val="21"/>
              </w:rPr>
            </w:pPr>
            <w:r w:rsidRPr="00253F64">
              <w:rPr>
                <w:rFonts w:ascii="Times New Roman" w:cs="Times New Roman"/>
                <w:b/>
                <w:sz w:val="21"/>
                <w:szCs w:val="21"/>
              </w:rPr>
              <w:t>分级依据（响应启动条件）</w:t>
            </w:r>
          </w:p>
        </w:tc>
      </w:tr>
      <w:tr w:rsidR="00253F64" w:rsidRPr="00253F64" w:rsidTr="00970DAF">
        <w:trPr>
          <w:cantSplit/>
        </w:trPr>
        <w:tc>
          <w:tcPr>
            <w:tcW w:w="676" w:type="dxa"/>
            <w:vMerge/>
            <w:vAlign w:val="center"/>
          </w:tcPr>
          <w:p w:rsidR="00EF1C16" w:rsidRPr="00253F64" w:rsidRDefault="00EF1C16" w:rsidP="00BC22CE">
            <w:pPr>
              <w:pStyle w:val="ad"/>
              <w:shd w:val="clear" w:color="010000" w:fill="auto"/>
              <w:jc w:val="center"/>
              <w:rPr>
                <w:rFonts w:ascii="Times New Roman" w:cs="Times New Roman"/>
                <w:b/>
                <w:kern w:val="0"/>
                <w:sz w:val="21"/>
                <w:szCs w:val="21"/>
              </w:rPr>
            </w:pPr>
          </w:p>
        </w:tc>
        <w:tc>
          <w:tcPr>
            <w:tcW w:w="4859" w:type="dxa"/>
            <w:vAlign w:val="center"/>
          </w:tcPr>
          <w:p w:rsidR="00EF1C16" w:rsidRPr="00253F64" w:rsidRDefault="00706E27" w:rsidP="00BC22CE">
            <w:pPr>
              <w:pStyle w:val="ad"/>
              <w:shd w:val="clear" w:color="010000" w:fill="auto"/>
              <w:jc w:val="center"/>
              <w:rPr>
                <w:rFonts w:ascii="Times New Roman" w:cs="Times New Roman"/>
                <w:b/>
                <w:sz w:val="21"/>
                <w:szCs w:val="21"/>
              </w:rPr>
            </w:pPr>
            <w:r w:rsidRPr="00253F64">
              <w:rPr>
                <w:rFonts w:ascii="Times New Roman" w:cs="Times New Roman"/>
                <w:b/>
                <w:sz w:val="21"/>
                <w:szCs w:val="21"/>
              </w:rPr>
              <w:t>事件类型</w:t>
            </w:r>
          </w:p>
        </w:tc>
        <w:tc>
          <w:tcPr>
            <w:tcW w:w="2987" w:type="dxa"/>
            <w:vAlign w:val="center"/>
          </w:tcPr>
          <w:p w:rsidR="00EF1C16" w:rsidRPr="00253F64" w:rsidRDefault="00706E27" w:rsidP="00BC22CE">
            <w:pPr>
              <w:pStyle w:val="ad"/>
              <w:shd w:val="clear" w:color="010000" w:fill="auto"/>
              <w:jc w:val="center"/>
              <w:rPr>
                <w:rFonts w:ascii="Times New Roman" w:cs="Times New Roman"/>
                <w:b/>
                <w:sz w:val="21"/>
                <w:szCs w:val="21"/>
              </w:rPr>
            </w:pPr>
            <w:r w:rsidRPr="00253F64">
              <w:rPr>
                <w:rFonts w:ascii="Times New Roman" w:cs="Times New Roman"/>
                <w:b/>
                <w:sz w:val="21"/>
                <w:szCs w:val="21"/>
              </w:rPr>
              <w:t>影响范围</w:t>
            </w:r>
          </w:p>
        </w:tc>
      </w:tr>
      <w:tr w:rsidR="00253F64" w:rsidRPr="00253F64" w:rsidTr="00970DAF">
        <w:trPr>
          <w:cantSplit/>
        </w:trPr>
        <w:tc>
          <w:tcPr>
            <w:tcW w:w="676" w:type="dxa"/>
            <w:vAlign w:val="center"/>
          </w:tcPr>
          <w:p w:rsidR="00EF1C16" w:rsidRPr="00253F64" w:rsidRDefault="00706E27" w:rsidP="00BC22CE">
            <w:pPr>
              <w:pStyle w:val="ad"/>
              <w:shd w:val="clear" w:color="010000" w:fill="auto"/>
              <w:jc w:val="center"/>
              <w:rPr>
                <w:rFonts w:ascii="Times New Roman" w:cs="Times New Roman"/>
                <w:kern w:val="0"/>
                <w:sz w:val="21"/>
                <w:szCs w:val="21"/>
              </w:rPr>
            </w:pPr>
            <w:r w:rsidRPr="00253F64">
              <w:rPr>
                <w:rFonts w:ascii="Times New Roman" w:cs="Times New Roman"/>
                <w:kern w:val="0"/>
                <w:sz w:val="21"/>
                <w:szCs w:val="21"/>
              </w:rPr>
              <w:t>II</w:t>
            </w:r>
            <w:r w:rsidRPr="00253F64">
              <w:rPr>
                <w:rFonts w:ascii="Times New Roman" w:cs="Times New Roman"/>
                <w:kern w:val="0"/>
                <w:sz w:val="21"/>
                <w:szCs w:val="21"/>
              </w:rPr>
              <w:t>级</w:t>
            </w:r>
          </w:p>
        </w:tc>
        <w:tc>
          <w:tcPr>
            <w:tcW w:w="4859" w:type="dxa"/>
            <w:vAlign w:val="center"/>
          </w:tcPr>
          <w:p w:rsidR="00EF1C16" w:rsidRPr="00253F64" w:rsidRDefault="00ED26CA" w:rsidP="00BC22CE">
            <w:pPr>
              <w:pStyle w:val="af1"/>
              <w:shd w:val="clear" w:color="010000" w:fill="auto"/>
              <w:spacing w:line="240" w:lineRule="auto"/>
              <w:rPr>
                <w:rFonts w:cs="Times New Roman"/>
                <w:sz w:val="21"/>
                <w:szCs w:val="21"/>
              </w:rPr>
            </w:pPr>
            <w:r w:rsidRPr="00253F64">
              <w:rPr>
                <w:rFonts w:cs="Times New Roman" w:hint="eastAsia"/>
                <w:sz w:val="21"/>
                <w:szCs w:val="21"/>
              </w:rPr>
              <w:t>物料发生泄漏，废气异常排放</w:t>
            </w:r>
            <w:r w:rsidR="00765439" w:rsidRPr="00253F64">
              <w:rPr>
                <w:rFonts w:cs="Times New Roman" w:hint="eastAsia"/>
                <w:sz w:val="21"/>
                <w:szCs w:val="21"/>
              </w:rPr>
              <w:t>。</w:t>
            </w:r>
          </w:p>
        </w:tc>
        <w:tc>
          <w:tcPr>
            <w:tcW w:w="2987" w:type="dxa"/>
            <w:vAlign w:val="center"/>
          </w:tcPr>
          <w:p w:rsidR="00EF1C16" w:rsidRPr="00253F64" w:rsidRDefault="00706E27" w:rsidP="00BC22CE">
            <w:pPr>
              <w:pStyle w:val="ad"/>
              <w:shd w:val="clear" w:color="010000" w:fill="auto"/>
              <w:jc w:val="center"/>
              <w:rPr>
                <w:rFonts w:ascii="Times New Roman" w:cs="Times New Roman"/>
                <w:kern w:val="0"/>
                <w:sz w:val="21"/>
                <w:szCs w:val="21"/>
              </w:rPr>
            </w:pPr>
            <w:r w:rsidRPr="00253F64">
              <w:rPr>
                <w:rFonts w:ascii="Times New Roman" w:cs="Times New Roman"/>
                <w:kern w:val="0"/>
                <w:sz w:val="21"/>
                <w:szCs w:val="21"/>
              </w:rPr>
              <w:t>环境事件危害和影响局限于特定区域，需调派人员，</w:t>
            </w:r>
            <w:r w:rsidRPr="00253F64">
              <w:rPr>
                <w:rFonts w:ascii="Times New Roman" w:cs="Times New Roman" w:hint="eastAsia"/>
                <w:kern w:val="0"/>
                <w:sz w:val="21"/>
                <w:szCs w:val="21"/>
              </w:rPr>
              <w:t>可</w:t>
            </w:r>
            <w:r w:rsidRPr="00253F64">
              <w:rPr>
                <w:rFonts w:ascii="Times New Roman" w:cs="Times New Roman"/>
                <w:kern w:val="0"/>
                <w:sz w:val="21"/>
                <w:szCs w:val="21"/>
              </w:rPr>
              <w:t>现场短时间内处置完成</w:t>
            </w:r>
            <w:r w:rsidR="00BC22CE" w:rsidRPr="00253F64">
              <w:rPr>
                <w:rFonts w:ascii="Times New Roman" w:cs="Times New Roman" w:hint="eastAsia"/>
                <w:kern w:val="0"/>
                <w:sz w:val="21"/>
                <w:szCs w:val="21"/>
              </w:rPr>
              <w:t>。</w:t>
            </w:r>
          </w:p>
        </w:tc>
      </w:tr>
      <w:tr w:rsidR="00253F64" w:rsidRPr="00253F64" w:rsidTr="00970DAF">
        <w:trPr>
          <w:cantSplit/>
        </w:trPr>
        <w:tc>
          <w:tcPr>
            <w:tcW w:w="676" w:type="dxa"/>
            <w:vAlign w:val="center"/>
          </w:tcPr>
          <w:p w:rsidR="00EF1C16" w:rsidRPr="00253F64" w:rsidRDefault="00706E27" w:rsidP="00BC22CE">
            <w:pPr>
              <w:pStyle w:val="ad"/>
              <w:shd w:val="clear" w:color="010000" w:fill="auto"/>
              <w:jc w:val="center"/>
              <w:rPr>
                <w:rFonts w:ascii="Times New Roman" w:cs="Times New Roman"/>
                <w:kern w:val="0"/>
                <w:sz w:val="21"/>
                <w:szCs w:val="21"/>
              </w:rPr>
            </w:pPr>
            <w:r w:rsidRPr="00253F64">
              <w:rPr>
                <w:rFonts w:ascii="Times New Roman" w:cs="Times New Roman"/>
                <w:kern w:val="0"/>
                <w:sz w:val="21"/>
                <w:szCs w:val="21"/>
              </w:rPr>
              <w:t>I</w:t>
            </w:r>
            <w:r w:rsidRPr="00253F64">
              <w:rPr>
                <w:rFonts w:ascii="Times New Roman" w:cs="Times New Roman"/>
                <w:kern w:val="0"/>
                <w:sz w:val="21"/>
                <w:szCs w:val="21"/>
              </w:rPr>
              <w:t>级</w:t>
            </w:r>
          </w:p>
        </w:tc>
        <w:tc>
          <w:tcPr>
            <w:tcW w:w="4859" w:type="dxa"/>
            <w:vAlign w:val="center"/>
          </w:tcPr>
          <w:p w:rsidR="00EF1C16" w:rsidRPr="00253F64" w:rsidRDefault="00706E27" w:rsidP="00BC22CE">
            <w:pPr>
              <w:pStyle w:val="af1"/>
              <w:shd w:val="clear" w:color="010000" w:fill="auto"/>
              <w:spacing w:line="240" w:lineRule="auto"/>
              <w:jc w:val="left"/>
              <w:rPr>
                <w:rFonts w:cs="Times New Roman"/>
                <w:sz w:val="21"/>
                <w:szCs w:val="21"/>
              </w:rPr>
            </w:pPr>
            <w:r w:rsidRPr="00253F64">
              <w:rPr>
                <w:rFonts w:cs="Times New Roman" w:hint="eastAsia"/>
                <w:sz w:val="21"/>
                <w:szCs w:val="21"/>
              </w:rPr>
              <w:t>厂区发生火灾并且有逐渐蔓延之势，会导致厂区大范围发生火灾的事故，最终大气污染物、消防水对环境造成比较严重危害的事故。</w:t>
            </w:r>
          </w:p>
        </w:tc>
        <w:tc>
          <w:tcPr>
            <w:tcW w:w="2987" w:type="dxa"/>
            <w:vAlign w:val="center"/>
          </w:tcPr>
          <w:p w:rsidR="00EF1C16" w:rsidRPr="00253F64" w:rsidRDefault="00706E27" w:rsidP="00BC22CE">
            <w:pPr>
              <w:pStyle w:val="ad"/>
              <w:shd w:val="clear" w:color="010000" w:fill="auto"/>
              <w:jc w:val="center"/>
              <w:rPr>
                <w:rFonts w:ascii="Times New Roman" w:cs="Times New Roman"/>
                <w:kern w:val="0"/>
                <w:sz w:val="21"/>
                <w:szCs w:val="21"/>
              </w:rPr>
            </w:pPr>
            <w:r w:rsidRPr="00253F64">
              <w:rPr>
                <w:rFonts w:ascii="Times New Roman" w:cs="Times New Roman"/>
                <w:kern w:val="0"/>
                <w:sz w:val="21"/>
                <w:szCs w:val="21"/>
              </w:rPr>
              <w:t>环境事件危害和影响已超出公司应急能力或</w:t>
            </w:r>
            <w:r w:rsidRPr="00253F64">
              <w:rPr>
                <w:rFonts w:ascii="Times New Roman" w:cs="Times New Roman"/>
                <w:sz w:val="21"/>
                <w:szCs w:val="21"/>
              </w:rPr>
              <w:t>公司范围，需要地方政府统筹协调社会资源配合才能控制突发环境事件局势</w:t>
            </w:r>
            <w:r w:rsidR="00BC22CE" w:rsidRPr="00253F64">
              <w:rPr>
                <w:rFonts w:ascii="Times New Roman" w:cs="Times New Roman" w:hint="eastAsia"/>
                <w:sz w:val="21"/>
                <w:szCs w:val="21"/>
              </w:rPr>
              <w:t>。</w:t>
            </w:r>
          </w:p>
        </w:tc>
      </w:tr>
    </w:tbl>
    <w:p w:rsidR="00EF1C16" w:rsidRPr="00253F64" w:rsidRDefault="00706E27">
      <w:pPr>
        <w:pStyle w:val="a0"/>
        <w:shd w:val="clear" w:color="010000" w:fill="auto"/>
        <w:ind w:firstLine="480"/>
        <w:rPr>
          <w:rFonts w:ascii="Times New Roman" w:hAnsi="Times New Roman" w:cs="Times New Roman"/>
        </w:rPr>
      </w:pPr>
      <w:r w:rsidRPr="00253F64">
        <w:rPr>
          <w:rFonts w:ascii="Times New Roman" w:hAnsi="Times New Roman" w:cs="Times New Roman"/>
        </w:rPr>
        <w:t>根据环境</w:t>
      </w:r>
      <w:r w:rsidR="00BC22CE" w:rsidRPr="00253F64">
        <w:rPr>
          <w:rFonts w:ascii="Times New Roman" w:hAnsi="Times New Roman" w:cs="Times New Roman"/>
        </w:rPr>
        <w:t>事件级别启动相应应急响应，并立即向下表中响应范围及响应人员报告</w:t>
      </w:r>
      <w:r w:rsidR="00BC22CE" w:rsidRPr="00253F64">
        <w:rPr>
          <w:rFonts w:ascii="Times New Roman" w:hAnsi="Times New Roman" w:cs="Times New Roman" w:hint="eastAsia"/>
        </w:rPr>
        <w:t>。</w:t>
      </w:r>
    </w:p>
    <w:p w:rsidR="00EF1C16" w:rsidRPr="00253F64" w:rsidRDefault="00706E27">
      <w:pPr>
        <w:pStyle w:val="af2"/>
        <w:shd w:val="clear" w:color="010000" w:fill="auto"/>
        <w:spacing w:before="0" w:after="0" w:line="360" w:lineRule="auto"/>
        <w:rPr>
          <w:rFonts w:ascii="Times New Roman" w:cs="Times New Roman"/>
          <w:sz w:val="21"/>
          <w:szCs w:val="21"/>
        </w:rPr>
      </w:pPr>
      <w:r w:rsidRPr="00253F64">
        <w:rPr>
          <w:rFonts w:ascii="Times New Roman" w:cs="Times New Roman"/>
          <w:sz w:val="21"/>
          <w:szCs w:val="21"/>
        </w:rPr>
        <w:t>表</w:t>
      </w:r>
      <w:r w:rsidRPr="00253F64">
        <w:rPr>
          <w:rFonts w:ascii="Times New Roman" w:cs="Times New Roman"/>
          <w:sz w:val="21"/>
          <w:szCs w:val="21"/>
        </w:rPr>
        <w:t>5.1-</w:t>
      </w:r>
      <w:r w:rsidRPr="00253F64">
        <w:rPr>
          <w:rFonts w:ascii="Times New Roman" w:cs="Times New Roman"/>
          <w:sz w:val="21"/>
          <w:szCs w:val="21"/>
        </w:rPr>
        <w:fldChar w:fldCharType="begin"/>
      </w:r>
      <w:r w:rsidRPr="00253F64">
        <w:rPr>
          <w:rFonts w:ascii="Times New Roman" w:cs="Times New Roman"/>
          <w:sz w:val="21"/>
          <w:szCs w:val="21"/>
        </w:rPr>
        <w:instrText xml:space="preserve"> SEQ </w:instrText>
      </w:r>
      <w:r w:rsidRPr="00253F64">
        <w:rPr>
          <w:rFonts w:ascii="Times New Roman" w:cs="Times New Roman"/>
          <w:sz w:val="21"/>
          <w:szCs w:val="21"/>
        </w:rPr>
        <w:instrText>表</w:instrText>
      </w:r>
      <w:r w:rsidRPr="00253F64">
        <w:rPr>
          <w:rFonts w:ascii="Times New Roman" w:cs="Times New Roman"/>
          <w:sz w:val="21"/>
          <w:szCs w:val="21"/>
        </w:rPr>
        <w:instrText xml:space="preserve"> \* ARABIC \s 1 </w:instrText>
      </w:r>
      <w:r w:rsidRPr="00253F64">
        <w:rPr>
          <w:rFonts w:ascii="Times New Roman" w:cs="Times New Roman"/>
          <w:sz w:val="21"/>
          <w:szCs w:val="21"/>
        </w:rPr>
        <w:fldChar w:fldCharType="separate"/>
      </w:r>
      <w:r w:rsidRPr="00253F64">
        <w:rPr>
          <w:rFonts w:ascii="Times New Roman" w:cs="Times New Roman"/>
          <w:sz w:val="21"/>
          <w:szCs w:val="21"/>
        </w:rPr>
        <w:t>2</w:t>
      </w:r>
      <w:r w:rsidRPr="00253F64">
        <w:rPr>
          <w:rFonts w:ascii="Times New Roman" w:cs="Times New Roman"/>
          <w:sz w:val="21"/>
          <w:szCs w:val="21"/>
        </w:rPr>
        <w:fldChar w:fldCharType="end"/>
      </w:r>
      <w:r w:rsidRPr="00253F64">
        <w:rPr>
          <w:rFonts w:ascii="Times New Roman" w:cs="Times New Roman"/>
          <w:sz w:val="21"/>
          <w:szCs w:val="21"/>
        </w:rPr>
        <w:t xml:space="preserve"> </w:t>
      </w:r>
      <w:r w:rsidR="00202D28" w:rsidRPr="00253F64">
        <w:rPr>
          <w:rFonts w:ascii="Times New Roman" w:cs="Times New Roman" w:hint="eastAsia"/>
          <w:sz w:val="21"/>
          <w:szCs w:val="21"/>
        </w:rPr>
        <w:t xml:space="preserve"> </w:t>
      </w:r>
      <w:r w:rsidRPr="00253F64">
        <w:rPr>
          <w:rFonts w:ascii="Times New Roman" w:cs="Times New Roman"/>
          <w:sz w:val="21"/>
          <w:szCs w:val="21"/>
        </w:rPr>
        <w:t>分级响应表</w:t>
      </w:r>
    </w:p>
    <w:tbl>
      <w:tblPr>
        <w:tblW w:w="8522"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2310"/>
        <w:gridCol w:w="2935"/>
        <w:gridCol w:w="3277"/>
      </w:tblGrid>
      <w:tr w:rsidR="00686870" w:rsidRPr="00253F64" w:rsidTr="00970DAF">
        <w:trPr>
          <w:cantSplit/>
          <w:tblHeader/>
          <w:jc w:val="center"/>
        </w:trPr>
        <w:tc>
          <w:tcPr>
            <w:tcW w:w="2310" w:type="dxa"/>
            <w:vAlign w:val="center"/>
          </w:tcPr>
          <w:p w:rsidR="00EF1C16" w:rsidRPr="00253F64" w:rsidRDefault="00706E27">
            <w:pPr>
              <w:pStyle w:val="ae"/>
              <w:shd w:val="clear" w:color="010000" w:fill="auto"/>
              <w:rPr>
                <w:rFonts w:ascii="Times New Roman" w:cs="Times New Roman"/>
                <w:b/>
                <w:sz w:val="21"/>
                <w:szCs w:val="21"/>
              </w:rPr>
            </w:pPr>
            <w:r w:rsidRPr="00253F64">
              <w:rPr>
                <w:rFonts w:ascii="Times New Roman" w:cs="Times New Roman"/>
                <w:b/>
                <w:sz w:val="21"/>
                <w:szCs w:val="21"/>
              </w:rPr>
              <w:t>环境事件响应级别</w:t>
            </w:r>
          </w:p>
        </w:tc>
        <w:tc>
          <w:tcPr>
            <w:tcW w:w="2935" w:type="dxa"/>
            <w:vAlign w:val="center"/>
          </w:tcPr>
          <w:p w:rsidR="00EF1C16" w:rsidRPr="00253F64" w:rsidRDefault="00706E27">
            <w:pPr>
              <w:pStyle w:val="ae"/>
              <w:shd w:val="clear" w:color="010000" w:fill="auto"/>
              <w:rPr>
                <w:rFonts w:ascii="Times New Roman" w:cs="Times New Roman"/>
                <w:b/>
                <w:sz w:val="21"/>
                <w:szCs w:val="21"/>
              </w:rPr>
            </w:pPr>
            <w:r w:rsidRPr="00253F64">
              <w:rPr>
                <w:rFonts w:ascii="Times New Roman" w:cs="Times New Roman"/>
                <w:b/>
                <w:sz w:val="21"/>
                <w:szCs w:val="21"/>
              </w:rPr>
              <w:t>响应范围</w:t>
            </w:r>
          </w:p>
        </w:tc>
        <w:tc>
          <w:tcPr>
            <w:tcW w:w="3277" w:type="dxa"/>
            <w:vAlign w:val="center"/>
          </w:tcPr>
          <w:p w:rsidR="00EF1C16" w:rsidRPr="00253F64" w:rsidRDefault="00706E27">
            <w:pPr>
              <w:pStyle w:val="ae"/>
              <w:shd w:val="clear" w:color="010000" w:fill="auto"/>
              <w:rPr>
                <w:rFonts w:ascii="Times New Roman" w:cs="Times New Roman"/>
                <w:b/>
                <w:sz w:val="21"/>
                <w:szCs w:val="21"/>
              </w:rPr>
            </w:pPr>
            <w:r w:rsidRPr="00253F64">
              <w:rPr>
                <w:rFonts w:ascii="Times New Roman" w:cs="Times New Roman"/>
                <w:b/>
                <w:sz w:val="21"/>
                <w:szCs w:val="21"/>
              </w:rPr>
              <w:t>响应人员</w:t>
            </w:r>
          </w:p>
        </w:tc>
      </w:tr>
      <w:tr w:rsidR="00686870" w:rsidRPr="00253F64" w:rsidTr="00970DAF">
        <w:trPr>
          <w:cantSplit/>
          <w:jc w:val="center"/>
        </w:trPr>
        <w:tc>
          <w:tcPr>
            <w:tcW w:w="2310" w:type="dxa"/>
            <w:vAlign w:val="center"/>
          </w:tcPr>
          <w:p w:rsidR="00EF1C16" w:rsidRPr="00253F64" w:rsidRDefault="00706E27">
            <w:pPr>
              <w:pStyle w:val="ad"/>
              <w:jc w:val="center"/>
              <w:rPr>
                <w:rFonts w:ascii="Times New Roman" w:cs="Times New Roman"/>
                <w:sz w:val="21"/>
                <w:szCs w:val="21"/>
              </w:rPr>
            </w:pPr>
            <w:r w:rsidRPr="00253F64">
              <w:rPr>
                <w:rFonts w:ascii="Times New Roman" w:cs="Times New Roman"/>
                <w:sz w:val="21"/>
                <w:szCs w:val="21"/>
              </w:rPr>
              <w:fldChar w:fldCharType="begin"/>
            </w:r>
            <w:r w:rsidRPr="00253F64">
              <w:rPr>
                <w:rFonts w:ascii="Times New Roman" w:cs="Times New Roman"/>
                <w:sz w:val="21"/>
                <w:szCs w:val="21"/>
              </w:rPr>
              <w:instrText xml:space="preserve"> = 3 \* ROMAN \* MERGEFORMAT </w:instrText>
            </w:r>
            <w:r w:rsidRPr="00253F64">
              <w:rPr>
                <w:rFonts w:ascii="Times New Roman" w:cs="Times New Roman"/>
                <w:sz w:val="21"/>
                <w:szCs w:val="21"/>
              </w:rPr>
              <w:fldChar w:fldCharType="separate"/>
            </w:r>
            <w:r w:rsidRPr="00253F64">
              <w:rPr>
                <w:rFonts w:ascii="Times New Roman" w:cs="Times New Roman"/>
                <w:sz w:val="21"/>
                <w:szCs w:val="21"/>
              </w:rPr>
              <w:t>II</w:t>
            </w:r>
            <w:r w:rsidRPr="00253F64">
              <w:rPr>
                <w:rFonts w:ascii="Times New Roman" w:cs="Times New Roman"/>
                <w:sz w:val="21"/>
                <w:szCs w:val="21"/>
              </w:rPr>
              <w:fldChar w:fldCharType="end"/>
            </w:r>
            <w:r w:rsidRPr="00253F64">
              <w:rPr>
                <w:rFonts w:ascii="Times New Roman" w:cs="Times New Roman"/>
                <w:sz w:val="21"/>
                <w:szCs w:val="21"/>
              </w:rPr>
              <w:t>级响应</w:t>
            </w:r>
          </w:p>
        </w:tc>
        <w:tc>
          <w:tcPr>
            <w:tcW w:w="2935" w:type="dxa"/>
            <w:vAlign w:val="center"/>
          </w:tcPr>
          <w:p w:rsidR="00EF1C16" w:rsidRPr="00253F64" w:rsidRDefault="00706E27">
            <w:pPr>
              <w:pStyle w:val="ad"/>
              <w:jc w:val="center"/>
              <w:rPr>
                <w:rFonts w:ascii="Times New Roman" w:cs="Times New Roman"/>
                <w:sz w:val="21"/>
                <w:szCs w:val="21"/>
              </w:rPr>
            </w:pPr>
            <w:r w:rsidRPr="00253F64">
              <w:rPr>
                <w:rFonts w:ascii="Times New Roman" w:cs="Times New Roman" w:hint="eastAsia"/>
                <w:sz w:val="21"/>
                <w:szCs w:val="21"/>
              </w:rPr>
              <w:t>发现人员及</w:t>
            </w:r>
            <w:r w:rsidRPr="00253F64">
              <w:rPr>
                <w:rFonts w:ascii="Times New Roman" w:cs="Times New Roman"/>
                <w:sz w:val="21"/>
                <w:szCs w:val="21"/>
              </w:rPr>
              <w:t>应急小组</w:t>
            </w:r>
          </w:p>
        </w:tc>
        <w:tc>
          <w:tcPr>
            <w:tcW w:w="3277" w:type="dxa"/>
            <w:vAlign w:val="center"/>
          </w:tcPr>
          <w:p w:rsidR="00EF1C16" w:rsidRPr="00253F64" w:rsidRDefault="00706E27">
            <w:pPr>
              <w:pStyle w:val="ad"/>
              <w:jc w:val="center"/>
              <w:rPr>
                <w:rFonts w:ascii="Times New Roman" w:cs="Times New Roman"/>
                <w:sz w:val="21"/>
                <w:szCs w:val="21"/>
              </w:rPr>
            </w:pPr>
            <w:r w:rsidRPr="00253F64">
              <w:rPr>
                <w:rFonts w:ascii="Times New Roman" w:cs="Times New Roman"/>
                <w:sz w:val="21"/>
                <w:szCs w:val="21"/>
              </w:rPr>
              <w:t>公司管理人员</w:t>
            </w:r>
          </w:p>
        </w:tc>
      </w:tr>
      <w:tr w:rsidR="00686870" w:rsidRPr="00253F64" w:rsidTr="00970DAF">
        <w:trPr>
          <w:cantSplit/>
          <w:jc w:val="center"/>
        </w:trPr>
        <w:tc>
          <w:tcPr>
            <w:tcW w:w="2310" w:type="dxa"/>
            <w:vAlign w:val="center"/>
          </w:tcPr>
          <w:p w:rsidR="00EF1C16" w:rsidRPr="00253F64" w:rsidRDefault="00706E27">
            <w:pPr>
              <w:pStyle w:val="ad"/>
              <w:jc w:val="center"/>
              <w:rPr>
                <w:rFonts w:ascii="Times New Roman" w:cs="Times New Roman"/>
                <w:sz w:val="21"/>
                <w:szCs w:val="21"/>
              </w:rPr>
            </w:pPr>
            <w:r w:rsidRPr="00253F64">
              <w:rPr>
                <w:rFonts w:ascii="Times New Roman" w:cs="Times New Roman"/>
                <w:sz w:val="21"/>
                <w:szCs w:val="21"/>
              </w:rPr>
              <w:t>I</w:t>
            </w:r>
            <w:r w:rsidRPr="00253F64">
              <w:rPr>
                <w:rFonts w:ascii="Times New Roman" w:cs="Times New Roman"/>
                <w:sz w:val="21"/>
                <w:szCs w:val="21"/>
              </w:rPr>
              <w:t>级响应</w:t>
            </w:r>
          </w:p>
        </w:tc>
        <w:tc>
          <w:tcPr>
            <w:tcW w:w="2935" w:type="dxa"/>
            <w:vAlign w:val="center"/>
          </w:tcPr>
          <w:p w:rsidR="00EF1C16" w:rsidRPr="00253F64" w:rsidRDefault="00706E27">
            <w:pPr>
              <w:pStyle w:val="ad"/>
              <w:jc w:val="center"/>
              <w:rPr>
                <w:rFonts w:ascii="Times New Roman" w:cs="Times New Roman"/>
                <w:sz w:val="21"/>
                <w:szCs w:val="21"/>
              </w:rPr>
            </w:pPr>
            <w:r w:rsidRPr="00253F64">
              <w:rPr>
                <w:rFonts w:ascii="Times New Roman" w:cs="Times New Roman"/>
                <w:sz w:val="21"/>
                <w:szCs w:val="21"/>
              </w:rPr>
              <w:t>应急指挥小组及外部救援机构</w:t>
            </w:r>
          </w:p>
        </w:tc>
        <w:tc>
          <w:tcPr>
            <w:tcW w:w="3277" w:type="dxa"/>
            <w:vAlign w:val="center"/>
          </w:tcPr>
          <w:p w:rsidR="00EF1C16" w:rsidRPr="00253F64" w:rsidRDefault="00706E27">
            <w:pPr>
              <w:pStyle w:val="ad"/>
              <w:jc w:val="center"/>
              <w:rPr>
                <w:rFonts w:ascii="Times New Roman" w:cs="Times New Roman"/>
                <w:sz w:val="21"/>
                <w:szCs w:val="21"/>
              </w:rPr>
            </w:pPr>
            <w:r w:rsidRPr="00253F64">
              <w:rPr>
                <w:rFonts w:ascii="Times New Roman" w:cs="Times New Roman"/>
                <w:sz w:val="21"/>
                <w:szCs w:val="21"/>
              </w:rPr>
              <w:t>公司主要管理人员及所有现场操作人员、外部救援机构</w:t>
            </w:r>
          </w:p>
        </w:tc>
      </w:tr>
    </w:tbl>
    <w:p w:rsidR="00EF1C16" w:rsidRPr="00253F64" w:rsidRDefault="00706E27">
      <w:pPr>
        <w:pStyle w:val="2"/>
        <w:shd w:val="clear" w:color="010000" w:fill="auto"/>
        <w:spacing w:before="156" w:after="156"/>
        <w:rPr>
          <w:rFonts w:ascii="Times New Roman" w:hAnsi="Times New Roman" w:cs="Times New Roman"/>
        </w:rPr>
      </w:pPr>
      <w:bookmarkStart w:id="221" w:name="_Toc24930"/>
      <w:bookmarkStart w:id="222" w:name="_Toc7708"/>
      <w:bookmarkStart w:id="223" w:name="_Toc27395"/>
      <w:bookmarkStart w:id="224" w:name="_Toc29468"/>
      <w:bookmarkStart w:id="225" w:name="_Toc14094"/>
      <w:bookmarkStart w:id="226" w:name="_Toc25431"/>
      <w:bookmarkStart w:id="227" w:name="_Toc7362"/>
      <w:bookmarkStart w:id="228" w:name="_Toc25627"/>
      <w:bookmarkStart w:id="229" w:name="_Toc530595819"/>
      <w:r w:rsidRPr="00253F64">
        <w:rPr>
          <w:rFonts w:ascii="Times New Roman" w:eastAsia="宋体" w:hAnsi="Times New Roman" w:cs="Times New Roman"/>
        </w:rPr>
        <w:t>5.2</w:t>
      </w:r>
      <w:bookmarkStart w:id="230" w:name="_Toc376854058"/>
      <w:bookmarkStart w:id="231" w:name="_Toc372201308"/>
      <w:r w:rsidRPr="00253F64">
        <w:rPr>
          <w:rFonts w:ascii="Times New Roman" w:eastAsia="宋体" w:hAnsi="Times New Roman" w:cs="Times New Roman"/>
        </w:rPr>
        <w:t xml:space="preserve"> </w:t>
      </w:r>
      <w:r w:rsidRPr="00253F64">
        <w:rPr>
          <w:rFonts w:ascii="Times New Roman" w:eastAsia="宋体" w:hAnsi="Times New Roman" w:cs="Times New Roman"/>
        </w:rPr>
        <w:t>响应程序</w:t>
      </w:r>
      <w:bookmarkEnd w:id="221"/>
      <w:bookmarkEnd w:id="222"/>
      <w:bookmarkEnd w:id="223"/>
      <w:bookmarkEnd w:id="224"/>
      <w:bookmarkEnd w:id="225"/>
      <w:bookmarkEnd w:id="226"/>
      <w:bookmarkEnd w:id="227"/>
      <w:bookmarkEnd w:id="228"/>
      <w:bookmarkEnd w:id="229"/>
      <w:bookmarkEnd w:id="230"/>
      <w:bookmarkEnd w:id="231"/>
    </w:p>
    <w:p w:rsidR="00EF1C16" w:rsidRPr="00253F64" w:rsidRDefault="00706E27">
      <w:pPr>
        <w:pStyle w:val="a0"/>
        <w:shd w:val="clear" w:color="010000" w:fill="auto"/>
        <w:ind w:firstLine="480"/>
        <w:rPr>
          <w:rFonts w:ascii="Times New Roman" w:hAnsi="Times New Roman" w:cs="Times New Roman"/>
        </w:rPr>
      </w:pPr>
      <w:r w:rsidRPr="00253F64">
        <w:rPr>
          <w:rFonts w:ascii="Times New Roman" w:hAnsi="Times New Roman" w:cs="Times New Roman" w:hint="eastAsia"/>
        </w:rPr>
        <w:t>1</w:t>
      </w:r>
      <w:r w:rsidRPr="00253F64">
        <w:rPr>
          <w:rFonts w:ascii="Times New Roman" w:hAnsi="Times New Roman" w:cs="Times New Roman"/>
        </w:rPr>
        <w:t>、</w:t>
      </w:r>
      <w:r w:rsidRPr="00253F64">
        <w:rPr>
          <w:rFonts w:ascii="Times New Roman" w:hAnsi="Times New Roman" w:cs="Times New Roman"/>
        </w:rPr>
        <w:t>II</w:t>
      </w:r>
      <w:r w:rsidRPr="00253F64">
        <w:rPr>
          <w:rFonts w:ascii="Times New Roman" w:hAnsi="Times New Roman" w:cs="Times New Roman"/>
        </w:rPr>
        <w:t>级响应：事件发生的影响局限在公司范围内。</w:t>
      </w:r>
    </w:p>
    <w:p w:rsidR="00EF1C16" w:rsidRPr="00253F64" w:rsidRDefault="00706E27">
      <w:pPr>
        <w:pStyle w:val="a0"/>
        <w:shd w:val="clear" w:color="010000" w:fill="auto"/>
        <w:ind w:firstLine="480"/>
        <w:rPr>
          <w:rFonts w:ascii="Times New Roman" w:hAnsi="Times New Roman" w:cs="Times New Roman"/>
        </w:rPr>
      </w:pPr>
      <w:r w:rsidRPr="00253F64">
        <w:rPr>
          <w:rFonts w:ascii="Times New Roman" w:hAnsi="Times New Roman" w:cs="Times New Roman"/>
        </w:rPr>
        <w:t>（</w:t>
      </w:r>
      <w:r w:rsidRPr="00253F64">
        <w:rPr>
          <w:rFonts w:ascii="Times New Roman" w:hAnsi="Times New Roman" w:cs="Times New Roman"/>
        </w:rPr>
        <w:t>1</w:t>
      </w:r>
      <w:r w:rsidRPr="00253F64">
        <w:rPr>
          <w:rFonts w:ascii="Times New Roman" w:hAnsi="Times New Roman" w:cs="Times New Roman"/>
        </w:rPr>
        <w:t>）环境事件发生现场的目击者或第一发现者直接联系应急指挥部成员；</w:t>
      </w:r>
    </w:p>
    <w:p w:rsidR="00EF1C16" w:rsidRPr="00253F64" w:rsidRDefault="00706E27">
      <w:pPr>
        <w:pStyle w:val="a0"/>
        <w:shd w:val="clear" w:color="010000" w:fill="auto"/>
        <w:ind w:firstLine="480"/>
        <w:rPr>
          <w:rFonts w:ascii="Times New Roman" w:hAnsi="Times New Roman" w:cs="Times New Roman"/>
        </w:rPr>
      </w:pPr>
      <w:r w:rsidRPr="00253F64">
        <w:rPr>
          <w:rFonts w:ascii="Times New Roman" w:hAnsi="Times New Roman" w:cs="Times New Roman"/>
        </w:rPr>
        <w:t>（</w:t>
      </w:r>
      <w:r w:rsidRPr="00253F64">
        <w:rPr>
          <w:rFonts w:ascii="Times New Roman" w:hAnsi="Times New Roman" w:cs="Times New Roman"/>
        </w:rPr>
        <w:t>2</w:t>
      </w:r>
      <w:r w:rsidRPr="00253F64">
        <w:rPr>
          <w:rFonts w:ascii="Times New Roman" w:hAnsi="Times New Roman" w:cs="Times New Roman"/>
        </w:rPr>
        <w:t>）应急指挥部成员先向应急总指挥部汇报，根据现场环境事件情况，如果能处理控制，立即安排相应人员处理，消除事件的条件与影响。若判断不能处理，或者处理过程中事态扩大则立即报告公司应急指挥部，由应急指挥部升级事件级别。</w:t>
      </w:r>
    </w:p>
    <w:p w:rsidR="00EF1C16" w:rsidRPr="00253F64" w:rsidRDefault="00706E27">
      <w:pPr>
        <w:pStyle w:val="a0"/>
        <w:shd w:val="clear" w:color="010000" w:fill="auto"/>
        <w:ind w:firstLine="480"/>
        <w:rPr>
          <w:rFonts w:ascii="Times New Roman" w:hAnsi="Times New Roman" w:cs="Times New Roman"/>
        </w:rPr>
      </w:pPr>
      <w:r w:rsidRPr="00253F64">
        <w:rPr>
          <w:rFonts w:ascii="Times New Roman" w:hAnsi="Times New Roman" w:cs="Times New Roman" w:hint="eastAsia"/>
          <w:szCs w:val="24"/>
        </w:rPr>
        <w:t>2</w:t>
      </w:r>
      <w:r w:rsidRPr="00253F64">
        <w:rPr>
          <w:rFonts w:ascii="Times New Roman" w:hAnsi="Times New Roman" w:cs="Times New Roman"/>
          <w:szCs w:val="24"/>
        </w:rPr>
        <w:t>、</w:t>
      </w:r>
      <w:r w:rsidRPr="00253F64">
        <w:rPr>
          <w:rFonts w:ascii="Times New Roman" w:hAnsi="Times New Roman" w:cs="Times New Roman"/>
        </w:rPr>
        <w:t>I</w:t>
      </w:r>
      <w:r w:rsidRPr="00253F64">
        <w:rPr>
          <w:rFonts w:ascii="Times New Roman" w:hAnsi="Times New Roman" w:cs="Times New Roman"/>
        </w:rPr>
        <w:t>级响应：事件发生的影响在公司范围内且应急措施超出本单位的应急能力范围，需要联系外部救援力量才能应对。启动</w:t>
      </w:r>
      <w:r w:rsidRPr="00253F64">
        <w:rPr>
          <w:rFonts w:ascii="Times New Roman" w:hAnsi="Times New Roman" w:cs="Times New Roman"/>
        </w:rPr>
        <w:t>I</w:t>
      </w:r>
      <w:r w:rsidRPr="00253F64">
        <w:rPr>
          <w:rFonts w:ascii="Times New Roman" w:hAnsi="Times New Roman" w:cs="Times New Roman"/>
        </w:rPr>
        <w:t>级响应时，需要特别注意以下</w:t>
      </w:r>
      <w:r w:rsidRPr="00253F64">
        <w:rPr>
          <w:rFonts w:ascii="Times New Roman" w:hAnsi="Times New Roman" w:cs="Times New Roman"/>
        </w:rPr>
        <w:lastRenderedPageBreak/>
        <w:t>事项：</w:t>
      </w:r>
    </w:p>
    <w:p w:rsidR="00EF1C16" w:rsidRPr="00253F64" w:rsidRDefault="00706E27">
      <w:pPr>
        <w:pStyle w:val="a0"/>
        <w:shd w:val="clear" w:color="010000" w:fill="auto"/>
        <w:ind w:firstLine="480"/>
        <w:rPr>
          <w:rFonts w:ascii="Times New Roman" w:hAnsi="Times New Roman" w:cs="Times New Roman"/>
        </w:rPr>
      </w:pPr>
      <w:r w:rsidRPr="00253F64">
        <w:rPr>
          <w:rFonts w:ascii="Times New Roman" w:hAnsi="Times New Roman" w:cs="Times New Roman"/>
        </w:rPr>
        <w:t>（</w:t>
      </w:r>
      <w:r w:rsidRPr="00253F64">
        <w:rPr>
          <w:rFonts w:ascii="Times New Roman" w:hAnsi="Times New Roman" w:cs="Times New Roman"/>
        </w:rPr>
        <w:t>1</w:t>
      </w:r>
      <w:r w:rsidRPr="00253F64">
        <w:rPr>
          <w:rFonts w:ascii="Times New Roman" w:hAnsi="Times New Roman" w:cs="Times New Roman"/>
        </w:rPr>
        <w:t>）当发生火灾事故时，警戒</w:t>
      </w:r>
      <w:proofErr w:type="gramStart"/>
      <w:r w:rsidRPr="00253F64">
        <w:rPr>
          <w:rFonts w:ascii="Times New Roman" w:hAnsi="Times New Roman" w:cs="Times New Roman"/>
        </w:rPr>
        <w:t>疏散组</w:t>
      </w:r>
      <w:proofErr w:type="gramEnd"/>
      <w:r w:rsidRPr="00253F64">
        <w:rPr>
          <w:rFonts w:ascii="Times New Roman" w:hAnsi="Times New Roman" w:cs="Times New Roman"/>
        </w:rPr>
        <w:t>对环境事件救援无关人员及火灾烟气下风向人员，进行疏散并撤离到安全地点；</w:t>
      </w:r>
    </w:p>
    <w:p w:rsidR="00EF1C16" w:rsidRPr="00253F64" w:rsidRDefault="00706E27">
      <w:pPr>
        <w:pStyle w:val="a0"/>
        <w:shd w:val="clear" w:color="010000" w:fill="auto"/>
        <w:ind w:firstLine="480"/>
        <w:rPr>
          <w:rFonts w:ascii="Times New Roman" w:hAnsi="Times New Roman" w:cs="Times New Roman"/>
        </w:rPr>
      </w:pPr>
      <w:r w:rsidRPr="00253F64">
        <w:rPr>
          <w:rFonts w:ascii="Times New Roman" w:hAnsi="Times New Roman" w:cs="Times New Roman"/>
        </w:rPr>
        <w:t>（</w:t>
      </w:r>
      <w:r w:rsidRPr="00253F64">
        <w:rPr>
          <w:rFonts w:ascii="Times New Roman" w:hAnsi="Times New Roman" w:cs="Times New Roman"/>
        </w:rPr>
        <w:t>2</w:t>
      </w:r>
      <w:r w:rsidRPr="00253F64">
        <w:rPr>
          <w:rFonts w:ascii="Times New Roman" w:hAnsi="Times New Roman" w:cs="Times New Roman"/>
        </w:rPr>
        <w:t>）在环境事件（火灾）现场周围拉警戒线，由通讯电力保障组负责通知和警告周边企业及周围路过人员，远离环境事件现场；</w:t>
      </w:r>
    </w:p>
    <w:p w:rsidR="00EF1C16" w:rsidRPr="00253F64" w:rsidRDefault="00706E27">
      <w:pPr>
        <w:shd w:val="clear" w:color="000000" w:fill="auto"/>
        <w:spacing w:line="360" w:lineRule="auto"/>
        <w:ind w:firstLineChars="200" w:firstLine="480"/>
        <w:jc w:val="left"/>
        <w:rPr>
          <w:rFonts w:ascii="Times New Roman" w:hAnsi="Times New Roman" w:cs="Times New Roman"/>
          <w:sz w:val="24"/>
        </w:rPr>
      </w:pPr>
      <w:r w:rsidRPr="00253F64">
        <w:rPr>
          <w:rFonts w:ascii="Times New Roman" w:hAnsi="Times New Roman" w:cs="Times New Roman"/>
          <w:sz w:val="24"/>
        </w:rPr>
        <w:t>（</w:t>
      </w:r>
      <w:r w:rsidRPr="00253F64">
        <w:rPr>
          <w:rFonts w:ascii="Times New Roman" w:hAnsi="Times New Roman" w:cs="Times New Roman"/>
          <w:sz w:val="24"/>
        </w:rPr>
        <w:t>3</w:t>
      </w:r>
      <w:r w:rsidRPr="00253F64">
        <w:rPr>
          <w:rFonts w:ascii="Times New Roman" w:hAnsi="Times New Roman" w:cs="Times New Roman"/>
          <w:sz w:val="24"/>
        </w:rPr>
        <w:t>）当发生火灾可能引发新的环境事件时，应及时组织救援人员在确保人员安全的情况下迅速将其他易燃物料转移到安全地点。</w:t>
      </w:r>
    </w:p>
    <w:p w:rsidR="00EF1C16" w:rsidRPr="00253F64" w:rsidRDefault="00706E27">
      <w:pPr>
        <w:pStyle w:val="2"/>
        <w:shd w:val="clear" w:color="010000" w:fill="auto"/>
        <w:spacing w:before="156" w:after="156"/>
        <w:rPr>
          <w:rFonts w:ascii="Times New Roman" w:eastAsia="宋体" w:hAnsi="Times New Roman" w:cs="Times New Roman"/>
        </w:rPr>
      </w:pPr>
      <w:bookmarkStart w:id="232" w:name="_Toc9006"/>
      <w:bookmarkStart w:id="233" w:name="_Toc27005"/>
      <w:bookmarkStart w:id="234" w:name="_Toc25239"/>
      <w:bookmarkStart w:id="235" w:name="_Toc2024"/>
      <w:bookmarkStart w:id="236" w:name="_Toc13117"/>
      <w:bookmarkStart w:id="237" w:name="_Toc18011"/>
      <w:bookmarkStart w:id="238" w:name="_Toc17869"/>
      <w:bookmarkStart w:id="239" w:name="_Toc11414"/>
      <w:bookmarkStart w:id="240" w:name="_Toc530595820"/>
      <w:r w:rsidRPr="00253F64">
        <w:rPr>
          <w:rFonts w:ascii="Times New Roman" w:eastAsia="宋体" w:hAnsi="Times New Roman" w:cs="Times New Roman"/>
        </w:rPr>
        <w:t>5.3</w:t>
      </w:r>
      <w:bookmarkStart w:id="241" w:name="_Toc372201309"/>
      <w:bookmarkStart w:id="242" w:name="_Toc376854059"/>
      <w:r w:rsidRPr="00253F64">
        <w:rPr>
          <w:rFonts w:ascii="Times New Roman" w:eastAsia="宋体" w:hAnsi="Times New Roman" w:cs="Times New Roman"/>
        </w:rPr>
        <w:t xml:space="preserve"> </w:t>
      </w:r>
      <w:r w:rsidRPr="00253F64">
        <w:rPr>
          <w:rFonts w:ascii="Times New Roman" w:eastAsia="宋体" w:hAnsi="Times New Roman" w:cs="Times New Roman"/>
        </w:rPr>
        <w:t>信息报告与处理</w:t>
      </w:r>
      <w:bookmarkEnd w:id="232"/>
      <w:bookmarkEnd w:id="233"/>
      <w:bookmarkEnd w:id="234"/>
      <w:bookmarkEnd w:id="235"/>
      <w:bookmarkEnd w:id="236"/>
      <w:bookmarkEnd w:id="237"/>
      <w:bookmarkEnd w:id="238"/>
      <w:bookmarkEnd w:id="239"/>
      <w:bookmarkEnd w:id="240"/>
      <w:bookmarkEnd w:id="241"/>
      <w:bookmarkEnd w:id="242"/>
    </w:p>
    <w:p w:rsidR="00EF1C16" w:rsidRPr="00253F64" w:rsidRDefault="00706E27" w:rsidP="00970DAF">
      <w:pPr>
        <w:pStyle w:val="a0"/>
        <w:shd w:val="clear" w:color="050000" w:fill="auto"/>
        <w:ind w:firstLineChars="0" w:firstLine="0"/>
        <w:outlineLvl w:val="2"/>
        <w:rPr>
          <w:rFonts w:ascii="Times New Roman" w:hAnsi="Times New Roman" w:cs="Times New Roman"/>
          <w:b/>
          <w:bCs/>
        </w:rPr>
      </w:pPr>
      <w:r w:rsidRPr="00253F64">
        <w:rPr>
          <w:rFonts w:ascii="Times New Roman" w:hAnsi="Times New Roman" w:cs="Times New Roman"/>
          <w:b/>
          <w:bCs/>
        </w:rPr>
        <w:t xml:space="preserve">5.3.1 </w:t>
      </w:r>
      <w:bookmarkStart w:id="243" w:name="_Toc376854060"/>
      <w:bookmarkStart w:id="244" w:name="_Toc372201310"/>
      <w:r w:rsidRPr="00253F64">
        <w:rPr>
          <w:rFonts w:ascii="Times New Roman" w:hAnsi="Times New Roman" w:cs="Times New Roman"/>
          <w:b/>
          <w:bCs/>
        </w:rPr>
        <w:t>内部报告</w:t>
      </w:r>
      <w:bookmarkEnd w:id="243"/>
      <w:bookmarkEnd w:id="244"/>
    </w:p>
    <w:p w:rsidR="00EF1C16" w:rsidRPr="00253F64" w:rsidRDefault="00706E27">
      <w:pPr>
        <w:pStyle w:val="a0"/>
        <w:shd w:val="clear" w:color="010000" w:fill="auto"/>
        <w:ind w:firstLine="480"/>
        <w:rPr>
          <w:rFonts w:ascii="Times New Roman" w:hAnsi="Times New Roman" w:cs="Times New Roman"/>
        </w:rPr>
      </w:pPr>
      <w:r w:rsidRPr="00253F64">
        <w:rPr>
          <w:rFonts w:ascii="Times New Roman" w:hAnsi="Times New Roman" w:cs="Times New Roman"/>
        </w:rPr>
        <w:t>对于</w:t>
      </w:r>
      <w:r w:rsidRPr="00253F64">
        <w:rPr>
          <w:rFonts w:ascii="Times New Roman" w:hAnsi="Times New Roman" w:cs="Times New Roman"/>
        </w:rPr>
        <w:t>Ⅱ</w:t>
      </w:r>
      <w:r w:rsidRPr="00253F64">
        <w:rPr>
          <w:rFonts w:ascii="Times New Roman" w:hAnsi="Times New Roman" w:cs="Times New Roman"/>
        </w:rPr>
        <w:t>级环境事件，相关负责人应在环境事件处理完后填写环境事件记录表，上报公司安全环保部审查。</w:t>
      </w:r>
    </w:p>
    <w:p w:rsidR="00EF1C16" w:rsidRPr="00253F64" w:rsidRDefault="00706E27" w:rsidP="00970DAF">
      <w:pPr>
        <w:pStyle w:val="a0"/>
        <w:shd w:val="clear" w:color="050000" w:fill="auto"/>
        <w:ind w:firstLineChars="0" w:firstLine="0"/>
        <w:outlineLvl w:val="2"/>
        <w:rPr>
          <w:rFonts w:ascii="Times New Roman" w:hAnsi="Times New Roman" w:cs="Times New Roman"/>
          <w:b/>
          <w:bCs/>
        </w:rPr>
      </w:pPr>
      <w:bookmarkStart w:id="245" w:name="_Toc372201311"/>
      <w:bookmarkStart w:id="246" w:name="_Toc376854061"/>
      <w:r w:rsidRPr="00253F64">
        <w:rPr>
          <w:rFonts w:ascii="Times New Roman" w:hAnsi="Times New Roman" w:cs="Times New Roman"/>
          <w:b/>
          <w:bCs/>
        </w:rPr>
        <w:t xml:space="preserve">5.3.2 </w:t>
      </w:r>
      <w:r w:rsidRPr="00253F64">
        <w:rPr>
          <w:rFonts w:ascii="Times New Roman" w:hAnsi="Times New Roman" w:cs="Times New Roman"/>
          <w:b/>
          <w:bCs/>
        </w:rPr>
        <w:t>信息上报</w:t>
      </w:r>
      <w:bookmarkEnd w:id="245"/>
      <w:bookmarkEnd w:id="246"/>
    </w:p>
    <w:p w:rsidR="00EF1C16" w:rsidRPr="00253F64" w:rsidRDefault="00706E27">
      <w:pPr>
        <w:pStyle w:val="a0"/>
        <w:shd w:val="clear" w:color="010000" w:fill="auto"/>
        <w:ind w:firstLine="480"/>
        <w:rPr>
          <w:rFonts w:ascii="Times New Roman" w:hAnsi="Times New Roman" w:cs="Times New Roman"/>
        </w:rPr>
      </w:pPr>
      <w:r w:rsidRPr="00253F64">
        <w:rPr>
          <w:rFonts w:ascii="Times New Roman" w:hAnsi="Times New Roman" w:cs="Times New Roman"/>
        </w:rPr>
        <w:t>对于</w:t>
      </w:r>
      <w:r w:rsidRPr="00253F64">
        <w:rPr>
          <w:rFonts w:ascii="Times New Roman" w:hAnsi="Times New Roman" w:cs="Times New Roman"/>
        </w:rPr>
        <w:t>Ⅰ</w:t>
      </w:r>
      <w:r w:rsidRPr="00253F64">
        <w:rPr>
          <w:rFonts w:ascii="Times New Roman" w:hAnsi="Times New Roman" w:cs="Times New Roman"/>
        </w:rPr>
        <w:t>级环境事件，在发生环境事件后</w:t>
      </w:r>
      <w:r w:rsidRPr="00253F64">
        <w:rPr>
          <w:rFonts w:ascii="Times New Roman" w:hAnsi="Times New Roman" w:cs="Times New Roman"/>
        </w:rPr>
        <w:t>10</w:t>
      </w:r>
      <w:r w:rsidRPr="00253F64">
        <w:rPr>
          <w:rFonts w:ascii="Times New Roman" w:hAnsi="Times New Roman" w:cs="Times New Roman"/>
        </w:rPr>
        <w:t>分钟内，应急指挥部向</w:t>
      </w:r>
      <w:r w:rsidR="00BC22CE" w:rsidRPr="00253F64">
        <w:rPr>
          <w:rFonts w:ascii="Times New Roman" w:hAnsi="Times New Roman" w:cs="Times New Roman" w:hint="eastAsia"/>
        </w:rPr>
        <w:t>南昌</w:t>
      </w:r>
      <w:r w:rsidR="00BC22CE" w:rsidRPr="00253F64">
        <w:rPr>
          <w:rFonts w:ascii="Times New Roman" w:hAnsi="Times New Roman" w:cs="Times New Roman"/>
        </w:rPr>
        <w:t>市环境保护局</w:t>
      </w:r>
      <w:r w:rsidRPr="00253F64">
        <w:rPr>
          <w:rFonts w:ascii="Times New Roman" w:hAnsi="Times New Roman" w:cs="Times New Roman"/>
        </w:rPr>
        <w:t>报告。</w:t>
      </w:r>
    </w:p>
    <w:p w:rsidR="00EF1C16" w:rsidRPr="00253F64" w:rsidRDefault="00706E27" w:rsidP="00970DAF">
      <w:pPr>
        <w:pStyle w:val="a0"/>
        <w:shd w:val="clear" w:color="050000" w:fill="auto"/>
        <w:ind w:firstLineChars="0" w:firstLine="0"/>
        <w:outlineLvl w:val="2"/>
        <w:rPr>
          <w:rFonts w:ascii="Times New Roman" w:hAnsi="Times New Roman" w:cs="Times New Roman"/>
          <w:b/>
          <w:bCs/>
        </w:rPr>
      </w:pPr>
      <w:bookmarkStart w:id="247" w:name="_Toc372201312"/>
      <w:r w:rsidRPr="00253F64">
        <w:rPr>
          <w:rFonts w:ascii="Times New Roman" w:hAnsi="Times New Roman" w:cs="Times New Roman"/>
          <w:b/>
          <w:bCs/>
        </w:rPr>
        <w:t xml:space="preserve">5.3.3 </w:t>
      </w:r>
      <w:r w:rsidRPr="00253F64">
        <w:rPr>
          <w:rFonts w:ascii="Times New Roman" w:hAnsi="Times New Roman" w:cs="Times New Roman"/>
          <w:b/>
          <w:bCs/>
        </w:rPr>
        <w:t>信息通报</w:t>
      </w:r>
      <w:bookmarkEnd w:id="247"/>
    </w:p>
    <w:p w:rsidR="00EF1C16" w:rsidRPr="00253F64" w:rsidRDefault="00706E27">
      <w:pPr>
        <w:pStyle w:val="a0"/>
        <w:shd w:val="clear" w:color="010000" w:fill="auto"/>
        <w:ind w:firstLine="480"/>
        <w:rPr>
          <w:rFonts w:ascii="Times New Roman" w:hAnsi="Times New Roman" w:cs="Times New Roman"/>
        </w:rPr>
      </w:pPr>
      <w:r w:rsidRPr="00253F64">
        <w:rPr>
          <w:rFonts w:ascii="Times New Roman" w:hAnsi="Times New Roman" w:cs="Times New Roman"/>
        </w:rPr>
        <w:t>应急指挥部负责突发环境事件信息对外统一发布工作，外部由综合协调小组负责突发环境事件信息对外统一发布工作。突发环境事件发生后，要及时发布准确、权威的信息，正确引导社会舆论。</w:t>
      </w:r>
    </w:p>
    <w:p w:rsidR="00EF1C16" w:rsidRPr="00253F64" w:rsidRDefault="00706E27">
      <w:pPr>
        <w:pStyle w:val="a0"/>
        <w:shd w:val="clear" w:color="010000" w:fill="auto"/>
        <w:ind w:firstLine="480"/>
        <w:rPr>
          <w:rFonts w:ascii="Times New Roman" w:hAnsi="Times New Roman" w:cs="Times New Roman"/>
        </w:rPr>
      </w:pPr>
      <w:r w:rsidRPr="00253F64">
        <w:rPr>
          <w:rFonts w:ascii="Times New Roman" w:hAnsi="Times New Roman" w:cs="Times New Roman"/>
        </w:rPr>
        <w:t>发生以下情况时，总指挥应根据环境事件情况，</w:t>
      </w:r>
      <w:r w:rsidRPr="00253F64">
        <w:rPr>
          <w:rFonts w:ascii="Times New Roman" w:hAnsi="Times New Roman" w:cs="Times New Roman"/>
        </w:rPr>
        <w:t>15</w:t>
      </w:r>
      <w:r w:rsidRPr="00253F64">
        <w:rPr>
          <w:rFonts w:ascii="Times New Roman" w:hAnsi="Times New Roman" w:cs="Times New Roman"/>
        </w:rPr>
        <w:t>分钟内通告可能受影响的相关方。告知相关</w:t>
      </w:r>
      <w:proofErr w:type="gramStart"/>
      <w:r w:rsidRPr="00253F64">
        <w:rPr>
          <w:rFonts w:ascii="Times New Roman" w:hAnsi="Times New Roman" w:cs="Times New Roman"/>
        </w:rPr>
        <w:t>方环境</w:t>
      </w:r>
      <w:proofErr w:type="gramEnd"/>
      <w:r w:rsidRPr="00253F64">
        <w:rPr>
          <w:rFonts w:ascii="Times New Roman" w:hAnsi="Times New Roman" w:cs="Times New Roman"/>
        </w:rPr>
        <w:t>事件概况、可能产生的不良影响，以便采取相应的应对措施。相关方联系方式详见附件</w:t>
      </w:r>
      <w:r w:rsidRPr="00253F64">
        <w:rPr>
          <w:rFonts w:ascii="Times New Roman" w:hAnsi="Times New Roman" w:cs="Times New Roman"/>
        </w:rPr>
        <w:t>3</w:t>
      </w:r>
      <w:r w:rsidRPr="00253F64">
        <w:rPr>
          <w:rFonts w:ascii="Times New Roman" w:hAnsi="Times New Roman" w:cs="Times New Roman"/>
        </w:rPr>
        <w:t>。</w:t>
      </w:r>
    </w:p>
    <w:p w:rsidR="00EF1C16" w:rsidRPr="00253F64" w:rsidRDefault="00706E27" w:rsidP="00970DAF">
      <w:pPr>
        <w:pStyle w:val="a0"/>
        <w:shd w:val="clear" w:color="010000" w:fill="auto"/>
        <w:ind w:firstLineChars="0" w:firstLine="0"/>
        <w:outlineLvl w:val="2"/>
        <w:rPr>
          <w:rFonts w:ascii="Times New Roman" w:hAnsi="Times New Roman" w:cs="Times New Roman"/>
          <w:b/>
          <w:bCs/>
        </w:rPr>
      </w:pPr>
      <w:bookmarkStart w:id="248" w:name="_Toc372201313"/>
      <w:bookmarkStart w:id="249" w:name="_Toc376854063"/>
      <w:r w:rsidRPr="00253F64">
        <w:rPr>
          <w:rFonts w:ascii="Times New Roman" w:hAnsi="Times New Roman" w:cs="Times New Roman"/>
          <w:b/>
          <w:bCs/>
        </w:rPr>
        <w:t xml:space="preserve">5.3.4 </w:t>
      </w:r>
      <w:r w:rsidRPr="00253F64">
        <w:rPr>
          <w:rFonts w:ascii="Times New Roman" w:hAnsi="Times New Roman" w:cs="Times New Roman"/>
          <w:b/>
          <w:bCs/>
        </w:rPr>
        <w:t>报告内容</w:t>
      </w:r>
      <w:bookmarkEnd w:id="248"/>
      <w:bookmarkEnd w:id="249"/>
    </w:p>
    <w:p w:rsidR="00EF1C16" w:rsidRPr="00253F64" w:rsidRDefault="00706E27">
      <w:pPr>
        <w:pStyle w:val="a0"/>
        <w:shd w:val="clear" w:color="010000" w:fill="auto"/>
        <w:ind w:firstLine="480"/>
        <w:rPr>
          <w:rFonts w:ascii="Times New Roman" w:hAnsi="Times New Roman" w:cs="Times New Roman"/>
        </w:rPr>
      </w:pPr>
      <w:r w:rsidRPr="00253F64">
        <w:rPr>
          <w:rFonts w:ascii="Times New Roman" w:hAnsi="Times New Roman" w:cs="Times New Roman"/>
        </w:rPr>
        <w:t>报告分为初报、续报和处理结果报告三类。</w:t>
      </w:r>
      <w:proofErr w:type="gramStart"/>
      <w:r w:rsidRPr="00253F64">
        <w:rPr>
          <w:rFonts w:ascii="Times New Roman" w:hAnsi="Times New Roman" w:cs="Times New Roman"/>
        </w:rPr>
        <w:t>初报从</w:t>
      </w:r>
      <w:proofErr w:type="gramEnd"/>
      <w:r w:rsidRPr="00253F64">
        <w:rPr>
          <w:rFonts w:ascii="Times New Roman" w:hAnsi="Times New Roman" w:cs="Times New Roman"/>
        </w:rPr>
        <w:t>发现事件后起</w:t>
      </w:r>
      <w:r w:rsidRPr="00253F64">
        <w:rPr>
          <w:rFonts w:ascii="Times New Roman" w:hAnsi="Times New Roman" w:cs="Times New Roman"/>
        </w:rPr>
        <w:t>1</w:t>
      </w:r>
      <w:r w:rsidRPr="00253F64">
        <w:rPr>
          <w:rFonts w:ascii="Times New Roman" w:hAnsi="Times New Roman" w:cs="Times New Roman"/>
        </w:rPr>
        <w:t>小时内上报；续报在查清有关基本情况后随时上报；处理结果报告在事件处理完毕后立即上报。</w:t>
      </w:r>
    </w:p>
    <w:p w:rsidR="00EF1C16" w:rsidRPr="00253F64" w:rsidRDefault="00706E27">
      <w:pPr>
        <w:pStyle w:val="a0"/>
        <w:shd w:val="clear" w:color="010000" w:fill="auto"/>
        <w:ind w:firstLine="480"/>
        <w:rPr>
          <w:rFonts w:ascii="Times New Roman" w:hAnsi="Times New Roman" w:cs="Times New Roman"/>
        </w:rPr>
      </w:pPr>
      <w:r w:rsidRPr="00253F64">
        <w:rPr>
          <w:rFonts w:ascii="Times New Roman" w:hAnsi="Times New Roman" w:cs="Times New Roman"/>
        </w:rPr>
        <w:t>初报：可用电话直接报告，主要内容包括：环境事件的类型、发生时间、地点、污染源、主要污染物质、人员受害情况、事件潜在的危害程度、转化方式趋向等初步情况。</w:t>
      </w:r>
    </w:p>
    <w:p w:rsidR="00EF1C16" w:rsidRPr="00253F64" w:rsidRDefault="00706E27">
      <w:pPr>
        <w:pStyle w:val="a0"/>
        <w:shd w:val="clear" w:color="010000" w:fill="auto"/>
        <w:ind w:firstLine="480"/>
        <w:rPr>
          <w:rFonts w:ascii="Times New Roman" w:hAnsi="Times New Roman" w:cs="Times New Roman"/>
          <w:szCs w:val="24"/>
        </w:rPr>
      </w:pPr>
      <w:r w:rsidRPr="00253F64">
        <w:rPr>
          <w:rFonts w:ascii="Times New Roman" w:hAnsi="Times New Roman" w:cs="Times New Roman"/>
          <w:szCs w:val="24"/>
        </w:rPr>
        <w:t>续报：可通过网络或书面报告，</w:t>
      </w:r>
      <w:proofErr w:type="gramStart"/>
      <w:r w:rsidRPr="00253F64">
        <w:rPr>
          <w:rFonts w:ascii="Times New Roman" w:hAnsi="Times New Roman" w:cs="Times New Roman"/>
          <w:szCs w:val="24"/>
        </w:rPr>
        <w:t>在初报的</w:t>
      </w:r>
      <w:proofErr w:type="gramEnd"/>
      <w:r w:rsidRPr="00253F64">
        <w:rPr>
          <w:rFonts w:ascii="Times New Roman" w:hAnsi="Times New Roman" w:cs="Times New Roman"/>
          <w:szCs w:val="24"/>
        </w:rPr>
        <w:t>基础上报告有关确切数据，事件发</w:t>
      </w:r>
      <w:r w:rsidRPr="00253F64">
        <w:rPr>
          <w:rFonts w:ascii="Times New Roman" w:hAnsi="Times New Roman" w:cs="Times New Roman"/>
          <w:szCs w:val="24"/>
        </w:rPr>
        <w:lastRenderedPageBreak/>
        <w:t>生的原因、过程、进展情况及采取的应急措施等基本情况。</w:t>
      </w:r>
      <w:r w:rsidRPr="00253F64">
        <w:rPr>
          <w:rFonts w:ascii="Times New Roman" w:hAnsi="Times New Roman" w:cs="Times New Roman"/>
          <w:szCs w:val="24"/>
        </w:rPr>
        <w:t xml:space="preserve"> </w:t>
      </w:r>
    </w:p>
    <w:p w:rsidR="00EF1C16" w:rsidRPr="00253F64" w:rsidRDefault="00706E27">
      <w:pPr>
        <w:widowControl/>
        <w:shd w:val="clear" w:color="010000" w:fill="auto"/>
        <w:spacing w:line="360" w:lineRule="auto"/>
        <w:ind w:firstLineChars="200" w:firstLine="480"/>
        <w:jc w:val="left"/>
        <w:rPr>
          <w:rFonts w:ascii="Times New Roman" w:hAnsi="Times New Roman" w:cs="Times New Roman"/>
          <w:sz w:val="24"/>
        </w:rPr>
      </w:pPr>
      <w:r w:rsidRPr="00253F64">
        <w:rPr>
          <w:rFonts w:ascii="Times New Roman" w:hAnsi="Times New Roman" w:cs="Times New Roman"/>
          <w:sz w:val="24"/>
        </w:rPr>
        <w:t>处理结果报告：采用书面报告，处理结果报告</w:t>
      </w:r>
      <w:proofErr w:type="gramStart"/>
      <w:r w:rsidRPr="00253F64">
        <w:rPr>
          <w:rFonts w:ascii="Times New Roman" w:hAnsi="Times New Roman" w:cs="Times New Roman"/>
          <w:sz w:val="24"/>
        </w:rPr>
        <w:t>在初报和续报</w:t>
      </w:r>
      <w:proofErr w:type="gramEnd"/>
      <w:r w:rsidRPr="00253F64">
        <w:rPr>
          <w:rFonts w:ascii="Times New Roman" w:hAnsi="Times New Roman" w:cs="Times New Roman"/>
          <w:sz w:val="24"/>
        </w:rPr>
        <w:t>的基础上，报告处理事件的措施、过程和结果，事件潜在或间接的危害、社会影响、处理后的遗留问题，参加处理工作的有关部门和工作内容，出具有关危害与损失的证明文件等详细情况。</w:t>
      </w:r>
    </w:p>
    <w:p w:rsidR="00EF1C16" w:rsidRPr="00253F64" w:rsidRDefault="00706E27">
      <w:pPr>
        <w:pStyle w:val="2"/>
        <w:shd w:val="clear" w:color="050000" w:fill="auto"/>
        <w:spacing w:before="156" w:after="156"/>
        <w:rPr>
          <w:rFonts w:ascii="Times New Roman" w:eastAsia="宋体" w:hAnsi="Times New Roman" w:cs="Times New Roman"/>
        </w:rPr>
      </w:pPr>
      <w:bookmarkStart w:id="250" w:name="_Toc1059"/>
      <w:bookmarkStart w:id="251" w:name="_Toc13086"/>
      <w:bookmarkStart w:id="252" w:name="_Toc19032"/>
      <w:bookmarkStart w:id="253" w:name="_Toc19705"/>
      <w:bookmarkStart w:id="254" w:name="_Toc27703"/>
      <w:bookmarkStart w:id="255" w:name="_Toc12727"/>
      <w:bookmarkStart w:id="256" w:name="_Toc30010"/>
      <w:bookmarkStart w:id="257" w:name="_Toc10226"/>
      <w:bookmarkStart w:id="258" w:name="_Toc530595821"/>
      <w:r w:rsidRPr="00253F64">
        <w:rPr>
          <w:rFonts w:ascii="Times New Roman" w:eastAsia="宋体" w:hAnsi="Times New Roman" w:cs="Times New Roman"/>
        </w:rPr>
        <w:t xml:space="preserve">5.4 </w:t>
      </w:r>
      <w:r w:rsidRPr="00253F64">
        <w:rPr>
          <w:rFonts w:ascii="Times New Roman" w:eastAsia="宋体" w:hAnsi="Times New Roman" w:cs="Times New Roman"/>
        </w:rPr>
        <w:t>先期处置</w:t>
      </w:r>
      <w:bookmarkEnd w:id="250"/>
      <w:bookmarkEnd w:id="251"/>
      <w:bookmarkEnd w:id="252"/>
      <w:bookmarkEnd w:id="253"/>
      <w:bookmarkEnd w:id="254"/>
      <w:bookmarkEnd w:id="255"/>
      <w:bookmarkEnd w:id="256"/>
      <w:bookmarkEnd w:id="257"/>
      <w:bookmarkEnd w:id="258"/>
    </w:p>
    <w:p w:rsidR="00EF1C16" w:rsidRPr="00253F64" w:rsidRDefault="00706E27">
      <w:pPr>
        <w:pStyle w:val="a0"/>
        <w:shd w:val="clear" w:color="010000" w:fill="auto"/>
        <w:ind w:firstLine="480"/>
        <w:rPr>
          <w:rFonts w:ascii="Times New Roman" w:hAnsi="Times New Roman" w:cs="Times New Roman"/>
        </w:rPr>
      </w:pPr>
      <w:r w:rsidRPr="00253F64">
        <w:rPr>
          <w:rFonts w:ascii="Times New Roman" w:hAnsi="Times New Roman" w:cs="Times New Roman"/>
        </w:rPr>
        <w:t>先期处置的关键是，如何在最短的时间内控制污染源，收集污染物等。</w:t>
      </w:r>
    </w:p>
    <w:p w:rsidR="00EF1C16" w:rsidRPr="00253F64" w:rsidRDefault="00706E27">
      <w:pPr>
        <w:pStyle w:val="a0"/>
        <w:shd w:val="clear" w:color="010000" w:fill="auto"/>
        <w:ind w:firstLine="480"/>
        <w:rPr>
          <w:rFonts w:ascii="Times New Roman" w:hAnsi="Times New Roman" w:cs="Times New Roman"/>
          <w:szCs w:val="24"/>
        </w:rPr>
      </w:pPr>
      <w:r w:rsidRPr="00253F64">
        <w:rPr>
          <w:rFonts w:ascii="Times New Roman" w:hAnsi="Times New Roman" w:cs="Times New Roman"/>
        </w:rPr>
        <w:t>对</w:t>
      </w:r>
      <w:r w:rsidRPr="00253F64">
        <w:rPr>
          <w:rFonts w:ascii="Times New Roman" w:hAnsi="Times New Roman" w:cs="Times New Roman"/>
        </w:rPr>
        <w:t>I</w:t>
      </w:r>
      <w:r w:rsidRPr="00253F64">
        <w:rPr>
          <w:rFonts w:ascii="Times New Roman" w:hAnsi="Times New Roman" w:cs="Times New Roman"/>
        </w:rPr>
        <w:t>级环境事件来说，以高效拦截消防</w:t>
      </w:r>
      <w:r w:rsidRPr="00253F64">
        <w:rPr>
          <w:rFonts w:ascii="Times New Roman" w:hAnsi="Times New Roman" w:cs="Times New Roman" w:hint="eastAsia"/>
        </w:rPr>
        <w:t>废</w:t>
      </w:r>
      <w:r w:rsidRPr="00253F64">
        <w:rPr>
          <w:rFonts w:ascii="Times New Roman" w:hAnsi="Times New Roman" w:cs="Times New Roman"/>
        </w:rPr>
        <w:t>水、控制影响范围和快速联络外部应</w:t>
      </w:r>
      <w:r w:rsidRPr="00253F64">
        <w:rPr>
          <w:rFonts w:ascii="Times New Roman" w:hAnsi="Times New Roman" w:cs="Times New Roman"/>
          <w:szCs w:val="24"/>
        </w:rPr>
        <w:t>急救援组织为首要任务。</w:t>
      </w:r>
      <w:r w:rsidRPr="00253F64">
        <w:rPr>
          <w:rFonts w:ascii="Times New Roman" w:hAnsi="Times New Roman" w:cs="Times New Roman"/>
          <w:szCs w:val="24"/>
        </w:rPr>
        <w:t xml:space="preserve"> </w:t>
      </w:r>
    </w:p>
    <w:p w:rsidR="00EF1C16" w:rsidRPr="00253F64" w:rsidRDefault="00706E27">
      <w:pPr>
        <w:shd w:val="clear" w:color="000000" w:fill="auto"/>
        <w:autoSpaceDE w:val="0"/>
        <w:autoSpaceDN w:val="0"/>
        <w:adjustRightInd w:val="0"/>
        <w:spacing w:line="360" w:lineRule="auto"/>
        <w:ind w:firstLineChars="200" w:firstLine="480"/>
        <w:rPr>
          <w:rFonts w:ascii="Times New Roman" w:hAnsi="Times New Roman" w:cs="Times New Roman"/>
          <w:sz w:val="24"/>
        </w:rPr>
      </w:pPr>
      <w:r w:rsidRPr="00253F64">
        <w:rPr>
          <w:rFonts w:ascii="Times New Roman" w:hAnsi="Times New Roman" w:cs="Times New Roman"/>
          <w:sz w:val="24"/>
        </w:rPr>
        <w:t>对出现消防废水时，立即</w:t>
      </w:r>
      <w:r w:rsidRPr="00253F64">
        <w:rPr>
          <w:rFonts w:ascii="Times New Roman" w:hAnsi="Times New Roman" w:cs="Times New Roman" w:hint="eastAsia"/>
          <w:sz w:val="24"/>
        </w:rPr>
        <w:t>关闭</w:t>
      </w:r>
      <w:r w:rsidRPr="00253F64">
        <w:rPr>
          <w:rFonts w:ascii="Times New Roman" w:hAnsi="Times New Roman" w:cs="Times New Roman"/>
          <w:sz w:val="24"/>
        </w:rPr>
        <w:t>雨水排口阀门，并将废水导流进入</w:t>
      </w:r>
      <w:r w:rsidRPr="00253F64">
        <w:rPr>
          <w:rFonts w:ascii="Times New Roman" w:hAnsi="Times New Roman" w:cs="Times New Roman" w:hint="eastAsia"/>
          <w:sz w:val="24"/>
        </w:rPr>
        <w:t>事故</w:t>
      </w:r>
      <w:r w:rsidRPr="00253F64">
        <w:rPr>
          <w:rFonts w:ascii="Times New Roman" w:hAnsi="Times New Roman" w:cs="Times New Roman"/>
          <w:sz w:val="24"/>
        </w:rPr>
        <w:t>应急池，严禁外排。</w:t>
      </w:r>
    </w:p>
    <w:p w:rsidR="00EF1C16" w:rsidRPr="00253F64" w:rsidRDefault="00706E27">
      <w:pPr>
        <w:shd w:val="clear" w:color="000000" w:fill="auto"/>
        <w:autoSpaceDE w:val="0"/>
        <w:autoSpaceDN w:val="0"/>
        <w:adjustRightInd w:val="0"/>
        <w:spacing w:line="360" w:lineRule="auto"/>
        <w:ind w:firstLineChars="200" w:firstLine="480"/>
        <w:rPr>
          <w:rFonts w:ascii="Times New Roman" w:hAnsi="Times New Roman" w:cs="Times New Roman"/>
          <w:sz w:val="24"/>
        </w:rPr>
      </w:pPr>
      <w:r w:rsidRPr="00253F64">
        <w:rPr>
          <w:rFonts w:ascii="Times New Roman" w:hAnsi="Times New Roman" w:cs="Times New Roman"/>
          <w:sz w:val="24"/>
        </w:rPr>
        <w:t>当发生火灾时，应立即停止附</w:t>
      </w:r>
      <w:r w:rsidRPr="00253F64">
        <w:rPr>
          <w:rFonts w:ascii="Times New Roman" w:hAnsi="Times New Roman" w:cs="Times New Roman" w:hint="eastAsia"/>
          <w:sz w:val="24"/>
        </w:rPr>
        <w:t>近</w:t>
      </w:r>
      <w:r w:rsidRPr="00253F64">
        <w:rPr>
          <w:rFonts w:ascii="Times New Roman" w:hAnsi="Times New Roman" w:cs="Times New Roman"/>
          <w:sz w:val="24"/>
        </w:rPr>
        <w:t>生产活动并将于救援无关人员迅速疏散。若火灾产生大量黑烟，与</w:t>
      </w:r>
      <w:r w:rsidR="00205FD4" w:rsidRPr="00253F64">
        <w:rPr>
          <w:rFonts w:ascii="Times New Roman" w:hAnsi="Times New Roman" w:cs="Times New Roman" w:hint="eastAsia"/>
          <w:sz w:val="24"/>
        </w:rPr>
        <w:t>南昌高新技术产业开发区管委会</w:t>
      </w:r>
      <w:r w:rsidRPr="00253F64">
        <w:rPr>
          <w:rFonts w:ascii="Times New Roman" w:hAnsi="Times New Roman" w:cs="Times New Roman"/>
          <w:sz w:val="24"/>
        </w:rPr>
        <w:t>紧急联络，请求社会支援，对下风向社会居民发出预警，提醒可能受影响区域人员注意自我防护。</w:t>
      </w:r>
    </w:p>
    <w:p w:rsidR="00EF1C16" w:rsidRPr="00253F64" w:rsidRDefault="00706E27">
      <w:pPr>
        <w:pStyle w:val="2"/>
        <w:shd w:val="clear" w:color="010000" w:fill="auto"/>
        <w:spacing w:before="156" w:after="156"/>
        <w:rPr>
          <w:rFonts w:ascii="Times New Roman" w:eastAsia="宋体" w:hAnsi="Times New Roman" w:cs="Times New Roman"/>
        </w:rPr>
      </w:pPr>
      <w:bookmarkStart w:id="259" w:name="_Toc9860"/>
      <w:bookmarkStart w:id="260" w:name="_Toc24725"/>
      <w:bookmarkStart w:id="261" w:name="_Toc4565"/>
      <w:bookmarkStart w:id="262" w:name="_Toc20378"/>
      <w:bookmarkStart w:id="263" w:name="_Toc3775"/>
      <w:bookmarkStart w:id="264" w:name="_Toc29713"/>
      <w:bookmarkStart w:id="265" w:name="_Toc7011"/>
      <w:bookmarkStart w:id="266" w:name="_Toc8262"/>
      <w:bookmarkStart w:id="267" w:name="_Toc530595822"/>
      <w:r w:rsidRPr="00253F64">
        <w:rPr>
          <w:rFonts w:ascii="Times New Roman" w:eastAsia="宋体" w:hAnsi="Times New Roman" w:cs="Times New Roman"/>
        </w:rPr>
        <w:t xml:space="preserve">5.5 </w:t>
      </w:r>
      <w:bookmarkStart w:id="268" w:name="_Toc376854065"/>
      <w:bookmarkStart w:id="269" w:name="_Toc372201315"/>
      <w:r w:rsidRPr="00253F64">
        <w:rPr>
          <w:rFonts w:ascii="Times New Roman" w:eastAsia="宋体" w:hAnsi="Times New Roman" w:cs="Times New Roman"/>
        </w:rPr>
        <w:t>应急监测</w:t>
      </w:r>
      <w:bookmarkEnd w:id="259"/>
      <w:bookmarkEnd w:id="260"/>
      <w:bookmarkEnd w:id="261"/>
      <w:bookmarkEnd w:id="262"/>
      <w:bookmarkEnd w:id="263"/>
      <w:bookmarkEnd w:id="264"/>
      <w:bookmarkEnd w:id="265"/>
      <w:bookmarkEnd w:id="266"/>
      <w:bookmarkEnd w:id="267"/>
      <w:bookmarkEnd w:id="268"/>
      <w:bookmarkEnd w:id="269"/>
    </w:p>
    <w:p w:rsidR="00EF1C16" w:rsidRPr="00253F64" w:rsidRDefault="00706E27">
      <w:pPr>
        <w:pStyle w:val="a0"/>
        <w:shd w:val="clear" w:color="010000" w:fill="auto"/>
        <w:ind w:firstLine="480"/>
        <w:rPr>
          <w:rFonts w:ascii="Times New Roman" w:hAnsi="Times New Roman" w:cs="Times New Roman"/>
          <w:szCs w:val="24"/>
        </w:rPr>
      </w:pPr>
      <w:r w:rsidRPr="00253F64">
        <w:rPr>
          <w:rFonts w:ascii="Times New Roman" w:hAnsi="Times New Roman" w:cs="Times New Roman"/>
          <w:szCs w:val="24"/>
        </w:rPr>
        <w:t>应急监测的工作超出我公司的能力，如果环境事件应急过程需要环境监测，公司信息联络组在总指挥的授权下将联系</w:t>
      </w:r>
      <w:r w:rsidR="002342F9" w:rsidRPr="00253F64">
        <w:rPr>
          <w:rFonts w:ascii="Times New Roman" w:hAnsi="Times New Roman" w:cs="Times New Roman" w:hint="eastAsia"/>
          <w:szCs w:val="24"/>
        </w:rPr>
        <w:t>南昌市</w:t>
      </w:r>
      <w:r w:rsidRPr="00253F64">
        <w:rPr>
          <w:rFonts w:ascii="Times New Roman" w:hAnsi="Times New Roman" w:cs="Times New Roman"/>
          <w:szCs w:val="24"/>
        </w:rPr>
        <w:t>环境监测中心站，委托他们开展应急检测工作。现场应急监测分析方案的制定由现场抢险救援组、</w:t>
      </w:r>
      <w:r w:rsidR="00205FD4" w:rsidRPr="00253F64">
        <w:rPr>
          <w:rFonts w:ascii="Times New Roman" w:hAnsi="Times New Roman" w:cs="Times New Roman" w:hint="eastAsia"/>
          <w:szCs w:val="24"/>
        </w:rPr>
        <w:t>南昌市环境保护</w:t>
      </w:r>
      <w:proofErr w:type="gramStart"/>
      <w:r w:rsidR="00205FD4" w:rsidRPr="00253F64">
        <w:rPr>
          <w:rFonts w:ascii="Times New Roman" w:hAnsi="Times New Roman" w:cs="Times New Roman" w:hint="eastAsia"/>
          <w:szCs w:val="24"/>
        </w:rPr>
        <w:t>局高新分局</w:t>
      </w:r>
      <w:proofErr w:type="gramEnd"/>
      <w:r w:rsidRPr="00253F64">
        <w:rPr>
          <w:rFonts w:ascii="Times New Roman" w:hAnsi="Times New Roman" w:cs="Times New Roman"/>
          <w:szCs w:val="24"/>
        </w:rPr>
        <w:t>和应急监测工作者完成。</w:t>
      </w:r>
    </w:p>
    <w:p w:rsidR="00EF1C16" w:rsidRPr="00253F64" w:rsidRDefault="00706E27">
      <w:pPr>
        <w:pStyle w:val="a0"/>
        <w:shd w:val="clear" w:color="010000" w:fill="auto"/>
        <w:ind w:firstLine="480"/>
        <w:rPr>
          <w:rFonts w:ascii="Times New Roman" w:hAnsi="Times New Roman" w:cs="Times New Roman"/>
          <w:szCs w:val="24"/>
        </w:rPr>
      </w:pPr>
      <w:r w:rsidRPr="00253F64">
        <w:rPr>
          <w:rFonts w:ascii="Times New Roman" w:hAnsi="Times New Roman" w:cs="Times New Roman" w:hint="eastAsia"/>
          <w:szCs w:val="24"/>
        </w:rPr>
        <w:t>对大气的监测应以事故地点为中心，在下风向按一定间隔的扇形或圆形布点，并根据污染物的特性在不同高度采样，同时在事故点的上风向适当位置布设对照点；在可能受污染影响的居民住宅区或人群活动区等敏感点必须设置采样点，采样过程中应注意风向变化，及时调整采样点位置。</w:t>
      </w:r>
    </w:p>
    <w:p w:rsidR="00EF1C16" w:rsidRPr="00253F64" w:rsidRDefault="00706E27">
      <w:pPr>
        <w:pStyle w:val="a0"/>
        <w:shd w:val="clear" w:color="010000" w:fill="auto"/>
        <w:ind w:firstLine="480"/>
        <w:rPr>
          <w:rFonts w:ascii="Times New Roman" w:hAnsi="Times New Roman" w:cs="Times New Roman"/>
          <w:szCs w:val="24"/>
        </w:rPr>
      </w:pPr>
      <w:r w:rsidRPr="00253F64">
        <w:rPr>
          <w:rFonts w:ascii="Times New Roman" w:hAnsi="Times New Roman" w:cs="Times New Roman" w:hint="eastAsia"/>
          <w:szCs w:val="24"/>
        </w:rPr>
        <w:t>对可能污染的江河的监测，应在事故发生地及其下游布点，同时在事故发生地上游一定距离布设对照断面（点）；如江河水流的流速很小或基本静止，可根据污染物的特性在不同水层采样；在事故影响区域内饮用水取水口和</w:t>
      </w:r>
      <w:proofErr w:type="gramStart"/>
      <w:r w:rsidRPr="00253F64">
        <w:rPr>
          <w:rFonts w:ascii="Times New Roman" w:hAnsi="Times New Roman" w:cs="Times New Roman" w:hint="eastAsia"/>
          <w:szCs w:val="24"/>
        </w:rPr>
        <w:t>农灌区</w:t>
      </w:r>
      <w:proofErr w:type="gramEnd"/>
      <w:r w:rsidRPr="00253F64">
        <w:rPr>
          <w:rFonts w:ascii="Times New Roman" w:hAnsi="Times New Roman" w:cs="Times New Roman" w:hint="eastAsia"/>
          <w:szCs w:val="24"/>
        </w:rPr>
        <w:t>取水口处必须设置采样断面（点）。</w:t>
      </w:r>
    </w:p>
    <w:p w:rsidR="00EF1C16" w:rsidRPr="00253F64" w:rsidRDefault="00706E27">
      <w:pPr>
        <w:pStyle w:val="2"/>
        <w:shd w:val="clear" w:color="010000" w:fill="auto"/>
        <w:spacing w:before="156" w:after="156"/>
        <w:rPr>
          <w:rFonts w:ascii="Times New Roman" w:eastAsia="宋体" w:hAnsi="Times New Roman" w:cs="Times New Roman"/>
        </w:rPr>
      </w:pPr>
      <w:bookmarkStart w:id="270" w:name="_Toc530595823"/>
      <w:r w:rsidRPr="00253F64">
        <w:rPr>
          <w:rFonts w:ascii="Times New Roman" w:eastAsia="宋体" w:hAnsi="Times New Roman" w:cs="Times New Roman" w:hint="eastAsia"/>
        </w:rPr>
        <w:lastRenderedPageBreak/>
        <w:t xml:space="preserve">5.6 </w:t>
      </w:r>
      <w:r w:rsidRPr="00253F64">
        <w:rPr>
          <w:rFonts w:ascii="Times New Roman" w:eastAsia="宋体" w:hAnsi="Times New Roman" w:cs="Times New Roman" w:hint="eastAsia"/>
        </w:rPr>
        <w:t>与区域应急预案的衔接</w:t>
      </w:r>
      <w:bookmarkEnd w:id="270"/>
    </w:p>
    <w:p w:rsidR="00EF1C16" w:rsidRPr="00253F64" w:rsidRDefault="00706E27">
      <w:pPr>
        <w:pStyle w:val="a0"/>
        <w:shd w:val="clear" w:color="010000" w:fill="auto"/>
        <w:ind w:firstLine="480"/>
        <w:rPr>
          <w:rFonts w:ascii="Times New Roman" w:hAnsi="Times New Roman" w:cs="Times New Roman"/>
          <w:szCs w:val="24"/>
        </w:rPr>
      </w:pPr>
      <w:r w:rsidRPr="00253F64">
        <w:rPr>
          <w:rFonts w:ascii="Times New Roman" w:hAnsi="Times New Roman" w:cs="Times New Roman" w:hint="eastAsia"/>
          <w:szCs w:val="24"/>
        </w:rPr>
        <w:t>企业一旦发生危险物质泄漏事故，首先启动企业应急预案，采取自救，确保危险物质未泄漏进入环境，若发生火灾等内部较大事故，超</w:t>
      </w:r>
      <w:r w:rsidR="002342F9" w:rsidRPr="00253F64">
        <w:rPr>
          <w:rFonts w:ascii="Times New Roman" w:hAnsi="Times New Roman" w:cs="Times New Roman" w:hint="eastAsia"/>
          <w:szCs w:val="24"/>
        </w:rPr>
        <w:t>出企业应急处置能力并达到区域应急响应级别时，应立即上报所在</w:t>
      </w:r>
      <w:r w:rsidR="00205FD4" w:rsidRPr="00253F64">
        <w:rPr>
          <w:rFonts w:ascii="Times New Roman" w:hAnsi="Times New Roman" w:cs="Times New Roman" w:hint="eastAsia"/>
          <w:szCs w:val="24"/>
        </w:rPr>
        <w:t>南昌高新技术产业开发区管委会</w:t>
      </w:r>
      <w:r w:rsidR="002342F9" w:rsidRPr="00253F64">
        <w:rPr>
          <w:rFonts w:ascii="Times New Roman" w:hAnsi="Times New Roman" w:cs="Times New Roman" w:hint="eastAsia"/>
          <w:szCs w:val="24"/>
        </w:rPr>
        <w:t>，南昌市</w:t>
      </w:r>
      <w:r w:rsidR="00205FD4" w:rsidRPr="00253F64">
        <w:rPr>
          <w:rFonts w:ascii="Times New Roman" w:hAnsi="Times New Roman" w:cs="Times New Roman" w:hint="eastAsia"/>
          <w:szCs w:val="24"/>
        </w:rPr>
        <w:t>应急救援指挥中心</w:t>
      </w:r>
      <w:r w:rsidRPr="00253F64">
        <w:rPr>
          <w:rFonts w:ascii="Times New Roman" w:hAnsi="Times New Roman" w:cs="Times New Roman" w:hint="eastAsia"/>
          <w:szCs w:val="24"/>
        </w:rPr>
        <w:t>等部门，请求启动突发环境事件应急预案，并根据区域应急预案响应程序上报相关部门，结合周边企业应急救援队伍一同完成应急救援工作。</w:t>
      </w:r>
    </w:p>
    <w:p w:rsidR="00EF1C16" w:rsidRPr="00253F64" w:rsidRDefault="00706E27">
      <w:pPr>
        <w:pStyle w:val="a0"/>
        <w:shd w:val="clear" w:color="010000" w:fill="auto"/>
        <w:ind w:firstLine="480"/>
        <w:rPr>
          <w:rFonts w:ascii="Times New Roman" w:hAnsi="Times New Roman" w:cs="Times New Roman"/>
          <w:szCs w:val="24"/>
        </w:rPr>
      </w:pPr>
      <w:r w:rsidRPr="00253F64">
        <w:rPr>
          <w:rFonts w:ascii="Times New Roman" w:hAnsi="Times New Roman" w:cs="Times New Roman" w:hint="eastAsia"/>
          <w:szCs w:val="24"/>
        </w:rPr>
        <w:t>本公司与</w:t>
      </w:r>
      <w:r w:rsidR="00205FD4" w:rsidRPr="00970DAF">
        <w:rPr>
          <w:rFonts w:ascii="Times New Roman" w:hAnsi="Times New Roman" w:cs="Times New Roman" w:hint="eastAsia"/>
          <w:szCs w:val="24"/>
        </w:rPr>
        <w:t>高新区</w:t>
      </w:r>
      <w:r w:rsidRPr="00970DAF">
        <w:rPr>
          <w:rFonts w:ascii="Times New Roman" w:hAnsi="Times New Roman" w:cs="Times New Roman" w:hint="eastAsia"/>
          <w:szCs w:val="24"/>
        </w:rPr>
        <w:t>消防队、</w:t>
      </w:r>
      <w:r w:rsidR="00205FD4" w:rsidRPr="00970DAF">
        <w:rPr>
          <w:rFonts w:ascii="Times New Roman" w:hAnsi="Times New Roman" w:cs="Times New Roman" w:hint="eastAsia"/>
          <w:szCs w:val="24"/>
        </w:rPr>
        <w:t>高新区</w:t>
      </w:r>
      <w:r w:rsidRPr="00970DAF">
        <w:rPr>
          <w:rFonts w:ascii="Times New Roman" w:hAnsi="Times New Roman" w:cs="Times New Roman" w:hint="eastAsia"/>
          <w:szCs w:val="24"/>
        </w:rPr>
        <w:t>安监局、</w:t>
      </w:r>
      <w:r w:rsidR="00557CF5" w:rsidRPr="00253F64">
        <w:rPr>
          <w:rFonts w:ascii="Times New Roman" w:hAnsi="Times New Roman" w:cs="Times New Roman" w:hint="eastAsia"/>
          <w:szCs w:val="24"/>
        </w:rPr>
        <w:t>南昌市</w:t>
      </w:r>
      <w:r w:rsidR="00205FD4" w:rsidRPr="00253F64">
        <w:rPr>
          <w:rFonts w:ascii="Times New Roman" w:hAnsi="Times New Roman" w:cs="Times New Roman" w:hint="eastAsia"/>
          <w:szCs w:val="24"/>
        </w:rPr>
        <w:t>环境保护</w:t>
      </w:r>
      <w:proofErr w:type="gramStart"/>
      <w:r w:rsidR="00205FD4" w:rsidRPr="00253F64">
        <w:rPr>
          <w:rFonts w:ascii="Times New Roman" w:hAnsi="Times New Roman" w:cs="Times New Roman" w:hint="eastAsia"/>
          <w:szCs w:val="24"/>
        </w:rPr>
        <w:t>局高新分局</w:t>
      </w:r>
      <w:proofErr w:type="gramEnd"/>
      <w:r w:rsidRPr="00253F64">
        <w:rPr>
          <w:rFonts w:ascii="Times New Roman" w:hAnsi="Times New Roman" w:cs="Times New Roman" w:hint="eastAsia"/>
          <w:szCs w:val="24"/>
        </w:rPr>
        <w:t>等部门之间建立了应急联动机制，在这些外部单位介入公司突发环境事件应急处置时，各应急组织单位将无条件听从调配，并按照要求和能力配置应急救援人员、队伍、装备、物资等，提供应急所需的用品，与外部相关部门共享区域应急资源，提高共同应对突发环境事件的能力和水平。</w:t>
      </w:r>
    </w:p>
    <w:p w:rsidR="00EF1C16" w:rsidRPr="00253F64" w:rsidRDefault="00706E27">
      <w:pPr>
        <w:pStyle w:val="1"/>
        <w:shd w:val="clear" w:color="010000" w:fill="auto"/>
        <w:spacing w:before="156" w:after="156"/>
        <w:jc w:val="center"/>
        <w:rPr>
          <w:rFonts w:cs="Times New Roman"/>
        </w:rPr>
      </w:pPr>
      <w:r w:rsidRPr="00253F64">
        <w:rPr>
          <w:rFonts w:cs="Times New Roman"/>
        </w:rPr>
        <w:br w:type="page"/>
      </w:r>
      <w:bookmarkStart w:id="271" w:name="_Toc15801"/>
      <w:bookmarkStart w:id="272" w:name="_Toc5221"/>
      <w:bookmarkStart w:id="273" w:name="_Toc6439"/>
      <w:bookmarkStart w:id="274" w:name="_Toc4701"/>
      <w:bookmarkStart w:id="275" w:name="_Toc16227"/>
      <w:bookmarkStart w:id="276" w:name="_Toc29735"/>
      <w:bookmarkStart w:id="277" w:name="_Toc28704"/>
      <w:bookmarkStart w:id="278" w:name="_Toc27246"/>
      <w:bookmarkStart w:id="279" w:name="_Toc530595824"/>
      <w:r w:rsidRPr="00253F64">
        <w:rPr>
          <w:rFonts w:cs="Times New Roman"/>
        </w:rPr>
        <w:lastRenderedPageBreak/>
        <w:t xml:space="preserve">6 </w:t>
      </w:r>
      <w:r w:rsidRPr="00253F64">
        <w:rPr>
          <w:rFonts w:cs="Times New Roman"/>
        </w:rPr>
        <w:t>应急终止</w:t>
      </w:r>
      <w:bookmarkEnd w:id="271"/>
      <w:bookmarkEnd w:id="272"/>
      <w:bookmarkEnd w:id="273"/>
      <w:bookmarkEnd w:id="274"/>
      <w:bookmarkEnd w:id="275"/>
      <w:bookmarkEnd w:id="276"/>
      <w:bookmarkEnd w:id="277"/>
      <w:bookmarkEnd w:id="278"/>
      <w:bookmarkEnd w:id="279"/>
    </w:p>
    <w:p w:rsidR="00EF1C16" w:rsidRPr="00253F64" w:rsidRDefault="00706E27">
      <w:pPr>
        <w:pStyle w:val="2"/>
        <w:shd w:val="clear" w:color="050000" w:fill="auto"/>
        <w:spacing w:before="156" w:after="156"/>
        <w:rPr>
          <w:rFonts w:ascii="Times New Roman" w:eastAsia="宋体" w:hAnsi="Times New Roman" w:cs="Times New Roman"/>
        </w:rPr>
      </w:pPr>
      <w:bookmarkStart w:id="280" w:name="_Toc14869"/>
      <w:bookmarkStart w:id="281" w:name="_Toc14887"/>
      <w:bookmarkStart w:id="282" w:name="_Toc22875"/>
      <w:bookmarkStart w:id="283" w:name="_Toc17764"/>
      <w:bookmarkStart w:id="284" w:name="_Toc337649244"/>
      <w:bookmarkStart w:id="285" w:name="_Toc9402"/>
      <w:bookmarkStart w:id="286" w:name="_Toc22676"/>
      <w:bookmarkStart w:id="287" w:name="_Toc30398"/>
      <w:bookmarkStart w:id="288" w:name="_Toc11303"/>
      <w:bookmarkStart w:id="289" w:name="_Toc530595825"/>
      <w:r w:rsidRPr="00253F64">
        <w:rPr>
          <w:rFonts w:ascii="Times New Roman" w:eastAsia="宋体" w:hAnsi="Times New Roman" w:cs="Times New Roman"/>
        </w:rPr>
        <w:t xml:space="preserve">6.1 </w:t>
      </w:r>
      <w:r w:rsidRPr="00253F64">
        <w:rPr>
          <w:rFonts w:ascii="Times New Roman" w:eastAsia="宋体" w:hAnsi="Times New Roman" w:cs="Times New Roman"/>
        </w:rPr>
        <w:t>应急终止的条件</w:t>
      </w:r>
      <w:bookmarkEnd w:id="280"/>
      <w:bookmarkEnd w:id="281"/>
      <w:bookmarkEnd w:id="282"/>
      <w:bookmarkEnd w:id="283"/>
      <w:bookmarkEnd w:id="284"/>
      <w:bookmarkEnd w:id="285"/>
      <w:bookmarkEnd w:id="286"/>
      <w:bookmarkEnd w:id="287"/>
      <w:bookmarkEnd w:id="288"/>
      <w:bookmarkEnd w:id="289"/>
    </w:p>
    <w:p w:rsidR="00EF1C16" w:rsidRPr="00253F64" w:rsidRDefault="00706E27" w:rsidP="005D7B35">
      <w:pPr>
        <w:shd w:val="clear" w:color="000000" w:fill="auto"/>
        <w:spacing w:line="360" w:lineRule="auto"/>
        <w:ind w:firstLineChars="200" w:firstLine="480"/>
        <w:rPr>
          <w:rFonts w:ascii="Times New Roman" w:hAnsi="Times New Roman" w:cs="Times New Roman"/>
          <w:kern w:val="0"/>
          <w:sz w:val="24"/>
        </w:rPr>
      </w:pPr>
      <w:r w:rsidRPr="00253F64">
        <w:rPr>
          <w:rFonts w:ascii="Times New Roman" w:hAnsi="Times New Roman" w:cs="Times New Roman"/>
          <w:kern w:val="0"/>
          <w:sz w:val="24"/>
        </w:rPr>
        <w:t>符合下列条件之一的，即满足应急终止条件：</w:t>
      </w:r>
    </w:p>
    <w:p w:rsidR="00EF1C16" w:rsidRPr="00253F64" w:rsidRDefault="00706E27" w:rsidP="005D7B35">
      <w:pPr>
        <w:shd w:val="clear" w:color="000000" w:fill="auto"/>
        <w:spacing w:line="360" w:lineRule="auto"/>
        <w:ind w:firstLineChars="200" w:firstLine="480"/>
        <w:rPr>
          <w:rFonts w:ascii="Times New Roman" w:hAnsi="Times New Roman" w:cs="Times New Roman"/>
          <w:kern w:val="0"/>
          <w:sz w:val="24"/>
        </w:rPr>
      </w:pPr>
      <w:r w:rsidRPr="00253F64">
        <w:rPr>
          <w:rFonts w:ascii="Times New Roman" w:hAnsi="Times New Roman" w:cs="Times New Roman"/>
          <w:kern w:val="0"/>
          <w:sz w:val="24"/>
        </w:rPr>
        <w:t>1</w:t>
      </w:r>
      <w:r w:rsidRPr="00253F64">
        <w:rPr>
          <w:rFonts w:ascii="Times New Roman" w:hAnsi="Times New Roman" w:cs="Times New Roman"/>
          <w:kern w:val="0"/>
          <w:sz w:val="24"/>
        </w:rPr>
        <w:t>、事件现场得到控制，事件条件已经消除；</w:t>
      </w:r>
    </w:p>
    <w:p w:rsidR="00EF1C16" w:rsidRPr="00253F64" w:rsidRDefault="00706E27" w:rsidP="005D7B35">
      <w:pPr>
        <w:shd w:val="clear" w:color="000000" w:fill="auto"/>
        <w:spacing w:line="360" w:lineRule="auto"/>
        <w:ind w:firstLineChars="200" w:firstLine="480"/>
        <w:rPr>
          <w:rFonts w:ascii="Times New Roman" w:hAnsi="Times New Roman" w:cs="Times New Roman"/>
          <w:kern w:val="0"/>
          <w:sz w:val="24"/>
        </w:rPr>
      </w:pPr>
      <w:r w:rsidRPr="00253F64">
        <w:rPr>
          <w:rFonts w:ascii="Times New Roman" w:hAnsi="Times New Roman" w:cs="Times New Roman"/>
          <w:kern w:val="0"/>
          <w:sz w:val="24"/>
        </w:rPr>
        <w:t>2</w:t>
      </w:r>
      <w:r w:rsidRPr="00253F64">
        <w:rPr>
          <w:rFonts w:ascii="Times New Roman" w:hAnsi="Times New Roman" w:cs="Times New Roman"/>
          <w:kern w:val="0"/>
          <w:sz w:val="24"/>
        </w:rPr>
        <w:t>、污染源的泄漏或释放已降至规定限值以内；</w:t>
      </w:r>
    </w:p>
    <w:p w:rsidR="00EF1C16" w:rsidRPr="00253F64" w:rsidRDefault="00706E27" w:rsidP="005D7B35">
      <w:pPr>
        <w:shd w:val="clear" w:color="000000" w:fill="auto"/>
        <w:spacing w:line="360" w:lineRule="auto"/>
        <w:ind w:firstLineChars="200" w:firstLine="480"/>
        <w:rPr>
          <w:rFonts w:ascii="Times New Roman" w:hAnsi="Times New Roman" w:cs="Times New Roman"/>
          <w:kern w:val="0"/>
          <w:sz w:val="24"/>
        </w:rPr>
      </w:pPr>
      <w:r w:rsidRPr="00253F64">
        <w:rPr>
          <w:rFonts w:ascii="Times New Roman" w:hAnsi="Times New Roman" w:cs="Times New Roman"/>
          <w:kern w:val="0"/>
          <w:sz w:val="24"/>
        </w:rPr>
        <w:t>3</w:t>
      </w:r>
      <w:r w:rsidRPr="00253F64">
        <w:rPr>
          <w:rFonts w:ascii="Times New Roman" w:hAnsi="Times New Roman" w:cs="Times New Roman"/>
          <w:kern w:val="0"/>
          <w:sz w:val="24"/>
        </w:rPr>
        <w:t>、事件所造成的危害已经被彻底消除，无继发可能；</w:t>
      </w:r>
    </w:p>
    <w:p w:rsidR="00EF1C16" w:rsidRPr="00253F64" w:rsidRDefault="00706E27" w:rsidP="005D7B35">
      <w:pPr>
        <w:shd w:val="clear" w:color="000000" w:fill="auto"/>
        <w:spacing w:line="360" w:lineRule="auto"/>
        <w:ind w:firstLineChars="200" w:firstLine="480"/>
        <w:rPr>
          <w:rFonts w:ascii="Times New Roman" w:hAnsi="Times New Roman" w:cs="Times New Roman"/>
          <w:kern w:val="0"/>
          <w:sz w:val="24"/>
        </w:rPr>
      </w:pPr>
      <w:r w:rsidRPr="00253F64">
        <w:rPr>
          <w:rFonts w:ascii="Times New Roman" w:hAnsi="Times New Roman" w:cs="Times New Roman"/>
          <w:kern w:val="0"/>
          <w:sz w:val="24"/>
        </w:rPr>
        <w:t>4</w:t>
      </w:r>
      <w:r w:rsidRPr="00253F64">
        <w:rPr>
          <w:rFonts w:ascii="Times New Roman" w:hAnsi="Times New Roman" w:cs="Times New Roman"/>
          <w:kern w:val="0"/>
          <w:sz w:val="24"/>
        </w:rPr>
        <w:t>、事件现场的各种专业应急处置行动已无继续的必要；</w:t>
      </w:r>
    </w:p>
    <w:p w:rsidR="00EF1C16" w:rsidRPr="00253F64" w:rsidRDefault="00706E27" w:rsidP="005D7B35">
      <w:pPr>
        <w:shd w:val="clear" w:color="000000" w:fill="auto"/>
        <w:spacing w:line="360" w:lineRule="auto"/>
        <w:ind w:firstLineChars="200" w:firstLine="480"/>
        <w:rPr>
          <w:rFonts w:ascii="Times New Roman" w:hAnsi="Times New Roman" w:cs="Times New Roman"/>
          <w:kern w:val="0"/>
          <w:sz w:val="24"/>
        </w:rPr>
      </w:pPr>
      <w:r w:rsidRPr="00253F64">
        <w:rPr>
          <w:rFonts w:ascii="Times New Roman" w:hAnsi="Times New Roman" w:cs="Times New Roman"/>
          <w:kern w:val="0"/>
          <w:sz w:val="24"/>
        </w:rPr>
        <w:t>5</w:t>
      </w:r>
      <w:r w:rsidRPr="00253F64">
        <w:rPr>
          <w:rFonts w:ascii="Times New Roman" w:hAnsi="Times New Roman" w:cs="Times New Roman"/>
          <w:kern w:val="0"/>
          <w:sz w:val="24"/>
        </w:rPr>
        <w:t>、采取了必要的防护措施以保护环境免受再次危害，并使事件可能引起的中长期影响趋于合理且尽量低的水平。</w:t>
      </w:r>
    </w:p>
    <w:p w:rsidR="00EF1C16" w:rsidRPr="00253F64" w:rsidRDefault="00706E27">
      <w:pPr>
        <w:pStyle w:val="2"/>
        <w:shd w:val="clear" w:color="010000" w:fill="auto"/>
        <w:spacing w:before="156" w:after="156"/>
        <w:rPr>
          <w:rFonts w:ascii="Times New Roman" w:eastAsia="宋体" w:hAnsi="Times New Roman" w:cs="Times New Roman"/>
        </w:rPr>
      </w:pPr>
      <w:bookmarkStart w:id="290" w:name="_Toc22278"/>
      <w:bookmarkStart w:id="291" w:name="_Toc3672"/>
      <w:bookmarkStart w:id="292" w:name="_Toc20032"/>
      <w:bookmarkStart w:id="293" w:name="_Toc22064"/>
      <w:bookmarkStart w:id="294" w:name="_Toc5228"/>
      <w:bookmarkStart w:id="295" w:name="_Toc16857"/>
      <w:bookmarkStart w:id="296" w:name="_Toc22673"/>
      <w:bookmarkStart w:id="297" w:name="_Toc7235"/>
      <w:bookmarkStart w:id="298" w:name="_Toc25094"/>
      <w:bookmarkStart w:id="299" w:name="_Toc22125"/>
      <w:bookmarkStart w:id="300" w:name="_Toc10254"/>
      <w:bookmarkStart w:id="301" w:name="_Toc31668"/>
      <w:bookmarkStart w:id="302" w:name="_Toc7027"/>
      <w:bookmarkStart w:id="303" w:name="_Toc1692"/>
      <w:bookmarkStart w:id="304" w:name="_Toc530595826"/>
      <w:r w:rsidRPr="00253F64">
        <w:rPr>
          <w:rFonts w:ascii="Times New Roman" w:eastAsia="宋体" w:hAnsi="Times New Roman" w:cs="Times New Roman"/>
        </w:rPr>
        <w:t xml:space="preserve">6.2 </w:t>
      </w:r>
      <w:r w:rsidRPr="00253F64">
        <w:rPr>
          <w:rFonts w:ascii="Times New Roman" w:eastAsia="宋体" w:hAnsi="Times New Roman" w:cs="Times New Roman"/>
        </w:rPr>
        <w:t>应急终止的程序</w:t>
      </w:r>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p>
    <w:p w:rsidR="00EF1C16" w:rsidRPr="00253F64" w:rsidRDefault="00706E27">
      <w:pPr>
        <w:shd w:val="clear" w:color="000000" w:fill="auto"/>
        <w:spacing w:line="360" w:lineRule="auto"/>
        <w:ind w:firstLineChars="200" w:firstLine="480"/>
        <w:rPr>
          <w:rFonts w:ascii="Times New Roman" w:hAnsi="Times New Roman" w:cs="Times New Roman"/>
          <w:kern w:val="0"/>
          <w:sz w:val="24"/>
        </w:rPr>
      </w:pPr>
      <w:bookmarkStart w:id="305" w:name="_Toc14061"/>
      <w:bookmarkStart w:id="306" w:name="_Toc20499"/>
      <w:bookmarkStart w:id="307" w:name="_Toc12761"/>
      <w:bookmarkStart w:id="308" w:name="_Toc9979"/>
      <w:bookmarkStart w:id="309" w:name="_Toc337649246"/>
      <w:bookmarkStart w:id="310" w:name="_Toc11712"/>
      <w:bookmarkStart w:id="311" w:name="_Toc6341"/>
      <w:bookmarkStart w:id="312" w:name="_Toc29883"/>
      <w:bookmarkStart w:id="313" w:name="_Toc29574"/>
      <w:bookmarkStart w:id="314" w:name="_Toc22398"/>
      <w:bookmarkStart w:id="315" w:name="_Toc18120"/>
      <w:bookmarkStart w:id="316" w:name="_Toc24602"/>
      <w:bookmarkStart w:id="317" w:name="_Toc8418"/>
      <w:r w:rsidRPr="00253F64">
        <w:rPr>
          <w:rFonts w:ascii="Times New Roman" w:hAnsi="Times New Roman" w:cs="Times New Roman"/>
          <w:kern w:val="0"/>
          <w:sz w:val="24"/>
        </w:rPr>
        <w:t>1</w:t>
      </w:r>
      <w:r w:rsidRPr="00253F64">
        <w:rPr>
          <w:rFonts w:ascii="Times New Roman" w:hAnsi="Times New Roman" w:cs="Times New Roman"/>
          <w:kern w:val="0"/>
          <w:sz w:val="24"/>
        </w:rPr>
        <w:t>、由现场救援指挥人员向应急指挥部提出，由应急指挥部确认终止；</w:t>
      </w:r>
    </w:p>
    <w:p w:rsidR="00EF1C16" w:rsidRPr="00253F64" w:rsidRDefault="00706E27">
      <w:pPr>
        <w:shd w:val="clear" w:color="000000" w:fill="auto"/>
        <w:spacing w:line="360" w:lineRule="auto"/>
        <w:ind w:firstLineChars="200" w:firstLine="480"/>
        <w:rPr>
          <w:rFonts w:ascii="Times New Roman" w:hAnsi="Times New Roman" w:cs="Times New Roman"/>
          <w:kern w:val="0"/>
          <w:sz w:val="24"/>
        </w:rPr>
      </w:pPr>
      <w:r w:rsidRPr="00253F64">
        <w:rPr>
          <w:rFonts w:ascii="Times New Roman" w:hAnsi="Times New Roman" w:cs="Times New Roman"/>
          <w:kern w:val="0"/>
          <w:sz w:val="24"/>
        </w:rPr>
        <w:t>2</w:t>
      </w:r>
      <w:r w:rsidRPr="00253F64">
        <w:rPr>
          <w:rFonts w:ascii="Times New Roman" w:hAnsi="Times New Roman" w:cs="Times New Roman"/>
          <w:kern w:val="0"/>
          <w:sz w:val="24"/>
        </w:rPr>
        <w:t>、应急指挥部向各应急救援队伍下达应急终止命令；</w:t>
      </w:r>
    </w:p>
    <w:p w:rsidR="00EF1C16" w:rsidRPr="00253F64" w:rsidRDefault="00706E27">
      <w:pPr>
        <w:shd w:val="clear" w:color="000000" w:fill="auto"/>
        <w:spacing w:line="360" w:lineRule="auto"/>
        <w:ind w:firstLineChars="200" w:firstLine="480"/>
        <w:rPr>
          <w:rFonts w:ascii="Times New Roman" w:hAnsi="Times New Roman" w:cs="Times New Roman"/>
          <w:kern w:val="0"/>
          <w:sz w:val="24"/>
        </w:rPr>
      </w:pPr>
      <w:r w:rsidRPr="00253F64">
        <w:rPr>
          <w:rFonts w:ascii="Times New Roman" w:hAnsi="Times New Roman" w:cs="Times New Roman"/>
          <w:kern w:val="0"/>
          <w:sz w:val="24"/>
        </w:rPr>
        <w:t>3</w:t>
      </w:r>
      <w:r w:rsidRPr="00253F64">
        <w:rPr>
          <w:rFonts w:ascii="Times New Roman" w:hAnsi="Times New Roman" w:cs="Times New Roman"/>
          <w:kern w:val="0"/>
          <w:sz w:val="24"/>
        </w:rPr>
        <w:t>、应急状态终止后，现场救援指挥部应继续进行环境监测和评价工作，直至其他补救措施无需继续进行为止。</w:t>
      </w:r>
    </w:p>
    <w:p w:rsidR="00EF1C16" w:rsidRPr="00253F64" w:rsidRDefault="00706E27">
      <w:pPr>
        <w:pStyle w:val="2"/>
        <w:shd w:val="clear" w:color="010000" w:fill="auto"/>
        <w:spacing w:before="156" w:after="156"/>
        <w:rPr>
          <w:rFonts w:ascii="Times New Roman" w:eastAsia="宋体" w:hAnsi="Times New Roman" w:cs="Times New Roman"/>
        </w:rPr>
      </w:pPr>
      <w:bookmarkStart w:id="318" w:name="_Toc21603"/>
      <w:bookmarkStart w:id="319" w:name="_Toc4618"/>
      <w:bookmarkStart w:id="320" w:name="_Toc530595827"/>
      <w:r w:rsidRPr="00253F64">
        <w:rPr>
          <w:rFonts w:ascii="Times New Roman" w:eastAsia="宋体" w:hAnsi="Times New Roman" w:cs="Times New Roman"/>
        </w:rPr>
        <w:t xml:space="preserve">6.3 </w:t>
      </w:r>
      <w:r w:rsidRPr="00253F64">
        <w:rPr>
          <w:rFonts w:ascii="Times New Roman" w:eastAsia="宋体" w:hAnsi="Times New Roman" w:cs="Times New Roman"/>
        </w:rPr>
        <w:t>应急终止后的行动</w:t>
      </w:r>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p>
    <w:p w:rsidR="00EF1C16" w:rsidRPr="00253F64" w:rsidRDefault="00706E27">
      <w:pPr>
        <w:widowControl/>
        <w:shd w:val="clear" w:color="040000" w:fill="auto"/>
        <w:spacing w:line="360" w:lineRule="auto"/>
        <w:ind w:firstLineChars="200" w:firstLine="464"/>
        <w:jc w:val="left"/>
        <w:rPr>
          <w:rFonts w:ascii="Times New Roman" w:hAnsi="Times New Roman" w:cs="Times New Roman"/>
          <w:bCs/>
          <w:spacing w:val="-4"/>
          <w:kern w:val="0"/>
          <w:sz w:val="24"/>
        </w:rPr>
      </w:pPr>
      <w:r w:rsidRPr="00253F64">
        <w:rPr>
          <w:rFonts w:ascii="Times New Roman" w:hAnsi="Times New Roman" w:cs="Times New Roman"/>
          <w:bCs/>
          <w:spacing w:val="-4"/>
          <w:kern w:val="0"/>
          <w:sz w:val="24"/>
        </w:rPr>
        <w:t>当应急结束，除负责现场洗消工作人员外，其他无关救援小组暂时撤离现场。现场指挥部根据工作需要，再委派设备</w:t>
      </w:r>
      <w:proofErr w:type="gramStart"/>
      <w:r w:rsidRPr="00253F64">
        <w:rPr>
          <w:rFonts w:ascii="Times New Roman" w:hAnsi="Times New Roman" w:cs="Times New Roman"/>
          <w:bCs/>
          <w:spacing w:val="-4"/>
          <w:kern w:val="0"/>
          <w:sz w:val="24"/>
        </w:rPr>
        <w:t>维护组</w:t>
      </w:r>
      <w:proofErr w:type="gramEnd"/>
      <w:r w:rsidRPr="00253F64">
        <w:rPr>
          <w:rFonts w:ascii="Times New Roman" w:hAnsi="Times New Roman" w:cs="Times New Roman"/>
          <w:bCs/>
          <w:spacing w:val="-4"/>
          <w:kern w:val="0"/>
          <w:sz w:val="24"/>
        </w:rPr>
        <w:t>重新进入工作现场，清除废墟，清理损坏区域，抢救、恢复被事故损坏的物资和设备、设施；恢复损坏区的水、电等供应。</w:t>
      </w:r>
    </w:p>
    <w:p w:rsidR="00EF1C16" w:rsidRPr="00253F64" w:rsidRDefault="00706E27" w:rsidP="005D7B35">
      <w:pPr>
        <w:shd w:val="clear" w:color="040000" w:fill="auto"/>
        <w:spacing w:line="360" w:lineRule="auto"/>
        <w:outlineLvl w:val="2"/>
        <w:rPr>
          <w:rFonts w:ascii="Times New Roman" w:hAnsi="Times New Roman" w:cs="Times New Roman"/>
          <w:b/>
          <w:bCs/>
        </w:rPr>
      </w:pPr>
      <w:bookmarkStart w:id="321" w:name="_Toc337649247"/>
      <w:bookmarkStart w:id="322" w:name="_Toc12275"/>
      <w:bookmarkStart w:id="323" w:name="_Toc530595828"/>
      <w:r w:rsidRPr="00253F64">
        <w:rPr>
          <w:rFonts w:ascii="Times New Roman" w:hAnsi="Times New Roman" w:cs="Times New Roman"/>
          <w:b/>
          <w:bCs/>
          <w:sz w:val="24"/>
        </w:rPr>
        <w:t>6.3.1</w:t>
      </w:r>
      <w:bookmarkEnd w:id="321"/>
      <w:r w:rsidRPr="00253F64">
        <w:rPr>
          <w:rFonts w:ascii="Times New Roman" w:hAnsi="Times New Roman" w:cs="Times New Roman"/>
          <w:b/>
          <w:bCs/>
          <w:sz w:val="24"/>
        </w:rPr>
        <w:t xml:space="preserve"> </w:t>
      </w:r>
      <w:r w:rsidRPr="00253F64">
        <w:rPr>
          <w:rFonts w:ascii="Times New Roman" w:hAnsi="Times New Roman" w:cs="Times New Roman"/>
          <w:b/>
          <w:bCs/>
          <w:sz w:val="24"/>
        </w:rPr>
        <w:t>事故现场的保护措施</w:t>
      </w:r>
      <w:bookmarkEnd w:id="322"/>
      <w:bookmarkEnd w:id="323"/>
    </w:p>
    <w:p w:rsidR="00EF1C16" w:rsidRPr="00253F64" w:rsidRDefault="00706E27" w:rsidP="00557CF5">
      <w:pPr>
        <w:shd w:val="clear" w:color="000000" w:fill="auto"/>
        <w:spacing w:line="360" w:lineRule="auto"/>
        <w:ind w:firstLineChars="200" w:firstLine="464"/>
        <w:rPr>
          <w:rFonts w:ascii="Times New Roman" w:hAnsi="Times New Roman" w:cs="Times New Roman"/>
          <w:bCs/>
          <w:spacing w:val="-4"/>
          <w:kern w:val="0"/>
          <w:sz w:val="24"/>
        </w:rPr>
      </w:pPr>
      <w:r w:rsidRPr="00253F64">
        <w:rPr>
          <w:rFonts w:ascii="Times New Roman" w:hAnsi="Times New Roman" w:cs="Times New Roman"/>
          <w:bCs/>
          <w:spacing w:val="-4"/>
          <w:kern w:val="0"/>
          <w:sz w:val="24"/>
        </w:rPr>
        <w:t>（</w:t>
      </w:r>
      <w:r w:rsidRPr="00253F64">
        <w:rPr>
          <w:rFonts w:ascii="Times New Roman" w:hAnsi="Times New Roman" w:cs="Times New Roman"/>
          <w:bCs/>
          <w:spacing w:val="-4"/>
          <w:kern w:val="0"/>
          <w:sz w:val="24"/>
        </w:rPr>
        <w:t>1</w:t>
      </w:r>
      <w:r w:rsidRPr="00253F64">
        <w:rPr>
          <w:rFonts w:ascii="Times New Roman" w:hAnsi="Times New Roman" w:cs="Times New Roman"/>
          <w:bCs/>
          <w:spacing w:val="-4"/>
          <w:kern w:val="0"/>
          <w:sz w:val="24"/>
        </w:rPr>
        <w:t>）在抢救时应注意保护现场，因抢救伤员和防止事故扩大需要移动现场物件时，必须做好标志、拍照或绘制现场图；</w:t>
      </w:r>
    </w:p>
    <w:p w:rsidR="00EF1C16" w:rsidRPr="00253F64" w:rsidRDefault="00706E27" w:rsidP="00557CF5">
      <w:pPr>
        <w:shd w:val="clear" w:color="000000" w:fill="auto"/>
        <w:spacing w:line="360" w:lineRule="auto"/>
        <w:ind w:firstLineChars="200" w:firstLine="464"/>
        <w:rPr>
          <w:rFonts w:ascii="Times New Roman" w:hAnsi="Times New Roman" w:cs="Times New Roman"/>
          <w:bCs/>
          <w:spacing w:val="-4"/>
          <w:kern w:val="0"/>
          <w:sz w:val="24"/>
        </w:rPr>
      </w:pPr>
      <w:r w:rsidRPr="00253F64">
        <w:rPr>
          <w:rFonts w:ascii="Times New Roman" w:hAnsi="Times New Roman" w:cs="Times New Roman"/>
          <w:bCs/>
          <w:spacing w:val="-4"/>
          <w:kern w:val="0"/>
          <w:sz w:val="24"/>
        </w:rPr>
        <w:t>（</w:t>
      </w:r>
      <w:r w:rsidRPr="00253F64">
        <w:rPr>
          <w:rFonts w:ascii="Times New Roman" w:hAnsi="Times New Roman" w:cs="Times New Roman"/>
          <w:bCs/>
          <w:spacing w:val="-4"/>
          <w:kern w:val="0"/>
          <w:sz w:val="24"/>
        </w:rPr>
        <w:t>2</w:t>
      </w:r>
      <w:r w:rsidRPr="00253F64">
        <w:rPr>
          <w:rFonts w:ascii="Times New Roman" w:hAnsi="Times New Roman" w:cs="Times New Roman"/>
          <w:bCs/>
          <w:spacing w:val="-4"/>
          <w:kern w:val="0"/>
          <w:sz w:val="24"/>
        </w:rPr>
        <w:t>）当事故得到控制，公司现场指挥部迅速成立事故调查小组，对现场进行采取摄像、拍片等取证分析，开展事故调查，禁止其他无关人员进入；</w:t>
      </w:r>
    </w:p>
    <w:p w:rsidR="00EF1C16" w:rsidRPr="00253F64" w:rsidRDefault="00706E27" w:rsidP="00557CF5">
      <w:pPr>
        <w:shd w:val="clear" w:color="000000" w:fill="auto"/>
        <w:spacing w:line="360" w:lineRule="auto"/>
        <w:ind w:firstLineChars="200" w:firstLine="480"/>
        <w:rPr>
          <w:rFonts w:ascii="Times New Roman" w:hAnsi="Times New Roman" w:cs="Times New Roman"/>
          <w:bCs/>
          <w:spacing w:val="-4"/>
          <w:kern w:val="0"/>
          <w:sz w:val="24"/>
        </w:rPr>
      </w:pPr>
      <w:r w:rsidRPr="00253F64">
        <w:rPr>
          <w:rFonts w:ascii="Times New Roman" w:hAnsi="Times New Roman" w:cs="Times New Roman"/>
          <w:bCs/>
          <w:sz w:val="24"/>
        </w:rPr>
        <w:t>（</w:t>
      </w:r>
      <w:r w:rsidRPr="00253F64">
        <w:rPr>
          <w:rFonts w:ascii="Times New Roman" w:hAnsi="Times New Roman" w:cs="Times New Roman"/>
          <w:bCs/>
          <w:spacing w:val="-4"/>
          <w:kern w:val="0"/>
          <w:sz w:val="24"/>
        </w:rPr>
        <w:t>3</w:t>
      </w:r>
      <w:r w:rsidRPr="00253F64">
        <w:rPr>
          <w:rFonts w:ascii="Times New Roman" w:hAnsi="Times New Roman" w:cs="Times New Roman"/>
          <w:bCs/>
          <w:spacing w:val="-4"/>
          <w:kern w:val="0"/>
          <w:sz w:val="24"/>
        </w:rPr>
        <w:t>）在事故调查组未进入事故现场前，任何人员不得擅自移动和取走现场物件。如需移动现场部分物件时，必须做出标志，绘制事故现场图，清理事故现场，要经过调查组同意后方可进行。</w:t>
      </w:r>
    </w:p>
    <w:p w:rsidR="00EF1C16" w:rsidRPr="00253F64" w:rsidRDefault="00706E27" w:rsidP="005D7B35">
      <w:pPr>
        <w:shd w:val="clear" w:color="040000" w:fill="auto"/>
        <w:spacing w:line="360" w:lineRule="auto"/>
        <w:outlineLvl w:val="2"/>
        <w:rPr>
          <w:rFonts w:ascii="Times New Roman" w:hAnsi="Times New Roman" w:cs="Times New Roman"/>
          <w:b/>
          <w:bCs/>
          <w:sz w:val="24"/>
        </w:rPr>
      </w:pPr>
      <w:bookmarkStart w:id="324" w:name="_Toc26718"/>
      <w:bookmarkStart w:id="325" w:name="_Toc530595829"/>
      <w:r w:rsidRPr="00253F64">
        <w:rPr>
          <w:rFonts w:ascii="Times New Roman" w:hAnsi="Times New Roman" w:cs="Times New Roman"/>
          <w:b/>
          <w:bCs/>
          <w:sz w:val="24"/>
        </w:rPr>
        <w:lastRenderedPageBreak/>
        <w:t xml:space="preserve">6.3.2 </w:t>
      </w:r>
      <w:r w:rsidRPr="00253F64">
        <w:rPr>
          <w:rFonts w:ascii="Times New Roman" w:hAnsi="Times New Roman" w:cs="Times New Roman"/>
          <w:b/>
          <w:bCs/>
          <w:sz w:val="24"/>
        </w:rPr>
        <w:t>现场洗消</w:t>
      </w:r>
      <w:bookmarkEnd w:id="324"/>
      <w:bookmarkEnd w:id="325"/>
    </w:p>
    <w:p w:rsidR="00EF1C16" w:rsidRPr="00253F64" w:rsidRDefault="005D7B35" w:rsidP="00E20898">
      <w:pPr>
        <w:shd w:val="clear" w:color="000000" w:fill="auto"/>
        <w:spacing w:line="360" w:lineRule="auto"/>
        <w:ind w:firstLineChars="200" w:firstLine="482"/>
        <w:rPr>
          <w:rFonts w:ascii="Times New Roman" w:hAnsi="Times New Roman" w:cs="Times New Roman"/>
          <w:b/>
          <w:sz w:val="24"/>
        </w:rPr>
      </w:pPr>
      <w:r w:rsidRPr="00253F64">
        <w:rPr>
          <w:rFonts w:ascii="Times New Roman" w:hAnsi="Times New Roman" w:cs="Times New Roman" w:hint="eastAsia"/>
          <w:b/>
          <w:sz w:val="24"/>
        </w:rPr>
        <w:t>1</w:t>
      </w:r>
      <w:r w:rsidRPr="00253F64">
        <w:rPr>
          <w:rFonts w:ascii="Times New Roman" w:hAnsi="Times New Roman" w:cs="Times New Roman" w:hint="eastAsia"/>
          <w:b/>
          <w:sz w:val="24"/>
        </w:rPr>
        <w:t>、</w:t>
      </w:r>
      <w:r w:rsidR="00706E27" w:rsidRPr="00253F64">
        <w:rPr>
          <w:rFonts w:ascii="Times New Roman" w:hAnsi="Times New Roman" w:cs="Times New Roman"/>
          <w:b/>
          <w:sz w:val="24"/>
        </w:rPr>
        <w:t>事故现场净化方式、方法</w:t>
      </w:r>
    </w:p>
    <w:p w:rsidR="00EF1C16" w:rsidRPr="00253F64" w:rsidRDefault="00706E27" w:rsidP="00557CF5">
      <w:pPr>
        <w:shd w:val="clear" w:color="000000" w:fill="auto"/>
        <w:spacing w:line="360" w:lineRule="auto"/>
        <w:ind w:firstLineChars="200" w:firstLine="480"/>
        <w:rPr>
          <w:rFonts w:ascii="Times New Roman" w:hAnsi="Times New Roman" w:cs="Times New Roman"/>
          <w:bCs/>
          <w:spacing w:val="-4"/>
          <w:kern w:val="0"/>
          <w:sz w:val="24"/>
        </w:rPr>
      </w:pPr>
      <w:r w:rsidRPr="00253F64">
        <w:rPr>
          <w:rFonts w:ascii="Times New Roman" w:hAnsi="Times New Roman" w:cs="Times New Roman"/>
          <w:bCs/>
          <w:sz w:val="24"/>
        </w:rPr>
        <w:t>（</w:t>
      </w:r>
      <w:r w:rsidRPr="00253F64">
        <w:rPr>
          <w:rFonts w:ascii="Times New Roman" w:hAnsi="Times New Roman" w:cs="Times New Roman"/>
          <w:bCs/>
          <w:spacing w:val="-4"/>
          <w:kern w:val="0"/>
          <w:sz w:val="24"/>
        </w:rPr>
        <w:t>1</w:t>
      </w:r>
      <w:r w:rsidRPr="00253F64">
        <w:rPr>
          <w:rFonts w:ascii="Times New Roman" w:hAnsi="Times New Roman" w:cs="Times New Roman"/>
          <w:bCs/>
          <w:spacing w:val="-4"/>
          <w:kern w:val="0"/>
          <w:sz w:val="24"/>
        </w:rPr>
        <w:t>）事故现场残留的液体、固体物质具有回收价值的，应进行抽取、铲起等方式进行收集；</w:t>
      </w:r>
    </w:p>
    <w:p w:rsidR="00EF1C16" w:rsidRPr="00253F64" w:rsidRDefault="00706E27" w:rsidP="00557CF5">
      <w:pPr>
        <w:shd w:val="clear" w:color="000000" w:fill="auto"/>
        <w:spacing w:line="360" w:lineRule="auto"/>
        <w:ind w:firstLineChars="200" w:firstLine="464"/>
        <w:rPr>
          <w:rFonts w:ascii="Times New Roman" w:hAnsi="Times New Roman" w:cs="Times New Roman"/>
          <w:bCs/>
          <w:spacing w:val="-4"/>
          <w:kern w:val="0"/>
          <w:sz w:val="24"/>
        </w:rPr>
      </w:pPr>
      <w:r w:rsidRPr="00253F64">
        <w:rPr>
          <w:rFonts w:ascii="Times New Roman" w:hAnsi="Times New Roman" w:cs="Times New Roman"/>
          <w:bCs/>
          <w:spacing w:val="-4"/>
          <w:kern w:val="0"/>
          <w:sz w:val="24"/>
        </w:rPr>
        <w:t>（</w:t>
      </w:r>
      <w:r w:rsidRPr="00253F64">
        <w:rPr>
          <w:rFonts w:ascii="Times New Roman" w:hAnsi="Times New Roman" w:cs="Times New Roman"/>
          <w:bCs/>
          <w:spacing w:val="-4"/>
          <w:kern w:val="0"/>
          <w:sz w:val="24"/>
        </w:rPr>
        <w:t>2</w:t>
      </w:r>
      <w:r w:rsidRPr="00253F64">
        <w:rPr>
          <w:rFonts w:ascii="Times New Roman" w:hAnsi="Times New Roman" w:cs="Times New Roman"/>
          <w:bCs/>
          <w:spacing w:val="-4"/>
          <w:kern w:val="0"/>
          <w:sz w:val="24"/>
        </w:rPr>
        <w:t>）事故现场无回收价值的液体、固体应通过清扫、铲除；</w:t>
      </w:r>
    </w:p>
    <w:p w:rsidR="00EF1C16" w:rsidRPr="00253F64" w:rsidRDefault="00706E27" w:rsidP="00557CF5">
      <w:pPr>
        <w:shd w:val="clear" w:color="000000" w:fill="auto"/>
        <w:spacing w:line="360" w:lineRule="auto"/>
        <w:ind w:firstLineChars="200" w:firstLine="480"/>
        <w:rPr>
          <w:rFonts w:ascii="Times New Roman" w:hAnsi="Times New Roman" w:cs="Times New Roman"/>
          <w:bCs/>
          <w:spacing w:val="-4"/>
          <w:kern w:val="0"/>
          <w:sz w:val="24"/>
        </w:rPr>
      </w:pPr>
      <w:r w:rsidRPr="00253F64">
        <w:rPr>
          <w:rFonts w:ascii="Times New Roman" w:hAnsi="Times New Roman" w:cs="Times New Roman"/>
          <w:bCs/>
          <w:sz w:val="24"/>
        </w:rPr>
        <w:t>（</w:t>
      </w:r>
      <w:r w:rsidRPr="00253F64">
        <w:rPr>
          <w:rFonts w:ascii="Times New Roman" w:hAnsi="Times New Roman" w:cs="Times New Roman"/>
          <w:bCs/>
          <w:spacing w:val="-4"/>
          <w:kern w:val="0"/>
          <w:sz w:val="24"/>
        </w:rPr>
        <w:t>3</w:t>
      </w:r>
      <w:r w:rsidRPr="00253F64">
        <w:rPr>
          <w:rFonts w:ascii="Times New Roman" w:hAnsi="Times New Roman" w:cs="Times New Roman"/>
          <w:bCs/>
          <w:spacing w:val="-4"/>
          <w:kern w:val="0"/>
          <w:sz w:val="24"/>
        </w:rPr>
        <w:t>）对周边受污染的泥土，应对泥土进行铲除，以净化自然环境，防止污染。</w:t>
      </w:r>
    </w:p>
    <w:p w:rsidR="00EF1C16" w:rsidRPr="00253F64" w:rsidRDefault="005D7B35" w:rsidP="00E20898">
      <w:pPr>
        <w:shd w:val="clear" w:color="000000" w:fill="auto"/>
        <w:spacing w:line="360" w:lineRule="auto"/>
        <w:ind w:firstLineChars="200" w:firstLine="482"/>
        <w:rPr>
          <w:rFonts w:ascii="Times New Roman" w:hAnsi="Times New Roman" w:cs="Times New Roman"/>
          <w:b/>
          <w:bCs/>
          <w:spacing w:val="-4"/>
          <w:kern w:val="0"/>
          <w:sz w:val="24"/>
        </w:rPr>
      </w:pPr>
      <w:r w:rsidRPr="00253F64">
        <w:rPr>
          <w:rFonts w:ascii="Times New Roman" w:hAnsi="Times New Roman" w:cs="Times New Roman" w:hint="eastAsia"/>
          <w:b/>
          <w:bCs/>
          <w:sz w:val="24"/>
        </w:rPr>
        <w:t>2</w:t>
      </w:r>
      <w:r w:rsidRPr="00253F64">
        <w:rPr>
          <w:rFonts w:ascii="Times New Roman" w:hAnsi="Times New Roman" w:cs="Times New Roman" w:hint="eastAsia"/>
          <w:b/>
          <w:bCs/>
          <w:sz w:val="24"/>
        </w:rPr>
        <w:t>、</w:t>
      </w:r>
      <w:r w:rsidR="00706E27" w:rsidRPr="00253F64">
        <w:rPr>
          <w:rFonts w:ascii="Times New Roman" w:hAnsi="Times New Roman" w:cs="Times New Roman"/>
          <w:b/>
          <w:bCs/>
          <w:spacing w:val="-4"/>
          <w:kern w:val="0"/>
          <w:sz w:val="24"/>
        </w:rPr>
        <w:t>事故现场洗</w:t>
      </w:r>
      <w:proofErr w:type="gramStart"/>
      <w:r w:rsidR="00706E27" w:rsidRPr="00253F64">
        <w:rPr>
          <w:rFonts w:ascii="Times New Roman" w:hAnsi="Times New Roman" w:cs="Times New Roman"/>
          <w:b/>
          <w:bCs/>
          <w:spacing w:val="-4"/>
          <w:kern w:val="0"/>
          <w:sz w:val="24"/>
        </w:rPr>
        <w:t>消工作</w:t>
      </w:r>
      <w:proofErr w:type="gramEnd"/>
      <w:r w:rsidR="00706E27" w:rsidRPr="00253F64">
        <w:rPr>
          <w:rFonts w:ascii="Times New Roman" w:hAnsi="Times New Roman" w:cs="Times New Roman"/>
          <w:b/>
          <w:bCs/>
          <w:spacing w:val="-4"/>
          <w:kern w:val="0"/>
          <w:sz w:val="24"/>
        </w:rPr>
        <w:t>的负责人和专业队伍</w:t>
      </w:r>
    </w:p>
    <w:p w:rsidR="00E20898" w:rsidRPr="00253F64" w:rsidRDefault="00706E27" w:rsidP="005D7B35">
      <w:pPr>
        <w:shd w:val="clear" w:color="000000" w:fill="auto"/>
        <w:spacing w:line="360" w:lineRule="auto"/>
        <w:ind w:firstLineChars="200" w:firstLine="464"/>
        <w:rPr>
          <w:rFonts w:ascii="Times New Roman" w:hAnsi="Times New Roman" w:cs="Times New Roman"/>
          <w:bCs/>
          <w:spacing w:val="-4"/>
          <w:kern w:val="0"/>
          <w:sz w:val="24"/>
        </w:rPr>
      </w:pPr>
      <w:r w:rsidRPr="00253F64">
        <w:rPr>
          <w:rFonts w:ascii="Times New Roman" w:hAnsi="Times New Roman" w:cs="Times New Roman"/>
          <w:bCs/>
          <w:spacing w:val="-4"/>
          <w:kern w:val="0"/>
          <w:sz w:val="24"/>
        </w:rPr>
        <w:t>对事故现场所残留的化学品由应急抢险组人员进行现场清洗工作。</w:t>
      </w:r>
    </w:p>
    <w:p w:rsidR="00EF1C16" w:rsidRPr="00253F64" w:rsidRDefault="005D7B35" w:rsidP="00E20898">
      <w:pPr>
        <w:shd w:val="clear" w:color="000000" w:fill="auto"/>
        <w:spacing w:line="360" w:lineRule="auto"/>
        <w:ind w:firstLineChars="200" w:firstLine="466"/>
        <w:rPr>
          <w:rFonts w:ascii="Times New Roman" w:hAnsi="Times New Roman" w:cs="Times New Roman"/>
          <w:b/>
          <w:bCs/>
          <w:spacing w:val="-4"/>
          <w:kern w:val="0"/>
          <w:sz w:val="24"/>
        </w:rPr>
      </w:pPr>
      <w:r w:rsidRPr="00253F64">
        <w:rPr>
          <w:rFonts w:ascii="Times New Roman" w:hAnsi="Times New Roman" w:cs="Times New Roman" w:hint="eastAsia"/>
          <w:b/>
          <w:bCs/>
          <w:spacing w:val="-4"/>
          <w:kern w:val="0"/>
          <w:sz w:val="24"/>
        </w:rPr>
        <w:t>3</w:t>
      </w:r>
      <w:r w:rsidRPr="00253F64">
        <w:rPr>
          <w:rFonts w:ascii="Times New Roman" w:hAnsi="Times New Roman" w:cs="Times New Roman" w:hint="eastAsia"/>
          <w:b/>
          <w:bCs/>
          <w:spacing w:val="-4"/>
          <w:kern w:val="0"/>
          <w:sz w:val="24"/>
        </w:rPr>
        <w:t>、</w:t>
      </w:r>
      <w:r w:rsidR="00706E27" w:rsidRPr="00253F64">
        <w:rPr>
          <w:rFonts w:ascii="Times New Roman" w:hAnsi="Times New Roman" w:cs="Times New Roman"/>
          <w:b/>
          <w:bCs/>
          <w:spacing w:val="-4"/>
          <w:kern w:val="0"/>
          <w:sz w:val="24"/>
        </w:rPr>
        <w:t>洗消后防止二次污染的措施</w:t>
      </w:r>
    </w:p>
    <w:p w:rsidR="00EF1C16" w:rsidRPr="00253F64" w:rsidRDefault="00706E27" w:rsidP="00557CF5">
      <w:pPr>
        <w:shd w:val="clear" w:color="000000" w:fill="auto"/>
        <w:spacing w:line="360" w:lineRule="auto"/>
        <w:ind w:firstLineChars="200" w:firstLine="480"/>
        <w:rPr>
          <w:rFonts w:ascii="Times New Roman" w:hAnsi="Times New Roman" w:cs="Times New Roman"/>
          <w:bCs/>
          <w:spacing w:val="-4"/>
          <w:kern w:val="0"/>
          <w:sz w:val="24"/>
        </w:rPr>
      </w:pPr>
      <w:r w:rsidRPr="00253F64">
        <w:rPr>
          <w:rFonts w:ascii="Times New Roman" w:hAnsi="Times New Roman" w:cs="Times New Roman"/>
          <w:bCs/>
          <w:sz w:val="24"/>
        </w:rPr>
        <w:t>（</w:t>
      </w:r>
      <w:r w:rsidRPr="00253F64">
        <w:rPr>
          <w:rFonts w:ascii="Times New Roman" w:hAnsi="Times New Roman" w:cs="Times New Roman"/>
          <w:bCs/>
          <w:spacing w:val="-4"/>
          <w:kern w:val="0"/>
          <w:sz w:val="24"/>
        </w:rPr>
        <w:t>1</w:t>
      </w:r>
      <w:r w:rsidRPr="00253F64">
        <w:rPr>
          <w:rFonts w:ascii="Times New Roman" w:hAnsi="Times New Roman" w:cs="Times New Roman"/>
          <w:bCs/>
          <w:spacing w:val="-4"/>
          <w:kern w:val="0"/>
          <w:sz w:val="24"/>
        </w:rPr>
        <w:t>）洗</w:t>
      </w:r>
      <w:proofErr w:type="gramStart"/>
      <w:r w:rsidRPr="00253F64">
        <w:rPr>
          <w:rFonts w:ascii="Times New Roman" w:hAnsi="Times New Roman" w:cs="Times New Roman"/>
          <w:bCs/>
          <w:spacing w:val="-4"/>
          <w:kern w:val="0"/>
          <w:sz w:val="24"/>
        </w:rPr>
        <w:t>消现场</w:t>
      </w:r>
      <w:proofErr w:type="gramEnd"/>
      <w:r w:rsidRPr="00253F64">
        <w:rPr>
          <w:rFonts w:ascii="Times New Roman" w:hAnsi="Times New Roman" w:cs="Times New Roman"/>
          <w:bCs/>
          <w:spacing w:val="-4"/>
          <w:kern w:val="0"/>
          <w:sz w:val="24"/>
        </w:rPr>
        <w:t>产生的各类废水应围堵、收集，将废水集中处理；</w:t>
      </w:r>
    </w:p>
    <w:p w:rsidR="00EF1C16" w:rsidRPr="00253F64" w:rsidRDefault="00706E27" w:rsidP="00557CF5">
      <w:pPr>
        <w:shd w:val="clear" w:color="000000" w:fill="auto"/>
        <w:spacing w:line="360" w:lineRule="auto"/>
        <w:ind w:firstLineChars="200" w:firstLine="480"/>
        <w:rPr>
          <w:rFonts w:ascii="Times New Roman" w:hAnsi="Times New Roman" w:cs="Times New Roman"/>
          <w:bCs/>
          <w:spacing w:val="-4"/>
          <w:kern w:val="0"/>
          <w:sz w:val="24"/>
        </w:rPr>
      </w:pPr>
      <w:r w:rsidRPr="00253F64">
        <w:rPr>
          <w:rFonts w:ascii="Times New Roman" w:hAnsi="Times New Roman" w:cs="Times New Roman"/>
          <w:bCs/>
          <w:sz w:val="24"/>
        </w:rPr>
        <w:t>（</w:t>
      </w:r>
      <w:r w:rsidRPr="00253F64">
        <w:rPr>
          <w:rFonts w:ascii="Times New Roman" w:hAnsi="Times New Roman" w:cs="Times New Roman"/>
          <w:bCs/>
          <w:spacing w:val="-4"/>
          <w:kern w:val="0"/>
          <w:sz w:val="24"/>
        </w:rPr>
        <w:t>2</w:t>
      </w:r>
      <w:r w:rsidRPr="00253F64">
        <w:rPr>
          <w:rFonts w:ascii="Times New Roman" w:hAnsi="Times New Roman" w:cs="Times New Roman"/>
          <w:bCs/>
          <w:spacing w:val="-4"/>
          <w:kern w:val="0"/>
          <w:sz w:val="24"/>
        </w:rPr>
        <w:t>）洗</w:t>
      </w:r>
      <w:proofErr w:type="gramStart"/>
      <w:r w:rsidRPr="00253F64">
        <w:rPr>
          <w:rFonts w:ascii="Times New Roman" w:hAnsi="Times New Roman" w:cs="Times New Roman"/>
          <w:bCs/>
          <w:spacing w:val="-4"/>
          <w:kern w:val="0"/>
          <w:sz w:val="24"/>
        </w:rPr>
        <w:t>消现场</w:t>
      </w:r>
      <w:proofErr w:type="gramEnd"/>
      <w:r w:rsidRPr="00253F64">
        <w:rPr>
          <w:rFonts w:ascii="Times New Roman" w:hAnsi="Times New Roman" w:cs="Times New Roman"/>
          <w:bCs/>
          <w:spacing w:val="-4"/>
          <w:kern w:val="0"/>
          <w:sz w:val="24"/>
        </w:rPr>
        <w:t>产生的</w:t>
      </w:r>
      <w:proofErr w:type="gramStart"/>
      <w:r w:rsidRPr="00253F64">
        <w:rPr>
          <w:rFonts w:ascii="Times New Roman" w:hAnsi="Times New Roman" w:cs="Times New Roman"/>
          <w:bCs/>
          <w:spacing w:val="-4"/>
          <w:kern w:val="0"/>
          <w:sz w:val="24"/>
        </w:rPr>
        <w:t>固废应及时</w:t>
      </w:r>
      <w:proofErr w:type="gramEnd"/>
      <w:r w:rsidRPr="00253F64">
        <w:rPr>
          <w:rFonts w:ascii="Times New Roman" w:hAnsi="Times New Roman" w:cs="Times New Roman"/>
          <w:bCs/>
          <w:spacing w:val="-4"/>
          <w:kern w:val="0"/>
          <w:sz w:val="24"/>
        </w:rPr>
        <w:t>收集，委托资质单位进行处理。</w:t>
      </w:r>
    </w:p>
    <w:p w:rsidR="00EF1C16" w:rsidRPr="00253F64" w:rsidRDefault="00706E27" w:rsidP="005D7B35">
      <w:pPr>
        <w:shd w:val="clear" w:color="040000" w:fill="auto"/>
        <w:spacing w:line="360" w:lineRule="auto"/>
        <w:outlineLvl w:val="2"/>
        <w:rPr>
          <w:rFonts w:ascii="Times New Roman" w:hAnsi="Times New Roman" w:cs="Times New Roman"/>
          <w:b/>
          <w:bCs/>
          <w:sz w:val="24"/>
        </w:rPr>
      </w:pPr>
      <w:bookmarkStart w:id="326" w:name="_Toc337649248"/>
      <w:bookmarkStart w:id="327" w:name="_Toc17752"/>
      <w:bookmarkStart w:id="328" w:name="_Toc530595830"/>
      <w:r w:rsidRPr="00253F64">
        <w:rPr>
          <w:rFonts w:ascii="Times New Roman" w:hAnsi="Times New Roman" w:cs="Times New Roman"/>
          <w:b/>
          <w:bCs/>
          <w:sz w:val="24"/>
        </w:rPr>
        <w:t xml:space="preserve">6.3.3 </w:t>
      </w:r>
      <w:r w:rsidRPr="00253F64">
        <w:rPr>
          <w:rFonts w:ascii="Times New Roman" w:hAnsi="Times New Roman" w:cs="Times New Roman"/>
          <w:b/>
          <w:bCs/>
          <w:sz w:val="24"/>
        </w:rPr>
        <w:t>应急状态终止后环境监测</w:t>
      </w:r>
      <w:bookmarkEnd w:id="326"/>
      <w:bookmarkEnd w:id="327"/>
      <w:bookmarkEnd w:id="328"/>
    </w:p>
    <w:p w:rsidR="00EF1C16" w:rsidRPr="00253F64" w:rsidRDefault="00706E27">
      <w:pPr>
        <w:pStyle w:val="Default"/>
        <w:shd w:val="clear" w:color="010000" w:fill="auto"/>
        <w:adjustRightInd/>
        <w:spacing w:line="360" w:lineRule="auto"/>
        <w:ind w:firstLineChars="200" w:firstLine="480"/>
        <w:rPr>
          <w:rFonts w:ascii="Times New Roman" w:hAnsi="Times New Roman" w:cs="Times New Roman"/>
          <w:color w:val="auto"/>
        </w:rPr>
      </w:pPr>
      <w:r w:rsidRPr="00253F64">
        <w:rPr>
          <w:rFonts w:ascii="Times New Roman" w:hAnsi="Times New Roman" w:cs="Times New Roman"/>
          <w:color w:val="auto"/>
        </w:rPr>
        <w:t>事故得到控制后，由</w:t>
      </w:r>
      <w:r w:rsidR="00557CF5" w:rsidRPr="00253F64">
        <w:rPr>
          <w:rFonts w:ascii="Times New Roman" w:hAnsi="Times New Roman" w:cs="Times New Roman" w:hint="eastAsia"/>
          <w:color w:val="auto"/>
        </w:rPr>
        <w:t>南昌市</w:t>
      </w:r>
      <w:r w:rsidRPr="00253F64">
        <w:rPr>
          <w:rFonts w:ascii="Times New Roman" w:hAnsi="Times New Roman" w:cs="Times New Roman"/>
          <w:color w:val="auto"/>
        </w:rPr>
        <w:t>环境监测中心站对事故现场及周边进行污染监测，确定现场有无污染物遗留。事故发生部门组织工人处理、分类或处置所收集的废物、被污染的土壤或地表水或其他材料，并确保不在被影响的区域进行任何与泄漏材料性质不相容的废物处理贮存活动。</w:t>
      </w:r>
    </w:p>
    <w:p w:rsidR="00EF1C16" w:rsidRPr="00253F64" w:rsidRDefault="00706E27">
      <w:pPr>
        <w:pStyle w:val="1"/>
        <w:shd w:val="clear" w:color="010000" w:fill="auto"/>
        <w:spacing w:before="156" w:after="156"/>
        <w:jc w:val="center"/>
        <w:rPr>
          <w:rFonts w:cs="Times New Roman"/>
        </w:rPr>
      </w:pPr>
      <w:r w:rsidRPr="00253F64">
        <w:rPr>
          <w:rFonts w:cs="Times New Roman"/>
        </w:rPr>
        <w:br w:type="page"/>
      </w:r>
      <w:bookmarkStart w:id="329" w:name="_Toc9644"/>
      <w:bookmarkStart w:id="330" w:name="_Toc15982"/>
      <w:bookmarkStart w:id="331" w:name="_Toc17426"/>
      <w:bookmarkStart w:id="332" w:name="_Toc30768"/>
      <w:bookmarkStart w:id="333" w:name="_Toc23683"/>
      <w:bookmarkStart w:id="334" w:name="_Toc18397"/>
      <w:bookmarkStart w:id="335" w:name="_Toc27564"/>
      <w:bookmarkStart w:id="336" w:name="_Toc32175"/>
      <w:bookmarkStart w:id="337" w:name="_Toc530595831"/>
      <w:r w:rsidRPr="00253F64">
        <w:rPr>
          <w:rFonts w:cs="Times New Roman"/>
        </w:rPr>
        <w:lastRenderedPageBreak/>
        <w:t xml:space="preserve">7 </w:t>
      </w:r>
      <w:r w:rsidRPr="00253F64">
        <w:rPr>
          <w:rFonts w:cs="Times New Roman"/>
        </w:rPr>
        <w:t>后期处置</w:t>
      </w:r>
      <w:bookmarkEnd w:id="329"/>
      <w:bookmarkEnd w:id="330"/>
      <w:bookmarkEnd w:id="331"/>
      <w:bookmarkEnd w:id="332"/>
      <w:bookmarkEnd w:id="333"/>
      <w:bookmarkEnd w:id="334"/>
      <w:bookmarkEnd w:id="335"/>
      <w:bookmarkEnd w:id="336"/>
      <w:bookmarkEnd w:id="337"/>
    </w:p>
    <w:p w:rsidR="00EF1C16" w:rsidRPr="00253F64" w:rsidRDefault="00706E27">
      <w:pPr>
        <w:pStyle w:val="2"/>
        <w:shd w:val="clear" w:color="010000" w:fill="auto"/>
        <w:spacing w:before="156" w:after="156"/>
        <w:rPr>
          <w:rFonts w:ascii="Times New Roman" w:eastAsia="宋体" w:hAnsi="Times New Roman" w:cs="Times New Roman"/>
        </w:rPr>
      </w:pPr>
      <w:bookmarkStart w:id="338" w:name="_Toc337649250"/>
      <w:bookmarkStart w:id="339" w:name="_Toc13735"/>
      <w:bookmarkStart w:id="340" w:name="_Toc22238"/>
      <w:bookmarkStart w:id="341" w:name="_Toc26367"/>
      <w:bookmarkStart w:id="342" w:name="_Toc16665"/>
      <w:bookmarkStart w:id="343" w:name="_Toc11302"/>
      <w:bookmarkStart w:id="344" w:name="_Toc20940"/>
      <w:bookmarkStart w:id="345" w:name="_Toc25984"/>
      <w:bookmarkStart w:id="346" w:name="_Toc17866"/>
      <w:bookmarkStart w:id="347" w:name="_Toc25784"/>
      <w:bookmarkStart w:id="348" w:name="_Toc23621"/>
      <w:bookmarkStart w:id="349" w:name="_Toc27214"/>
      <w:bookmarkStart w:id="350" w:name="_Toc27041"/>
      <w:bookmarkStart w:id="351" w:name="_Toc22583"/>
      <w:bookmarkStart w:id="352" w:name="_Toc15990"/>
      <w:bookmarkStart w:id="353" w:name="_Toc530595832"/>
      <w:r w:rsidRPr="00253F64">
        <w:rPr>
          <w:rFonts w:ascii="Times New Roman" w:eastAsia="宋体" w:hAnsi="Times New Roman" w:cs="Times New Roman"/>
        </w:rPr>
        <w:t xml:space="preserve">7.1 </w:t>
      </w:r>
      <w:bookmarkEnd w:id="338"/>
      <w:r w:rsidRPr="00253F64">
        <w:rPr>
          <w:rFonts w:ascii="Times New Roman" w:eastAsia="宋体" w:hAnsi="Times New Roman" w:cs="Times New Roman"/>
        </w:rPr>
        <w:t>善后处置</w:t>
      </w:r>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p>
    <w:p w:rsidR="00EF1C16" w:rsidRPr="00253F64" w:rsidRDefault="00706E27" w:rsidP="00E123DA">
      <w:pPr>
        <w:shd w:val="clear" w:color="020000" w:fill="auto"/>
        <w:spacing w:line="360" w:lineRule="auto"/>
        <w:ind w:firstLineChars="200" w:firstLine="480"/>
        <w:rPr>
          <w:rFonts w:ascii="Times New Roman" w:hAnsi="Times New Roman" w:cs="Times New Roman"/>
          <w:sz w:val="24"/>
        </w:rPr>
      </w:pPr>
      <w:bookmarkStart w:id="354" w:name="_Toc19480"/>
      <w:r w:rsidRPr="00253F64">
        <w:rPr>
          <w:rFonts w:ascii="Times New Roman" w:hAnsi="Times New Roman" w:cs="Times New Roman"/>
          <w:sz w:val="24"/>
        </w:rPr>
        <w:t>1</w:t>
      </w:r>
      <w:r w:rsidRPr="00253F64">
        <w:rPr>
          <w:rFonts w:ascii="Times New Roman" w:hAnsi="Times New Roman" w:cs="Times New Roman"/>
          <w:sz w:val="24"/>
        </w:rPr>
        <w:t>、配合政府相关部门做好事故的善后工作。</w:t>
      </w:r>
      <w:bookmarkEnd w:id="354"/>
    </w:p>
    <w:p w:rsidR="00EF1C16" w:rsidRPr="00253F64" w:rsidRDefault="00706E27">
      <w:pPr>
        <w:shd w:val="clear" w:color="020000" w:fill="auto"/>
        <w:spacing w:line="360" w:lineRule="auto"/>
        <w:ind w:firstLineChars="200" w:firstLine="480"/>
        <w:rPr>
          <w:rFonts w:ascii="Times New Roman" w:hAnsi="Times New Roman" w:cs="Times New Roman"/>
          <w:sz w:val="24"/>
        </w:rPr>
      </w:pPr>
      <w:r w:rsidRPr="00253F64">
        <w:rPr>
          <w:rFonts w:ascii="Times New Roman" w:hAnsi="Times New Roman" w:cs="Times New Roman"/>
          <w:sz w:val="24"/>
        </w:rPr>
        <w:t>2</w:t>
      </w:r>
      <w:r w:rsidRPr="00253F64">
        <w:rPr>
          <w:rFonts w:ascii="Times New Roman" w:hAnsi="Times New Roman" w:cs="Times New Roman"/>
          <w:sz w:val="24"/>
        </w:rPr>
        <w:t>、组织专家对突发环境事件中长期环境影响进行评估。</w:t>
      </w:r>
    </w:p>
    <w:p w:rsidR="00EF1C16" w:rsidRPr="00253F64" w:rsidRDefault="00706E27">
      <w:pPr>
        <w:shd w:val="clear" w:color="020000" w:fill="auto"/>
        <w:spacing w:line="360" w:lineRule="auto"/>
        <w:ind w:firstLineChars="200" w:firstLine="480"/>
        <w:rPr>
          <w:rFonts w:ascii="Times New Roman" w:hAnsi="Times New Roman" w:cs="Times New Roman"/>
          <w:b/>
        </w:rPr>
      </w:pPr>
      <w:r w:rsidRPr="00253F64">
        <w:rPr>
          <w:rFonts w:ascii="Times New Roman" w:hAnsi="Times New Roman" w:cs="Times New Roman"/>
          <w:sz w:val="24"/>
        </w:rPr>
        <w:t>3</w:t>
      </w:r>
      <w:r w:rsidRPr="00253F64">
        <w:rPr>
          <w:rFonts w:ascii="Times New Roman" w:hAnsi="Times New Roman" w:cs="Times New Roman"/>
          <w:sz w:val="24"/>
        </w:rPr>
        <w:t>、按照环保部门要求，对受污染生态环境进行恢复。</w:t>
      </w:r>
    </w:p>
    <w:p w:rsidR="00EF1C16" w:rsidRPr="00253F64" w:rsidRDefault="00706E27">
      <w:pPr>
        <w:pStyle w:val="2"/>
        <w:shd w:val="clear" w:color="010000" w:fill="auto"/>
        <w:spacing w:before="156" w:after="156"/>
        <w:rPr>
          <w:rFonts w:ascii="Times New Roman" w:eastAsia="宋体" w:hAnsi="Times New Roman" w:cs="Times New Roman"/>
        </w:rPr>
      </w:pPr>
      <w:bookmarkStart w:id="355" w:name="_Toc1217"/>
      <w:bookmarkStart w:id="356" w:name="_Toc5344"/>
      <w:bookmarkStart w:id="357" w:name="_Toc5492"/>
      <w:bookmarkStart w:id="358" w:name="_Toc17768"/>
      <w:bookmarkStart w:id="359" w:name="_Toc6610"/>
      <w:bookmarkStart w:id="360" w:name="_Toc22169"/>
      <w:bookmarkStart w:id="361" w:name="_Toc4874"/>
      <w:bookmarkStart w:id="362" w:name="_Toc337649251"/>
      <w:bookmarkStart w:id="363" w:name="_Toc16059"/>
      <w:bookmarkStart w:id="364" w:name="_Toc24766"/>
      <w:bookmarkStart w:id="365" w:name="_Toc3029"/>
      <w:bookmarkStart w:id="366" w:name="_Toc3061"/>
      <w:bookmarkStart w:id="367" w:name="_Toc13255"/>
      <w:bookmarkStart w:id="368" w:name="_Toc9200"/>
      <w:bookmarkStart w:id="369" w:name="_Toc23377"/>
      <w:bookmarkStart w:id="370" w:name="_Toc530595833"/>
      <w:r w:rsidRPr="00253F64">
        <w:rPr>
          <w:rFonts w:ascii="Times New Roman" w:eastAsia="宋体" w:hAnsi="Times New Roman" w:cs="Times New Roman"/>
        </w:rPr>
        <w:t xml:space="preserve">7.2 </w:t>
      </w:r>
      <w:r w:rsidRPr="00253F64">
        <w:rPr>
          <w:rFonts w:ascii="Times New Roman" w:eastAsia="宋体" w:hAnsi="Times New Roman" w:cs="Times New Roman"/>
        </w:rPr>
        <w:t>生产恢复</w:t>
      </w:r>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p>
    <w:p w:rsidR="00EF1C16" w:rsidRPr="00253F64" w:rsidRDefault="00706E27">
      <w:pPr>
        <w:pStyle w:val="Default"/>
        <w:shd w:val="clear" w:color="010000" w:fill="auto"/>
        <w:adjustRightInd/>
        <w:spacing w:line="360" w:lineRule="auto"/>
        <w:ind w:firstLineChars="200" w:firstLine="480"/>
        <w:rPr>
          <w:rFonts w:ascii="Times New Roman" w:hAnsi="Times New Roman" w:cs="Times New Roman"/>
          <w:color w:val="auto"/>
        </w:rPr>
      </w:pPr>
      <w:r w:rsidRPr="00253F64">
        <w:rPr>
          <w:rFonts w:ascii="Times New Roman" w:hAnsi="Times New Roman" w:cs="Times New Roman"/>
          <w:color w:val="auto"/>
        </w:rPr>
        <w:t>Ⅱ</w:t>
      </w:r>
      <w:r w:rsidRPr="00253F64">
        <w:rPr>
          <w:rFonts w:ascii="Times New Roman" w:hAnsi="Times New Roman" w:cs="Times New Roman"/>
          <w:color w:val="auto"/>
        </w:rPr>
        <w:t>级响应后的现场恢复工作由应急小组安排完成，</w:t>
      </w:r>
      <w:r w:rsidRPr="00253F64">
        <w:rPr>
          <w:rFonts w:ascii="Times New Roman" w:hAnsi="Times New Roman" w:cs="Times New Roman"/>
          <w:color w:val="auto"/>
        </w:rPr>
        <w:t>Ⅰ</w:t>
      </w:r>
      <w:r w:rsidRPr="00253F64">
        <w:rPr>
          <w:rFonts w:ascii="Times New Roman" w:hAnsi="Times New Roman" w:cs="Times New Roman"/>
          <w:color w:val="auto"/>
        </w:rPr>
        <w:t>级响应后的事故现场清理工作由本公司应急指挥小组主导完成。</w:t>
      </w:r>
    </w:p>
    <w:p w:rsidR="00EF1C16" w:rsidRPr="00253F64" w:rsidRDefault="00706E27">
      <w:pPr>
        <w:pStyle w:val="Default"/>
        <w:shd w:val="clear" w:color="010000" w:fill="auto"/>
        <w:adjustRightInd/>
        <w:spacing w:line="360" w:lineRule="auto"/>
        <w:ind w:firstLineChars="200" w:firstLine="480"/>
        <w:rPr>
          <w:rFonts w:ascii="Times New Roman" w:hAnsi="Times New Roman" w:cs="Times New Roman"/>
          <w:color w:val="auto"/>
        </w:rPr>
      </w:pPr>
      <w:r w:rsidRPr="00253F64">
        <w:rPr>
          <w:rFonts w:ascii="Times New Roman" w:hAnsi="Times New Roman" w:cs="Times New Roman"/>
          <w:color w:val="auto"/>
        </w:rPr>
        <w:t>主要完成以下工作，方可恢复生产：</w:t>
      </w:r>
    </w:p>
    <w:p w:rsidR="00EF1C16" w:rsidRPr="00253F64" w:rsidRDefault="00706E27">
      <w:pPr>
        <w:pStyle w:val="Default"/>
        <w:shd w:val="clear" w:color="050000" w:fill="auto"/>
        <w:adjustRightInd/>
        <w:spacing w:line="360" w:lineRule="auto"/>
        <w:ind w:firstLineChars="200" w:firstLine="480"/>
        <w:rPr>
          <w:rFonts w:ascii="Times New Roman" w:hAnsi="Times New Roman" w:cs="Times New Roman"/>
          <w:color w:val="auto"/>
        </w:rPr>
      </w:pPr>
      <w:r w:rsidRPr="00253F64">
        <w:rPr>
          <w:rFonts w:ascii="Times New Roman" w:hAnsi="Times New Roman" w:cs="Times New Roman"/>
          <w:color w:val="auto"/>
        </w:rPr>
        <w:t>1</w:t>
      </w:r>
      <w:r w:rsidRPr="00253F64">
        <w:rPr>
          <w:rFonts w:ascii="Times New Roman" w:hAnsi="Times New Roman" w:cs="Times New Roman"/>
          <w:color w:val="auto"/>
        </w:rPr>
        <w:t>、转移、处理、贮存或以合适方式处置废弃材料；</w:t>
      </w:r>
    </w:p>
    <w:p w:rsidR="00EF1C16" w:rsidRPr="00253F64" w:rsidRDefault="00706E27">
      <w:pPr>
        <w:pStyle w:val="Default"/>
        <w:shd w:val="clear" w:color="050000" w:fill="auto"/>
        <w:adjustRightInd/>
        <w:spacing w:line="360" w:lineRule="auto"/>
        <w:ind w:firstLineChars="200" w:firstLine="480"/>
        <w:rPr>
          <w:rFonts w:ascii="Times New Roman" w:hAnsi="Times New Roman" w:cs="Times New Roman"/>
          <w:color w:val="auto"/>
        </w:rPr>
      </w:pPr>
      <w:r w:rsidRPr="00253F64">
        <w:rPr>
          <w:rFonts w:ascii="Times New Roman" w:hAnsi="Times New Roman" w:cs="Times New Roman"/>
          <w:color w:val="auto"/>
        </w:rPr>
        <w:t>2</w:t>
      </w:r>
      <w:r w:rsidRPr="00253F64">
        <w:rPr>
          <w:rFonts w:ascii="Times New Roman" w:hAnsi="Times New Roman" w:cs="Times New Roman"/>
          <w:color w:val="auto"/>
        </w:rPr>
        <w:t>、应急设备设施器材的消除污染、维护、更新等工作，足以应对下次紧急状态；</w:t>
      </w:r>
    </w:p>
    <w:p w:rsidR="00EF1C16" w:rsidRPr="00253F64" w:rsidRDefault="00706E27">
      <w:pPr>
        <w:pStyle w:val="Default"/>
        <w:shd w:val="clear" w:color="050000" w:fill="auto"/>
        <w:adjustRightInd/>
        <w:spacing w:line="360" w:lineRule="auto"/>
        <w:ind w:firstLineChars="200" w:firstLine="480"/>
        <w:rPr>
          <w:rFonts w:ascii="Times New Roman" w:hAnsi="Times New Roman" w:cs="Times New Roman"/>
          <w:color w:val="auto"/>
        </w:rPr>
      </w:pPr>
      <w:r w:rsidRPr="00253F64">
        <w:rPr>
          <w:rFonts w:ascii="Times New Roman" w:hAnsi="Times New Roman" w:cs="Times New Roman"/>
          <w:color w:val="auto"/>
        </w:rPr>
        <w:t>3</w:t>
      </w:r>
      <w:r w:rsidRPr="00253F64">
        <w:rPr>
          <w:rFonts w:ascii="Times New Roman" w:hAnsi="Times New Roman" w:cs="Times New Roman"/>
          <w:color w:val="auto"/>
        </w:rPr>
        <w:t>、维修或更换有关生产设备；</w:t>
      </w:r>
    </w:p>
    <w:p w:rsidR="00EF1C16" w:rsidRPr="00253F64" w:rsidRDefault="00706E27">
      <w:pPr>
        <w:pStyle w:val="Default"/>
        <w:shd w:val="clear" w:color="050000" w:fill="auto"/>
        <w:adjustRightInd/>
        <w:spacing w:line="360" w:lineRule="auto"/>
        <w:ind w:firstLineChars="200" w:firstLine="480"/>
        <w:rPr>
          <w:rFonts w:ascii="Times New Roman" w:hAnsi="Times New Roman" w:cs="Times New Roman"/>
          <w:color w:val="auto"/>
        </w:rPr>
      </w:pPr>
      <w:r w:rsidRPr="00253F64">
        <w:rPr>
          <w:rFonts w:ascii="Times New Roman" w:hAnsi="Times New Roman" w:cs="Times New Roman"/>
          <w:color w:val="auto"/>
        </w:rPr>
        <w:t>4</w:t>
      </w:r>
      <w:r w:rsidRPr="00253F64">
        <w:rPr>
          <w:rFonts w:ascii="Times New Roman" w:hAnsi="Times New Roman" w:cs="Times New Roman"/>
          <w:color w:val="auto"/>
        </w:rPr>
        <w:t>、清理或修复污染场地。</w:t>
      </w:r>
    </w:p>
    <w:p w:rsidR="00EF1C16" w:rsidRPr="00253F64" w:rsidRDefault="00706E27">
      <w:pPr>
        <w:pStyle w:val="2"/>
        <w:shd w:val="clear" w:color="010000" w:fill="auto"/>
        <w:spacing w:before="156" w:after="156"/>
        <w:rPr>
          <w:rFonts w:ascii="Times New Roman" w:eastAsia="宋体" w:hAnsi="Times New Roman" w:cs="Times New Roman"/>
        </w:rPr>
      </w:pPr>
      <w:bookmarkStart w:id="371" w:name="_Toc6666"/>
      <w:bookmarkStart w:id="372" w:name="_Toc5618"/>
      <w:bookmarkStart w:id="373" w:name="_Toc27948"/>
      <w:bookmarkStart w:id="374" w:name="_Toc19981"/>
      <w:bookmarkStart w:id="375" w:name="_Toc16516"/>
      <w:bookmarkStart w:id="376" w:name="_Toc26214"/>
      <w:bookmarkStart w:id="377" w:name="_Toc28208"/>
      <w:bookmarkStart w:id="378" w:name="_Toc2453"/>
      <w:bookmarkStart w:id="379" w:name="_Toc11367"/>
      <w:bookmarkStart w:id="380" w:name="_Toc25660"/>
      <w:bookmarkStart w:id="381" w:name="_Toc20896"/>
      <w:bookmarkStart w:id="382" w:name="_Toc25473"/>
      <w:bookmarkStart w:id="383" w:name="_Toc7414"/>
      <w:bookmarkStart w:id="384" w:name="_Toc17449"/>
      <w:bookmarkStart w:id="385" w:name="_Toc530595834"/>
      <w:r w:rsidRPr="00253F64">
        <w:rPr>
          <w:rFonts w:ascii="Times New Roman" w:eastAsia="宋体" w:hAnsi="Times New Roman" w:cs="Times New Roman"/>
        </w:rPr>
        <w:t xml:space="preserve">7.3 </w:t>
      </w:r>
      <w:bookmarkStart w:id="386" w:name="_Toc376854074"/>
      <w:r w:rsidRPr="00253F64">
        <w:rPr>
          <w:rFonts w:ascii="Times New Roman" w:eastAsia="宋体" w:hAnsi="Times New Roman" w:cs="Times New Roman"/>
        </w:rPr>
        <w:t>跟踪监测</w:t>
      </w:r>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p>
    <w:p w:rsidR="00EF1C16" w:rsidRPr="00253F64" w:rsidRDefault="00706E27">
      <w:pPr>
        <w:pStyle w:val="a0"/>
        <w:shd w:val="clear" w:color="010000" w:fill="auto"/>
        <w:ind w:firstLine="480"/>
        <w:rPr>
          <w:rFonts w:ascii="Times New Roman" w:hAnsi="Times New Roman" w:cs="Times New Roman"/>
        </w:rPr>
      </w:pPr>
      <w:r w:rsidRPr="00253F64">
        <w:rPr>
          <w:rFonts w:ascii="Times New Roman" w:hAnsi="Times New Roman" w:cs="Times New Roman" w:hint="eastAsia"/>
        </w:rPr>
        <w:t>雨水</w:t>
      </w:r>
      <w:r w:rsidRPr="00253F64">
        <w:rPr>
          <w:rFonts w:ascii="Times New Roman" w:hAnsi="Times New Roman" w:cs="Times New Roman"/>
        </w:rPr>
        <w:t>排口出现超标排放后，对排水进行一到两天的持续性监测。</w:t>
      </w:r>
    </w:p>
    <w:p w:rsidR="00EF1C16" w:rsidRPr="00253F64" w:rsidRDefault="00706E27">
      <w:pPr>
        <w:pStyle w:val="2"/>
        <w:shd w:val="clear" w:color="010000" w:fill="auto"/>
        <w:spacing w:before="156" w:after="156"/>
        <w:rPr>
          <w:rFonts w:ascii="Times New Roman" w:eastAsia="宋体" w:hAnsi="Times New Roman" w:cs="Times New Roman"/>
        </w:rPr>
      </w:pPr>
      <w:bookmarkStart w:id="387" w:name="_Toc19106"/>
      <w:bookmarkStart w:id="388" w:name="_Toc28154"/>
      <w:bookmarkStart w:id="389" w:name="_Toc337649252"/>
      <w:bookmarkStart w:id="390" w:name="_Toc2209"/>
      <w:bookmarkStart w:id="391" w:name="_Toc22733"/>
      <w:bookmarkStart w:id="392" w:name="_Toc32043"/>
      <w:bookmarkStart w:id="393" w:name="_Toc1401"/>
      <w:bookmarkStart w:id="394" w:name="_Toc16519"/>
      <w:bookmarkStart w:id="395" w:name="_Toc4306"/>
      <w:bookmarkStart w:id="396" w:name="_Toc8145"/>
      <w:bookmarkStart w:id="397" w:name="_Toc27653"/>
      <w:bookmarkStart w:id="398" w:name="_Toc32007"/>
      <w:bookmarkStart w:id="399" w:name="_Toc9305"/>
      <w:bookmarkStart w:id="400" w:name="_Toc14268"/>
      <w:bookmarkStart w:id="401" w:name="_Toc29387"/>
      <w:bookmarkStart w:id="402" w:name="_Toc530595835"/>
      <w:r w:rsidRPr="00253F64">
        <w:rPr>
          <w:rFonts w:ascii="Times New Roman" w:eastAsia="宋体" w:hAnsi="Times New Roman" w:cs="Times New Roman"/>
        </w:rPr>
        <w:t xml:space="preserve">7.4 </w:t>
      </w:r>
      <w:r w:rsidRPr="00253F64">
        <w:rPr>
          <w:rFonts w:ascii="Times New Roman" w:eastAsia="宋体" w:hAnsi="Times New Roman" w:cs="Times New Roman"/>
        </w:rPr>
        <w:t>事故总结和责任认定</w:t>
      </w:r>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p>
    <w:p w:rsidR="00EF1C16" w:rsidRPr="00253F64" w:rsidRDefault="00706E27">
      <w:pPr>
        <w:pStyle w:val="Default"/>
        <w:shd w:val="clear" w:color="010000" w:fill="auto"/>
        <w:adjustRightInd/>
        <w:spacing w:line="360" w:lineRule="auto"/>
        <w:ind w:firstLineChars="200" w:firstLine="480"/>
        <w:rPr>
          <w:rFonts w:ascii="Times New Roman" w:hAnsi="Times New Roman" w:cs="Times New Roman"/>
          <w:color w:val="auto"/>
        </w:rPr>
      </w:pPr>
      <w:r w:rsidRPr="00253F64">
        <w:rPr>
          <w:rFonts w:ascii="Times New Roman" w:hAnsi="Times New Roman" w:cs="Times New Roman"/>
          <w:color w:val="auto"/>
        </w:rPr>
        <w:t>事故得到控制后，由本公司组织人员对事故进行总结和责任认定，总结工作包括：</w:t>
      </w:r>
    </w:p>
    <w:p w:rsidR="00EF1C16" w:rsidRPr="00253F64" w:rsidRDefault="00706E27">
      <w:pPr>
        <w:pStyle w:val="Default"/>
        <w:shd w:val="clear" w:color="010000" w:fill="auto"/>
        <w:adjustRightInd/>
        <w:spacing w:line="360" w:lineRule="auto"/>
        <w:ind w:firstLineChars="200" w:firstLine="480"/>
        <w:rPr>
          <w:rFonts w:ascii="Times New Roman" w:hAnsi="Times New Roman" w:cs="Times New Roman"/>
          <w:color w:val="auto"/>
        </w:rPr>
      </w:pPr>
      <w:r w:rsidRPr="00253F64">
        <w:rPr>
          <w:rFonts w:ascii="Times New Roman" w:hAnsi="Times New Roman" w:cs="Times New Roman"/>
          <w:color w:val="auto"/>
        </w:rPr>
        <w:t>1</w:t>
      </w:r>
      <w:r w:rsidRPr="00253F64">
        <w:rPr>
          <w:rFonts w:ascii="Times New Roman" w:hAnsi="Times New Roman" w:cs="Times New Roman"/>
          <w:color w:val="auto"/>
        </w:rPr>
        <w:t>、调查污染事故的发生原因和性质，评估出污染事故的危害范围和危险程度，查明人员伤亡情况，影响和遗留待解决的问题等；</w:t>
      </w:r>
    </w:p>
    <w:p w:rsidR="00EF1C16" w:rsidRPr="00253F64" w:rsidRDefault="00706E27">
      <w:pPr>
        <w:pStyle w:val="Default"/>
        <w:shd w:val="clear" w:color="010000" w:fill="auto"/>
        <w:adjustRightInd/>
        <w:spacing w:line="360" w:lineRule="auto"/>
        <w:ind w:firstLineChars="200" w:firstLine="480"/>
        <w:rPr>
          <w:rFonts w:ascii="Times New Roman" w:hAnsi="Times New Roman" w:cs="Times New Roman"/>
          <w:color w:val="auto"/>
        </w:rPr>
      </w:pPr>
      <w:r w:rsidRPr="00253F64">
        <w:rPr>
          <w:rFonts w:ascii="Times New Roman" w:hAnsi="Times New Roman" w:cs="Times New Roman"/>
          <w:color w:val="auto"/>
        </w:rPr>
        <w:t>2</w:t>
      </w:r>
      <w:r w:rsidRPr="00253F64">
        <w:rPr>
          <w:rFonts w:ascii="Times New Roman" w:hAnsi="Times New Roman" w:cs="Times New Roman"/>
          <w:color w:val="auto"/>
        </w:rPr>
        <w:t>、应急过程的总结及改进建议，如应急预案是否科学合理，应急组织机构是否合理，应急队伍能力是否需要改进，响应程序是否与应急任务相匹配，采用的监测仪器、通讯设备和车辆等是否能够满足应急响应工作的需要，采取的防护措施和方法是否得当，防护设备是否满足要求等；</w:t>
      </w:r>
    </w:p>
    <w:p w:rsidR="00EF1C16" w:rsidRPr="00253F64" w:rsidRDefault="00706E27">
      <w:pPr>
        <w:shd w:val="clear" w:color="000000" w:fill="auto"/>
        <w:spacing w:line="360" w:lineRule="auto"/>
        <w:ind w:firstLineChars="200" w:firstLine="480"/>
        <w:rPr>
          <w:rFonts w:ascii="Times New Roman" w:hAnsi="Times New Roman" w:cs="Times New Roman"/>
          <w:sz w:val="24"/>
        </w:rPr>
      </w:pPr>
      <w:r w:rsidRPr="00253F64">
        <w:rPr>
          <w:rFonts w:ascii="Times New Roman" w:hAnsi="Times New Roman" w:cs="Times New Roman"/>
          <w:bCs/>
          <w:sz w:val="24"/>
        </w:rPr>
        <w:t>3</w:t>
      </w:r>
      <w:r w:rsidRPr="00253F64">
        <w:rPr>
          <w:rFonts w:ascii="Times New Roman" w:hAnsi="Times New Roman" w:cs="Times New Roman"/>
          <w:bCs/>
          <w:sz w:val="24"/>
        </w:rPr>
        <w:t>、防止以后发生类似事件，对现有管理、操作等方面进行改进的措施。</w:t>
      </w:r>
      <w:bookmarkStart w:id="403" w:name="_Toc335926965"/>
    </w:p>
    <w:p w:rsidR="00EF1C16" w:rsidRPr="00253F64" w:rsidRDefault="00706E27">
      <w:pPr>
        <w:pStyle w:val="2"/>
        <w:shd w:val="clear" w:color="010000" w:fill="auto"/>
        <w:spacing w:before="156" w:after="156"/>
        <w:rPr>
          <w:rFonts w:ascii="Times New Roman" w:eastAsia="宋体" w:hAnsi="Times New Roman" w:cs="Times New Roman"/>
        </w:rPr>
      </w:pPr>
      <w:bookmarkStart w:id="404" w:name="_Toc19097"/>
      <w:bookmarkStart w:id="405" w:name="_Toc13972"/>
      <w:bookmarkStart w:id="406" w:name="_Toc1534"/>
      <w:bookmarkStart w:id="407" w:name="_Toc11515"/>
      <w:bookmarkStart w:id="408" w:name="_Toc29378"/>
      <w:bookmarkStart w:id="409" w:name="_Toc3041"/>
      <w:bookmarkStart w:id="410" w:name="_Toc32060"/>
      <w:bookmarkStart w:id="411" w:name="_Toc19372"/>
      <w:bookmarkStart w:id="412" w:name="_Toc337649253"/>
      <w:bookmarkStart w:id="413" w:name="_Toc13928"/>
      <w:bookmarkStart w:id="414" w:name="_Toc3375"/>
      <w:bookmarkStart w:id="415" w:name="_Toc27983"/>
      <w:bookmarkStart w:id="416" w:name="_Toc19177"/>
      <w:bookmarkStart w:id="417" w:name="_Toc20689"/>
      <w:bookmarkStart w:id="418" w:name="_Toc6786"/>
      <w:bookmarkStart w:id="419" w:name="_Toc530595836"/>
      <w:r w:rsidRPr="00253F64">
        <w:rPr>
          <w:rFonts w:ascii="Times New Roman" w:eastAsia="宋体" w:hAnsi="Times New Roman" w:cs="Times New Roman"/>
        </w:rPr>
        <w:lastRenderedPageBreak/>
        <w:t xml:space="preserve">7.5 </w:t>
      </w:r>
      <w:r w:rsidRPr="00253F64">
        <w:rPr>
          <w:rFonts w:ascii="Times New Roman" w:eastAsia="宋体" w:hAnsi="Times New Roman" w:cs="Times New Roman"/>
        </w:rPr>
        <w:t>保险</w:t>
      </w:r>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p>
    <w:p w:rsidR="00EF1C16" w:rsidRPr="00253F64" w:rsidRDefault="00706E27">
      <w:pPr>
        <w:shd w:val="clear" w:color="000000" w:fill="auto"/>
        <w:spacing w:line="360" w:lineRule="auto"/>
        <w:ind w:firstLineChars="200" w:firstLine="480"/>
        <w:rPr>
          <w:rFonts w:ascii="Times New Roman" w:hAnsi="Times New Roman" w:cs="Times New Roman"/>
          <w:bCs/>
          <w:kern w:val="0"/>
          <w:sz w:val="24"/>
        </w:rPr>
      </w:pPr>
      <w:r w:rsidRPr="00253F64">
        <w:rPr>
          <w:rFonts w:ascii="Times New Roman" w:hAnsi="Times New Roman" w:cs="Times New Roman"/>
          <w:bCs/>
          <w:kern w:val="0"/>
          <w:sz w:val="24"/>
        </w:rPr>
        <w:t>建立突发环境事件社会保险机制，为员工依法办理工伤保险。</w:t>
      </w:r>
    </w:p>
    <w:p w:rsidR="00EF1C16" w:rsidRPr="00253F64" w:rsidRDefault="00706E27">
      <w:pPr>
        <w:pStyle w:val="1"/>
        <w:shd w:val="clear" w:color="010000" w:fill="auto"/>
        <w:spacing w:before="156" w:after="156"/>
        <w:jc w:val="center"/>
        <w:rPr>
          <w:rFonts w:cs="Times New Roman"/>
        </w:rPr>
      </w:pPr>
      <w:r w:rsidRPr="00253F64">
        <w:rPr>
          <w:rFonts w:cs="Times New Roman"/>
        </w:rPr>
        <w:br w:type="page"/>
      </w:r>
      <w:bookmarkStart w:id="420" w:name="_Toc31277"/>
      <w:bookmarkStart w:id="421" w:name="_Toc18990"/>
      <w:bookmarkStart w:id="422" w:name="_Toc24629"/>
      <w:bookmarkStart w:id="423" w:name="_Toc20237"/>
      <w:bookmarkStart w:id="424" w:name="_Toc2690"/>
      <w:bookmarkStart w:id="425" w:name="_Toc2562"/>
      <w:bookmarkStart w:id="426" w:name="_Toc6097"/>
      <w:bookmarkStart w:id="427" w:name="_Toc2734"/>
      <w:bookmarkStart w:id="428" w:name="_Toc530595837"/>
      <w:r w:rsidRPr="00253F64">
        <w:rPr>
          <w:rFonts w:cs="Times New Roman"/>
        </w:rPr>
        <w:lastRenderedPageBreak/>
        <w:t xml:space="preserve">8 </w:t>
      </w:r>
      <w:r w:rsidRPr="00253F64">
        <w:rPr>
          <w:rFonts w:cs="Times New Roman"/>
        </w:rPr>
        <w:t>应急保障</w:t>
      </w:r>
      <w:bookmarkEnd w:id="420"/>
      <w:bookmarkEnd w:id="421"/>
      <w:bookmarkEnd w:id="422"/>
      <w:bookmarkEnd w:id="423"/>
      <w:bookmarkEnd w:id="424"/>
      <w:bookmarkEnd w:id="425"/>
      <w:bookmarkEnd w:id="426"/>
      <w:bookmarkEnd w:id="427"/>
      <w:bookmarkEnd w:id="428"/>
    </w:p>
    <w:p w:rsidR="00EF1C16" w:rsidRPr="00253F64" w:rsidRDefault="00706E27">
      <w:pPr>
        <w:pStyle w:val="2"/>
        <w:shd w:val="clear" w:color="010000" w:fill="auto"/>
        <w:spacing w:before="156" w:after="156"/>
        <w:rPr>
          <w:rFonts w:ascii="Times New Roman" w:eastAsia="宋体" w:hAnsi="Times New Roman" w:cs="Times New Roman"/>
        </w:rPr>
      </w:pPr>
      <w:bookmarkStart w:id="429" w:name="_Toc28652"/>
      <w:bookmarkStart w:id="430" w:name="_Toc23475"/>
      <w:bookmarkStart w:id="431" w:name="_Toc20482"/>
      <w:bookmarkStart w:id="432" w:name="_Toc13026"/>
      <w:bookmarkStart w:id="433" w:name="_Toc4970"/>
      <w:bookmarkStart w:id="434" w:name="_Toc335926971"/>
      <w:bookmarkStart w:id="435" w:name="_Toc26970"/>
      <w:bookmarkStart w:id="436" w:name="_Toc27807"/>
      <w:bookmarkStart w:id="437" w:name="_Toc26883"/>
      <w:bookmarkStart w:id="438" w:name="_Toc26271"/>
      <w:bookmarkStart w:id="439" w:name="_Toc15228"/>
      <w:bookmarkStart w:id="440" w:name="_Toc15997"/>
      <w:bookmarkStart w:id="441" w:name="_Toc9298"/>
      <w:bookmarkStart w:id="442" w:name="_Toc11864"/>
      <w:bookmarkStart w:id="443" w:name="_Toc337649255"/>
      <w:bookmarkStart w:id="444" w:name="_Toc28248"/>
      <w:bookmarkStart w:id="445" w:name="_Toc530595838"/>
      <w:r w:rsidRPr="00253F64">
        <w:rPr>
          <w:rFonts w:ascii="Times New Roman" w:eastAsia="宋体" w:hAnsi="Times New Roman" w:cs="Times New Roman"/>
        </w:rPr>
        <w:t xml:space="preserve">8.1 </w:t>
      </w:r>
      <w:r w:rsidRPr="00253F64">
        <w:rPr>
          <w:rFonts w:ascii="Times New Roman" w:eastAsia="宋体" w:hAnsi="Times New Roman" w:cs="Times New Roman"/>
        </w:rPr>
        <w:t>应急经费保障</w:t>
      </w:r>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p>
    <w:p w:rsidR="00EF1C16" w:rsidRPr="00253F64" w:rsidRDefault="00706E27">
      <w:pPr>
        <w:shd w:val="clear" w:color="000000" w:fill="auto"/>
        <w:spacing w:line="360" w:lineRule="auto"/>
        <w:ind w:firstLineChars="200" w:firstLine="480"/>
        <w:rPr>
          <w:rFonts w:ascii="Times New Roman" w:hAnsi="Times New Roman" w:cs="Times New Roman"/>
          <w:sz w:val="24"/>
        </w:rPr>
      </w:pPr>
      <w:r w:rsidRPr="00253F64">
        <w:rPr>
          <w:rFonts w:ascii="Times New Roman" w:hAnsi="Times New Roman" w:cs="Times New Roman"/>
          <w:sz w:val="24"/>
        </w:rPr>
        <w:t>公司财务部按照规定标准提取，在成本中列支，专门用于完善和改进企业应急救援体系建设、监控设备定期检测、应急救援物资采购、应急救援演习和应急人员培训等。保障应急状态时生产经营单位应急经费的及时到位。</w:t>
      </w:r>
    </w:p>
    <w:p w:rsidR="00EF1C16" w:rsidRPr="00253F64" w:rsidRDefault="00706E27">
      <w:pPr>
        <w:pStyle w:val="2"/>
        <w:shd w:val="clear" w:color="010000" w:fill="auto"/>
        <w:spacing w:before="156" w:after="156"/>
        <w:rPr>
          <w:rFonts w:ascii="Times New Roman" w:eastAsia="宋体" w:hAnsi="Times New Roman" w:cs="Times New Roman"/>
        </w:rPr>
      </w:pPr>
      <w:bookmarkStart w:id="446" w:name="_Toc13757"/>
      <w:bookmarkStart w:id="447" w:name="_Toc24627"/>
      <w:bookmarkStart w:id="448" w:name="_Toc11222"/>
      <w:bookmarkStart w:id="449" w:name="_Toc5701"/>
      <w:bookmarkStart w:id="450" w:name="_Toc31064"/>
      <w:bookmarkStart w:id="451" w:name="_Toc19300"/>
      <w:bookmarkStart w:id="452" w:name="_Toc31488"/>
      <w:bookmarkStart w:id="453" w:name="_Toc25039"/>
      <w:bookmarkStart w:id="454" w:name="_Toc23307"/>
      <w:bookmarkStart w:id="455" w:name="_Toc28476"/>
      <w:bookmarkStart w:id="456" w:name="_Toc26421"/>
      <w:bookmarkStart w:id="457" w:name="_Toc337649256"/>
      <w:bookmarkStart w:id="458" w:name="_Toc6745"/>
      <w:bookmarkStart w:id="459" w:name="_Toc335926972"/>
      <w:bookmarkStart w:id="460" w:name="_Toc369"/>
      <w:bookmarkStart w:id="461" w:name="_Toc25982"/>
      <w:bookmarkStart w:id="462" w:name="_Toc530595839"/>
      <w:r w:rsidRPr="00253F64">
        <w:rPr>
          <w:rFonts w:ascii="Times New Roman" w:eastAsia="宋体" w:hAnsi="Times New Roman" w:cs="Times New Roman"/>
        </w:rPr>
        <w:t xml:space="preserve">8.2 </w:t>
      </w:r>
      <w:r w:rsidRPr="00253F64">
        <w:rPr>
          <w:rFonts w:ascii="Times New Roman" w:eastAsia="宋体" w:hAnsi="Times New Roman" w:cs="Times New Roman"/>
        </w:rPr>
        <w:t>应急物资装备保障</w:t>
      </w:r>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p>
    <w:p w:rsidR="00EF1C16" w:rsidRPr="00253F64" w:rsidRDefault="00706E27" w:rsidP="00970DAF">
      <w:pPr>
        <w:shd w:val="clear" w:color="040000" w:fill="auto"/>
        <w:spacing w:line="360" w:lineRule="auto"/>
        <w:outlineLvl w:val="2"/>
        <w:rPr>
          <w:rFonts w:ascii="Times New Roman" w:hAnsi="Times New Roman" w:cs="Times New Roman"/>
          <w:b/>
          <w:bCs/>
          <w:sz w:val="24"/>
        </w:rPr>
      </w:pPr>
      <w:bookmarkStart w:id="463" w:name="_Toc337649257"/>
      <w:bookmarkStart w:id="464" w:name="_Toc11791"/>
      <w:r w:rsidRPr="00253F64">
        <w:rPr>
          <w:rFonts w:ascii="Times New Roman" w:hAnsi="Times New Roman" w:cs="Times New Roman"/>
          <w:b/>
          <w:bCs/>
          <w:sz w:val="24"/>
        </w:rPr>
        <w:t>8.2.1</w:t>
      </w:r>
      <w:r w:rsidRPr="00253F64">
        <w:rPr>
          <w:rFonts w:ascii="Times New Roman" w:hAnsi="Times New Roman" w:cs="Times New Roman" w:hint="eastAsia"/>
          <w:b/>
          <w:bCs/>
          <w:sz w:val="24"/>
        </w:rPr>
        <w:t xml:space="preserve"> </w:t>
      </w:r>
      <w:r w:rsidRPr="00253F64">
        <w:rPr>
          <w:rFonts w:ascii="Times New Roman" w:hAnsi="Times New Roman" w:cs="Times New Roman"/>
          <w:b/>
          <w:bCs/>
          <w:sz w:val="24"/>
        </w:rPr>
        <w:t>应急和救护设备的配置</w:t>
      </w:r>
      <w:bookmarkEnd w:id="463"/>
      <w:bookmarkEnd w:id="464"/>
    </w:p>
    <w:p w:rsidR="00EF1C16" w:rsidRPr="00253F64" w:rsidRDefault="00706E27">
      <w:pPr>
        <w:shd w:val="clear" w:color="000000" w:fill="auto"/>
        <w:tabs>
          <w:tab w:val="left" w:pos="2445"/>
        </w:tabs>
        <w:spacing w:line="360" w:lineRule="auto"/>
        <w:ind w:firstLineChars="200" w:firstLine="480"/>
        <w:rPr>
          <w:rFonts w:ascii="Times New Roman" w:hAnsi="Times New Roman" w:cs="Times New Roman"/>
          <w:sz w:val="24"/>
        </w:rPr>
      </w:pPr>
      <w:r w:rsidRPr="00253F64">
        <w:rPr>
          <w:rFonts w:ascii="Times New Roman" w:hAnsi="Times New Roman" w:cs="Times New Roman"/>
          <w:sz w:val="24"/>
        </w:rPr>
        <w:t>针对本公司特点及布局，在各处配备有灭火器等消防器材，消防栓设施配备齐全，能保证现场应急处理（置）人员在第一时间内启用。</w:t>
      </w:r>
    </w:p>
    <w:p w:rsidR="00EF1C16" w:rsidRPr="00253F64" w:rsidRDefault="00557CF5">
      <w:pPr>
        <w:shd w:val="clear" w:color="000000" w:fill="auto"/>
        <w:spacing w:line="360" w:lineRule="auto"/>
        <w:ind w:firstLineChars="200" w:firstLine="480"/>
        <w:rPr>
          <w:rFonts w:ascii="Times New Roman" w:hAnsi="Times New Roman" w:cs="Times New Roman"/>
          <w:bCs/>
          <w:sz w:val="24"/>
        </w:rPr>
      </w:pPr>
      <w:r w:rsidRPr="00253F64">
        <w:rPr>
          <w:rFonts w:ascii="Times New Roman" w:hAnsi="Times New Roman" w:cs="Times New Roman" w:hint="eastAsia"/>
          <w:bCs/>
          <w:sz w:val="24"/>
        </w:rPr>
        <w:t>各生产</w:t>
      </w:r>
      <w:r w:rsidRPr="00253F64">
        <w:rPr>
          <w:rFonts w:ascii="Times New Roman" w:hAnsi="Times New Roman" w:cs="Times New Roman"/>
          <w:bCs/>
          <w:sz w:val="24"/>
        </w:rPr>
        <w:t>车间</w:t>
      </w:r>
      <w:r w:rsidRPr="00253F64">
        <w:rPr>
          <w:rFonts w:ascii="Times New Roman" w:hAnsi="Times New Roman" w:cs="Times New Roman" w:hint="eastAsia"/>
          <w:bCs/>
          <w:sz w:val="24"/>
        </w:rPr>
        <w:t>、</w:t>
      </w:r>
      <w:r w:rsidR="00E123DA" w:rsidRPr="00253F64">
        <w:rPr>
          <w:rFonts w:ascii="Times New Roman" w:hAnsi="Times New Roman" w:cs="Times New Roman" w:hint="eastAsia"/>
          <w:bCs/>
          <w:sz w:val="24"/>
        </w:rPr>
        <w:t>试剂</w:t>
      </w:r>
      <w:r w:rsidR="00E123DA" w:rsidRPr="00253F64">
        <w:rPr>
          <w:rFonts w:ascii="Times New Roman" w:hAnsi="Times New Roman" w:cs="Times New Roman"/>
          <w:bCs/>
          <w:sz w:val="24"/>
        </w:rPr>
        <w:t>原料库</w:t>
      </w:r>
      <w:r w:rsidR="00706E27" w:rsidRPr="00253F64">
        <w:rPr>
          <w:rFonts w:ascii="Times New Roman" w:hAnsi="Times New Roman" w:cs="Times New Roman"/>
          <w:bCs/>
          <w:sz w:val="24"/>
        </w:rPr>
        <w:t>等配备一定的应急设备和防护用品，以便在发生突发环境事故时，能快速、正确的投入到应急救援行动中，以及在应急行动结束后，做好现场</w:t>
      </w:r>
      <w:proofErr w:type="gramStart"/>
      <w:r w:rsidR="00706E27" w:rsidRPr="00253F64">
        <w:rPr>
          <w:rFonts w:ascii="Times New Roman" w:hAnsi="Times New Roman" w:cs="Times New Roman"/>
          <w:bCs/>
          <w:sz w:val="24"/>
        </w:rPr>
        <w:t>洗消及对</w:t>
      </w:r>
      <w:proofErr w:type="gramEnd"/>
      <w:r w:rsidR="00706E27" w:rsidRPr="00253F64">
        <w:rPr>
          <w:rFonts w:ascii="Times New Roman" w:hAnsi="Times New Roman" w:cs="Times New Roman"/>
          <w:bCs/>
          <w:sz w:val="24"/>
        </w:rPr>
        <w:t>人员和设备的清理净化。</w:t>
      </w:r>
    </w:p>
    <w:p w:rsidR="00EF1C16" w:rsidRPr="00253F64" w:rsidRDefault="00706E27">
      <w:pPr>
        <w:shd w:val="clear" w:color="000000" w:fill="auto"/>
        <w:spacing w:line="360" w:lineRule="auto"/>
        <w:ind w:firstLineChars="200" w:firstLine="480"/>
        <w:rPr>
          <w:rFonts w:ascii="Times New Roman" w:hAnsi="Times New Roman" w:cs="Times New Roman"/>
          <w:bCs/>
          <w:sz w:val="24"/>
        </w:rPr>
      </w:pPr>
      <w:r w:rsidRPr="00253F64">
        <w:rPr>
          <w:rFonts w:ascii="Times New Roman" w:hAnsi="Times New Roman" w:cs="Times New Roman"/>
          <w:sz w:val="24"/>
        </w:rPr>
        <w:t>一旦发生事故应急情况，所在岗位人员及时启用岗位应急设施（备），在指挥部的指挥下，</w:t>
      </w:r>
      <w:r w:rsidRPr="00253F64">
        <w:rPr>
          <w:rFonts w:ascii="Times New Roman" w:hAnsi="Times New Roman" w:cs="Times New Roman" w:hint="eastAsia"/>
          <w:bCs/>
          <w:sz w:val="24"/>
        </w:rPr>
        <w:t>应急</w:t>
      </w:r>
      <w:r w:rsidRPr="00253F64">
        <w:rPr>
          <w:rFonts w:ascii="Times New Roman" w:hAnsi="Times New Roman" w:cs="Times New Roman"/>
          <w:bCs/>
          <w:sz w:val="24"/>
        </w:rPr>
        <w:t>物资保障小组</w:t>
      </w:r>
      <w:r w:rsidRPr="00253F64">
        <w:rPr>
          <w:rFonts w:ascii="Times New Roman" w:hAnsi="Times New Roman" w:cs="Times New Roman"/>
          <w:sz w:val="24"/>
        </w:rPr>
        <w:t>及时提供补充物资，以满足救援需要。</w:t>
      </w:r>
    </w:p>
    <w:p w:rsidR="00EF1C16" w:rsidRPr="00253F64" w:rsidRDefault="00706E27" w:rsidP="00970DAF">
      <w:pPr>
        <w:shd w:val="clear" w:color="040000" w:fill="auto"/>
        <w:spacing w:line="360" w:lineRule="auto"/>
        <w:outlineLvl w:val="2"/>
        <w:rPr>
          <w:rFonts w:ascii="Times New Roman" w:hAnsi="Times New Roman" w:cs="Times New Roman"/>
          <w:b/>
          <w:bCs/>
        </w:rPr>
      </w:pPr>
      <w:bookmarkStart w:id="465" w:name="_Toc19374"/>
      <w:bookmarkStart w:id="466" w:name="_Toc337649258"/>
      <w:r w:rsidRPr="00253F64">
        <w:rPr>
          <w:rFonts w:ascii="Times New Roman" w:hAnsi="Times New Roman" w:cs="Times New Roman"/>
          <w:b/>
          <w:bCs/>
          <w:sz w:val="24"/>
        </w:rPr>
        <w:t>8.2.2</w:t>
      </w:r>
      <w:r w:rsidRPr="00253F64">
        <w:rPr>
          <w:rFonts w:ascii="Times New Roman" w:hAnsi="Times New Roman" w:cs="Times New Roman" w:hint="eastAsia"/>
          <w:b/>
          <w:bCs/>
          <w:sz w:val="24"/>
        </w:rPr>
        <w:t xml:space="preserve"> </w:t>
      </w:r>
      <w:r w:rsidRPr="00253F64">
        <w:rPr>
          <w:rFonts w:ascii="Times New Roman" w:hAnsi="Times New Roman" w:cs="Times New Roman"/>
          <w:b/>
          <w:bCs/>
          <w:sz w:val="24"/>
        </w:rPr>
        <w:t>应急和救护设备的管理</w:t>
      </w:r>
      <w:bookmarkEnd w:id="465"/>
      <w:bookmarkEnd w:id="466"/>
    </w:p>
    <w:p w:rsidR="00EF1C16" w:rsidRPr="00253F64" w:rsidRDefault="00706E27">
      <w:pPr>
        <w:shd w:val="clear" w:color="000000" w:fill="auto"/>
        <w:spacing w:line="360" w:lineRule="auto"/>
        <w:ind w:firstLineChars="200" w:firstLine="480"/>
        <w:rPr>
          <w:rFonts w:ascii="Times New Roman" w:hAnsi="Times New Roman" w:cs="Times New Roman"/>
          <w:bCs/>
          <w:sz w:val="24"/>
        </w:rPr>
      </w:pPr>
      <w:r w:rsidRPr="00253F64">
        <w:rPr>
          <w:rFonts w:ascii="Times New Roman" w:hAnsi="Times New Roman" w:cs="Times New Roman"/>
          <w:bCs/>
          <w:sz w:val="24"/>
        </w:rPr>
        <w:t>所有应急设备、器材由采购</w:t>
      </w:r>
      <w:proofErr w:type="gramStart"/>
      <w:r w:rsidRPr="00253F64">
        <w:rPr>
          <w:rFonts w:ascii="Times New Roman" w:hAnsi="Times New Roman" w:cs="Times New Roman"/>
          <w:bCs/>
          <w:sz w:val="24"/>
        </w:rPr>
        <w:t>部安排</w:t>
      </w:r>
      <w:proofErr w:type="gramEnd"/>
      <w:r w:rsidRPr="00253F64">
        <w:rPr>
          <w:rFonts w:ascii="Times New Roman" w:hAnsi="Times New Roman" w:cs="Times New Roman"/>
          <w:bCs/>
          <w:sz w:val="24"/>
        </w:rPr>
        <w:t>专人管理，保证完好、有效、随时可用。建立应急设备、</w:t>
      </w:r>
      <w:proofErr w:type="gramStart"/>
      <w:r w:rsidRPr="00253F64">
        <w:rPr>
          <w:rFonts w:ascii="Times New Roman" w:hAnsi="Times New Roman" w:cs="Times New Roman"/>
          <w:bCs/>
          <w:sz w:val="24"/>
        </w:rPr>
        <w:t>器材台</w:t>
      </w:r>
      <w:proofErr w:type="gramEnd"/>
      <w:r w:rsidRPr="00253F64">
        <w:rPr>
          <w:rFonts w:ascii="Times New Roman" w:hAnsi="Times New Roman" w:cs="Times New Roman"/>
          <w:bCs/>
          <w:sz w:val="24"/>
        </w:rPr>
        <w:t>帐，记录所有设备、器材名称、型号、数量、所在位置、有效期限，还应有管理人员姓名和联系电话。</w:t>
      </w:r>
    </w:p>
    <w:p w:rsidR="00EF1C16" w:rsidRPr="00253F64" w:rsidRDefault="00706E27">
      <w:pPr>
        <w:shd w:val="clear" w:color="000000" w:fill="auto"/>
        <w:spacing w:line="360" w:lineRule="auto"/>
        <w:ind w:firstLineChars="200" w:firstLine="480"/>
        <w:rPr>
          <w:rFonts w:ascii="Times New Roman" w:hAnsi="Times New Roman" w:cs="Times New Roman"/>
          <w:bCs/>
          <w:sz w:val="24"/>
        </w:rPr>
      </w:pPr>
      <w:r w:rsidRPr="00253F64">
        <w:rPr>
          <w:rFonts w:ascii="Times New Roman" w:hAnsi="Times New Roman" w:cs="Times New Roman"/>
          <w:bCs/>
          <w:sz w:val="24"/>
        </w:rPr>
        <w:t>随时更换失效、过期的器材，并有相应的跟踪检查制度和措施。</w:t>
      </w:r>
    </w:p>
    <w:p w:rsidR="00EF1C16" w:rsidRPr="00253F64" w:rsidRDefault="00706E27">
      <w:pPr>
        <w:shd w:val="clear" w:color="000000" w:fill="auto"/>
        <w:spacing w:line="360" w:lineRule="auto"/>
        <w:ind w:firstLineChars="200" w:firstLine="480"/>
        <w:rPr>
          <w:rFonts w:ascii="Times New Roman" w:hAnsi="Times New Roman" w:cs="Times New Roman"/>
          <w:bCs/>
          <w:sz w:val="24"/>
        </w:rPr>
      </w:pPr>
      <w:r w:rsidRPr="00253F64">
        <w:rPr>
          <w:rFonts w:ascii="Times New Roman" w:hAnsi="Times New Roman" w:cs="Times New Roman"/>
          <w:bCs/>
          <w:sz w:val="24"/>
        </w:rPr>
        <w:t>由本公司采购部及财务部实施物资保障应急行动，负责灭火器材、个体防护用品等物资设备的调用。</w:t>
      </w:r>
    </w:p>
    <w:p w:rsidR="00EF1C16" w:rsidRPr="00253F64" w:rsidRDefault="00706E27">
      <w:pPr>
        <w:pStyle w:val="2"/>
        <w:shd w:val="clear" w:color="010000" w:fill="auto"/>
        <w:spacing w:before="156" w:after="156"/>
        <w:rPr>
          <w:rFonts w:ascii="Times New Roman" w:eastAsia="宋体" w:hAnsi="Times New Roman" w:cs="Times New Roman"/>
        </w:rPr>
      </w:pPr>
      <w:bookmarkStart w:id="467" w:name="_Toc11553"/>
      <w:bookmarkStart w:id="468" w:name="_Toc10863"/>
      <w:bookmarkStart w:id="469" w:name="_Toc17909"/>
      <w:bookmarkStart w:id="470" w:name="_Toc2273"/>
      <w:bookmarkStart w:id="471" w:name="_Toc6433"/>
      <w:bookmarkStart w:id="472" w:name="_Toc10495"/>
      <w:bookmarkStart w:id="473" w:name="_Toc335926974"/>
      <w:bookmarkStart w:id="474" w:name="_Toc31711"/>
      <w:bookmarkStart w:id="475" w:name="_Toc801"/>
      <w:bookmarkStart w:id="476" w:name="_Toc570"/>
      <w:bookmarkStart w:id="477" w:name="_Toc828"/>
      <w:bookmarkStart w:id="478" w:name="_Toc337649260"/>
      <w:bookmarkStart w:id="479" w:name="_Toc13066"/>
      <w:bookmarkStart w:id="480" w:name="_Toc6720"/>
      <w:bookmarkStart w:id="481" w:name="_Toc4683"/>
      <w:bookmarkStart w:id="482" w:name="_Toc31713"/>
      <w:bookmarkStart w:id="483" w:name="_Toc530595840"/>
      <w:r w:rsidRPr="00253F64">
        <w:rPr>
          <w:rFonts w:ascii="Times New Roman" w:eastAsia="宋体" w:hAnsi="Times New Roman" w:cs="Times New Roman"/>
        </w:rPr>
        <w:t xml:space="preserve">8.3 </w:t>
      </w:r>
      <w:r w:rsidRPr="00253F64">
        <w:rPr>
          <w:rFonts w:ascii="Times New Roman" w:eastAsia="宋体" w:hAnsi="Times New Roman" w:cs="Times New Roman"/>
        </w:rPr>
        <w:t>通信与信息保障</w:t>
      </w:r>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p>
    <w:p w:rsidR="00EF1C16" w:rsidRPr="00253F64" w:rsidRDefault="00706E27">
      <w:pPr>
        <w:shd w:val="clear" w:color="040000" w:fill="auto"/>
        <w:spacing w:line="360" w:lineRule="auto"/>
        <w:ind w:firstLineChars="200" w:firstLine="480"/>
        <w:rPr>
          <w:rFonts w:ascii="Times New Roman" w:hAnsi="Times New Roman" w:cs="Times New Roman"/>
          <w:bCs/>
          <w:sz w:val="24"/>
        </w:rPr>
      </w:pPr>
      <w:r w:rsidRPr="00253F64">
        <w:rPr>
          <w:rFonts w:ascii="Times New Roman" w:hAnsi="Times New Roman" w:cs="Times New Roman"/>
          <w:bCs/>
          <w:sz w:val="24"/>
        </w:rPr>
        <w:t>与应急工作相关联的单位或人员的通信联系方式见附件</w:t>
      </w:r>
      <w:r w:rsidRPr="00253F64">
        <w:rPr>
          <w:rFonts w:ascii="Times New Roman" w:hAnsi="Times New Roman" w:cs="Times New Roman"/>
          <w:bCs/>
          <w:sz w:val="24"/>
        </w:rPr>
        <w:t>2</w:t>
      </w:r>
      <w:r w:rsidRPr="00253F64">
        <w:rPr>
          <w:rFonts w:ascii="Times New Roman" w:hAnsi="Times New Roman" w:cs="Times New Roman"/>
          <w:bCs/>
          <w:sz w:val="24"/>
        </w:rPr>
        <w:t>、</w:t>
      </w:r>
      <w:r w:rsidRPr="00253F64">
        <w:rPr>
          <w:rFonts w:ascii="Times New Roman" w:hAnsi="Times New Roman" w:cs="Times New Roman"/>
          <w:bCs/>
          <w:sz w:val="24"/>
        </w:rPr>
        <w:t>3</w:t>
      </w:r>
      <w:r w:rsidRPr="00253F64">
        <w:rPr>
          <w:rFonts w:ascii="Times New Roman" w:hAnsi="Times New Roman" w:cs="Times New Roman"/>
          <w:bCs/>
          <w:sz w:val="24"/>
        </w:rPr>
        <w:t>。</w:t>
      </w:r>
    </w:p>
    <w:p w:rsidR="00EF1C16" w:rsidRPr="00253F64" w:rsidRDefault="00706E27">
      <w:pPr>
        <w:shd w:val="clear" w:color="040000" w:fill="auto"/>
        <w:spacing w:line="360" w:lineRule="auto"/>
        <w:ind w:firstLineChars="200" w:firstLine="480"/>
        <w:rPr>
          <w:rFonts w:ascii="Times New Roman" w:hAnsi="Times New Roman" w:cs="Times New Roman"/>
          <w:bCs/>
          <w:sz w:val="24"/>
        </w:rPr>
      </w:pPr>
      <w:r w:rsidRPr="00253F64">
        <w:rPr>
          <w:rFonts w:ascii="Times New Roman" w:hAnsi="Times New Roman" w:cs="Times New Roman"/>
          <w:bCs/>
          <w:sz w:val="24"/>
        </w:rPr>
        <w:t>本公司内部应急指挥部及小组成员手机保持</w:t>
      </w:r>
      <w:r w:rsidRPr="00253F64">
        <w:rPr>
          <w:rFonts w:ascii="Times New Roman" w:hAnsi="Times New Roman" w:cs="Times New Roman"/>
          <w:bCs/>
          <w:sz w:val="24"/>
        </w:rPr>
        <w:t>24</w:t>
      </w:r>
      <w:r w:rsidRPr="00253F64">
        <w:rPr>
          <w:rFonts w:ascii="Times New Roman" w:hAnsi="Times New Roman" w:cs="Times New Roman"/>
          <w:bCs/>
          <w:sz w:val="24"/>
        </w:rPr>
        <w:t>小时开机，任何情况不得关机，厂区值班电话保持</w:t>
      </w:r>
      <w:r w:rsidRPr="00253F64">
        <w:rPr>
          <w:rFonts w:ascii="Times New Roman" w:hAnsi="Times New Roman" w:cs="Times New Roman"/>
          <w:bCs/>
          <w:sz w:val="24"/>
        </w:rPr>
        <w:t>24</w:t>
      </w:r>
      <w:r w:rsidRPr="00253F64">
        <w:rPr>
          <w:rFonts w:ascii="Times New Roman" w:hAnsi="Times New Roman" w:cs="Times New Roman"/>
          <w:bCs/>
          <w:sz w:val="24"/>
        </w:rPr>
        <w:t>小时畅通，公司内线电话由维修人员定期检查，保证完好，不得损坏。</w:t>
      </w:r>
    </w:p>
    <w:p w:rsidR="00EF1C16" w:rsidRPr="00253F64" w:rsidRDefault="00706E27">
      <w:pPr>
        <w:pStyle w:val="2"/>
        <w:shd w:val="clear" w:color="010000" w:fill="auto"/>
        <w:spacing w:before="156" w:after="156"/>
        <w:rPr>
          <w:rFonts w:ascii="Times New Roman" w:eastAsia="宋体" w:hAnsi="Times New Roman" w:cs="Times New Roman"/>
        </w:rPr>
      </w:pPr>
      <w:bookmarkStart w:id="484" w:name="_Toc4292"/>
      <w:bookmarkStart w:id="485" w:name="_Toc3760"/>
      <w:bookmarkStart w:id="486" w:name="_Toc319"/>
      <w:bookmarkStart w:id="487" w:name="_Toc32047"/>
      <w:bookmarkStart w:id="488" w:name="_Toc337649261"/>
      <w:bookmarkStart w:id="489" w:name="_Toc7245"/>
      <w:bookmarkStart w:id="490" w:name="_Toc25875"/>
      <w:bookmarkStart w:id="491" w:name="_Toc31012"/>
      <w:bookmarkStart w:id="492" w:name="_Toc28900"/>
      <w:bookmarkStart w:id="493" w:name="_Toc25963"/>
      <w:bookmarkStart w:id="494" w:name="_Toc29663"/>
      <w:bookmarkStart w:id="495" w:name="_Toc28947"/>
      <w:bookmarkStart w:id="496" w:name="_Toc25392"/>
      <w:bookmarkStart w:id="497" w:name="_Toc335926975"/>
      <w:bookmarkStart w:id="498" w:name="_Toc660"/>
      <w:bookmarkStart w:id="499" w:name="_Toc18108"/>
      <w:bookmarkStart w:id="500" w:name="_Toc530595841"/>
      <w:r w:rsidRPr="00253F64">
        <w:rPr>
          <w:rFonts w:ascii="Times New Roman" w:eastAsia="宋体" w:hAnsi="Times New Roman" w:cs="Times New Roman"/>
        </w:rPr>
        <w:lastRenderedPageBreak/>
        <w:t xml:space="preserve">8.4 </w:t>
      </w:r>
      <w:r w:rsidRPr="00253F64">
        <w:rPr>
          <w:rFonts w:ascii="Times New Roman" w:eastAsia="宋体" w:hAnsi="Times New Roman" w:cs="Times New Roman"/>
        </w:rPr>
        <w:t>制度保障</w:t>
      </w:r>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p>
    <w:p w:rsidR="00EF1C16" w:rsidRPr="00253F64" w:rsidRDefault="00E123DA" w:rsidP="00E123DA">
      <w:pPr>
        <w:shd w:val="clear" w:color="040000" w:fill="auto"/>
        <w:spacing w:line="360" w:lineRule="auto"/>
        <w:ind w:firstLineChars="200" w:firstLine="480"/>
        <w:rPr>
          <w:rFonts w:ascii="Times New Roman" w:hAnsi="Times New Roman" w:cs="Times New Roman"/>
          <w:bCs/>
          <w:sz w:val="24"/>
        </w:rPr>
      </w:pPr>
      <w:r w:rsidRPr="00253F64">
        <w:rPr>
          <w:rFonts w:ascii="Times New Roman" w:hAnsi="Times New Roman" w:cs="Times New Roman" w:hint="eastAsia"/>
          <w:bCs/>
          <w:sz w:val="24"/>
        </w:rPr>
        <w:t>1</w:t>
      </w:r>
      <w:r w:rsidRPr="00253F64">
        <w:rPr>
          <w:rFonts w:ascii="Times New Roman" w:hAnsi="Times New Roman" w:cs="Times New Roman" w:hint="eastAsia"/>
          <w:bCs/>
          <w:sz w:val="24"/>
        </w:rPr>
        <w:t>、</w:t>
      </w:r>
      <w:r w:rsidR="00706E27" w:rsidRPr="00253F64">
        <w:rPr>
          <w:rFonts w:ascii="Times New Roman" w:hAnsi="Times New Roman" w:cs="Times New Roman"/>
          <w:bCs/>
          <w:sz w:val="24"/>
        </w:rPr>
        <w:t>资料保障</w:t>
      </w:r>
    </w:p>
    <w:p w:rsidR="00E123DA" w:rsidRPr="00253F64" w:rsidRDefault="00706E27" w:rsidP="00E123DA">
      <w:pPr>
        <w:shd w:val="clear" w:color="040000" w:fill="auto"/>
        <w:spacing w:line="360" w:lineRule="auto"/>
        <w:ind w:firstLineChars="200" w:firstLine="480"/>
        <w:rPr>
          <w:rFonts w:ascii="Times New Roman" w:hAnsi="Times New Roman" w:cs="Times New Roman"/>
          <w:bCs/>
          <w:sz w:val="24"/>
        </w:rPr>
      </w:pPr>
      <w:r w:rsidRPr="00253F64">
        <w:rPr>
          <w:rFonts w:ascii="Times New Roman" w:hAnsi="Times New Roman" w:cs="Times New Roman"/>
          <w:bCs/>
          <w:sz w:val="24"/>
        </w:rPr>
        <w:t>工艺流程图、</w:t>
      </w:r>
      <w:r w:rsidRPr="00253F64">
        <w:rPr>
          <w:rFonts w:ascii="Times New Roman" w:hAnsi="Times New Roman" w:cs="Times New Roman" w:hint="eastAsia"/>
          <w:bCs/>
          <w:sz w:val="24"/>
        </w:rPr>
        <w:t>应急物资</w:t>
      </w:r>
      <w:r w:rsidRPr="00253F64">
        <w:rPr>
          <w:rFonts w:ascii="Times New Roman" w:hAnsi="Times New Roman" w:cs="Times New Roman"/>
          <w:bCs/>
          <w:sz w:val="24"/>
        </w:rPr>
        <w:t>配置图、</w:t>
      </w:r>
      <w:r w:rsidRPr="00253F64">
        <w:rPr>
          <w:rFonts w:ascii="Times New Roman" w:hAnsi="Times New Roman" w:cs="Times New Roman" w:hint="eastAsia"/>
          <w:bCs/>
          <w:sz w:val="24"/>
        </w:rPr>
        <w:t>厂区</w:t>
      </w:r>
      <w:r w:rsidRPr="00253F64">
        <w:rPr>
          <w:rFonts w:ascii="Times New Roman" w:hAnsi="Times New Roman" w:cs="Times New Roman"/>
          <w:bCs/>
          <w:sz w:val="24"/>
        </w:rPr>
        <w:t>平面图、危险化学品安全技术说明书等，存放于应急小组成员处。</w:t>
      </w:r>
    </w:p>
    <w:p w:rsidR="00EF1C16" w:rsidRPr="00253F64" w:rsidRDefault="00E123DA" w:rsidP="00E123DA">
      <w:pPr>
        <w:shd w:val="clear" w:color="040000" w:fill="auto"/>
        <w:spacing w:line="360" w:lineRule="auto"/>
        <w:ind w:firstLineChars="200" w:firstLine="480"/>
        <w:rPr>
          <w:rFonts w:ascii="Times New Roman" w:hAnsi="Times New Roman" w:cs="Times New Roman"/>
          <w:bCs/>
          <w:sz w:val="24"/>
        </w:rPr>
      </w:pPr>
      <w:r w:rsidRPr="00253F64">
        <w:rPr>
          <w:rFonts w:ascii="Times New Roman" w:hAnsi="Times New Roman" w:cs="Times New Roman" w:hint="eastAsia"/>
          <w:bCs/>
          <w:sz w:val="24"/>
        </w:rPr>
        <w:t>2</w:t>
      </w:r>
      <w:r w:rsidRPr="00253F64">
        <w:rPr>
          <w:rFonts w:ascii="Times New Roman" w:hAnsi="Times New Roman" w:cs="Times New Roman" w:hint="eastAsia"/>
          <w:bCs/>
          <w:sz w:val="24"/>
        </w:rPr>
        <w:t>、</w:t>
      </w:r>
      <w:r w:rsidR="00706E27" w:rsidRPr="00253F64">
        <w:rPr>
          <w:rFonts w:ascii="Times New Roman" w:hAnsi="Times New Roman" w:cs="Times New Roman"/>
          <w:bCs/>
          <w:sz w:val="24"/>
        </w:rPr>
        <w:t>制度保障</w:t>
      </w:r>
    </w:p>
    <w:p w:rsidR="00EF1C16" w:rsidRPr="00253F64" w:rsidRDefault="00706E27">
      <w:pPr>
        <w:shd w:val="clear" w:color="040000" w:fill="auto"/>
        <w:spacing w:line="360" w:lineRule="auto"/>
        <w:ind w:firstLineChars="200" w:firstLine="480"/>
        <w:rPr>
          <w:rFonts w:ascii="Times New Roman" w:hAnsi="Times New Roman" w:cs="Times New Roman"/>
          <w:bCs/>
          <w:sz w:val="24"/>
        </w:rPr>
      </w:pPr>
      <w:r w:rsidRPr="00253F64">
        <w:rPr>
          <w:rFonts w:ascii="Times New Roman" w:hAnsi="Times New Roman" w:cs="Times New Roman"/>
          <w:bCs/>
          <w:sz w:val="24"/>
        </w:rPr>
        <w:t>值班制度、培训制度、检查制度、危险化学品安全管理制度、环境管理制度。</w:t>
      </w:r>
    </w:p>
    <w:p w:rsidR="00EF1C16" w:rsidRPr="00253F64" w:rsidRDefault="00706E27">
      <w:pPr>
        <w:shd w:val="clear" w:color="040000" w:fill="auto"/>
        <w:spacing w:line="360" w:lineRule="auto"/>
        <w:ind w:firstLineChars="200" w:firstLine="480"/>
        <w:rPr>
          <w:rFonts w:ascii="Times New Roman" w:hAnsi="Times New Roman" w:cs="Times New Roman"/>
          <w:bCs/>
          <w:sz w:val="24"/>
        </w:rPr>
      </w:pPr>
      <w:r w:rsidRPr="00253F64">
        <w:rPr>
          <w:rFonts w:ascii="Times New Roman" w:hAnsi="Times New Roman" w:cs="Times New Roman"/>
          <w:bCs/>
          <w:sz w:val="24"/>
        </w:rPr>
        <w:t>本公司建立检查制度，每月结合安全生产工作检查，定期检查应急救援工作落实情况及器具保管情况。</w:t>
      </w:r>
    </w:p>
    <w:p w:rsidR="00EF1C16" w:rsidRPr="00253F64" w:rsidRDefault="00706E27">
      <w:pPr>
        <w:pStyle w:val="1"/>
        <w:shd w:val="clear" w:color="010000" w:fill="auto"/>
        <w:spacing w:before="156" w:after="156"/>
        <w:jc w:val="center"/>
        <w:rPr>
          <w:rFonts w:cs="Times New Roman"/>
        </w:rPr>
      </w:pPr>
      <w:r w:rsidRPr="00253F64">
        <w:rPr>
          <w:rFonts w:cs="Times New Roman"/>
        </w:rPr>
        <w:br w:type="page"/>
      </w:r>
      <w:bookmarkStart w:id="501" w:name="_Toc10653"/>
      <w:bookmarkStart w:id="502" w:name="_Toc12037"/>
      <w:bookmarkStart w:id="503" w:name="_Toc1848"/>
      <w:bookmarkStart w:id="504" w:name="_Toc3789"/>
      <w:bookmarkStart w:id="505" w:name="_Toc1651"/>
      <w:bookmarkStart w:id="506" w:name="_Toc20206"/>
      <w:bookmarkStart w:id="507" w:name="_Toc2065"/>
      <w:bookmarkStart w:id="508" w:name="_Toc16549"/>
      <w:bookmarkStart w:id="509" w:name="_Toc530595842"/>
      <w:r w:rsidRPr="00253F64">
        <w:rPr>
          <w:rFonts w:cs="Times New Roman"/>
        </w:rPr>
        <w:lastRenderedPageBreak/>
        <w:t xml:space="preserve">9 </w:t>
      </w:r>
      <w:r w:rsidRPr="00253F64">
        <w:rPr>
          <w:rFonts w:cs="Times New Roman"/>
        </w:rPr>
        <w:t>预案管理</w:t>
      </w:r>
      <w:bookmarkEnd w:id="501"/>
      <w:bookmarkEnd w:id="502"/>
      <w:bookmarkEnd w:id="503"/>
      <w:bookmarkEnd w:id="504"/>
      <w:bookmarkEnd w:id="505"/>
      <w:bookmarkEnd w:id="506"/>
      <w:bookmarkEnd w:id="507"/>
      <w:bookmarkEnd w:id="508"/>
      <w:bookmarkEnd w:id="509"/>
    </w:p>
    <w:p w:rsidR="00EF1C16" w:rsidRPr="00253F64" w:rsidRDefault="00706E27">
      <w:pPr>
        <w:pStyle w:val="2"/>
        <w:shd w:val="clear" w:color="010000" w:fill="auto"/>
        <w:spacing w:before="156" w:after="156"/>
        <w:rPr>
          <w:rFonts w:ascii="Times New Roman" w:eastAsia="宋体" w:hAnsi="Times New Roman" w:cs="Times New Roman"/>
        </w:rPr>
      </w:pPr>
      <w:bookmarkStart w:id="510" w:name="_Toc29963"/>
      <w:bookmarkStart w:id="511" w:name="_Toc5714"/>
      <w:bookmarkStart w:id="512" w:name="_Toc15064"/>
      <w:bookmarkStart w:id="513" w:name="_Toc337649263"/>
      <w:bookmarkStart w:id="514" w:name="_Toc19977"/>
      <w:bookmarkStart w:id="515" w:name="_Toc4039"/>
      <w:bookmarkStart w:id="516" w:name="_Toc847"/>
      <w:bookmarkStart w:id="517" w:name="_Toc18525"/>
      <w:bookmarkStart w:id="518" w:name="_Toc1410"/>
      <w:bookmarkStart w:id="519" w:name="_Toc530595843"/>
      <w:r w:rsidRPr="00253F64">
        <w:rPr>
          <w:rFonts w:ascii="Times New Roman" w:eastAsia="宋体" w:hAnsi="Times New Roman" w:cs="Times New Roman"/>
        </w:rPr>
        <w:t xml:space="preserve">9.1 </w:t>
      </w:r>
      <w:r w:rsidRPr="00253F64">
        <w:rPr>
          <w:rFonts w:ascii="Times New Roman" w:eastAsia="宋体" w:hAnsi="Times New Roman" w:cs="Times New Roman"/>
        </w:rPr>
        <w:t>预案培训</w:t>
      </w:r>
      <w:bookmarkEnd w:id="510"/>
      <w:bookmarkEnd w:id="511"/>
      <w:bookmarkEnd w:id="512"/>
      <w:bookmarkEnd w:id="513"/>
      <w:bookmarkEnd w:id="514"/>
      <w:bookmarkEnd w:id="515"/>
      <w:bookmarkEnd w:id="516"/>
      <w:bookmarkEnd w:id="517"/>
      <w:bookmarkEnd w:id="518"/>
      <w:bookmarkEnd w:id="519"/>
    </w:p>
    <w:p w:rsidR="00EF1C16" w:rsidRPr="00253F64" w:rsidRDefault="00706E27" w:rsidP="00970DAF">
      <w:pPr>
        <w:shd w:val="clear" w:color="040000" w:fill="auto"/>
        <w:spacing w:line="360" w:lineRule="auto"/>
        <w:outlineLvl w:val="2"/>
        <w:rPr>
          <w:rFonts w:ascii="Times New Roman" w:hAnsi="Times New Roman" w:cs="Times New Roman"/>
          <w:b/>
          <w:bCs/>
          <w:sz w:val="24"/>
        </w:rPr>
      </w:pPr>
      <w:bookmarkStart w:id="520" w:name="_Toc337649264"/>
      <w:r w:rsidRPr="00253F64">
        <w:rPr>
          <w:rFonts w:ascii="Times New Roman" w:hAnsi="Times New Roman" w:cs="Times New Roman"/>
          <w:b/>
          <w:bCs/>
          <w:sz w:val="24"/>
        </w:rPr>
        <w:t xml:space="preserve">9.1.1 </w:t>
      </w:r>
      <w:r w:rsidRPr="00253F64">
        <w:rPr>
          <w:rFonts w:ascii="Times New Roman" w:hAnsi="Times New Roman" w:cs="Times New Roman"/>
          <w:b/>
          <w:bCs/>
          <w:sz w:val="24"/>
        </w:rPr>
        <w:t>应急预案培训内容</w:t>
      </w:r>
      <w:bookmarkEnd w:id="520"/>
    </w:p>
    <w:p w:rsidR="00EF1C16" w:rsidRPr="00253F64" w:rsidRDefault="00706E27" w:rsidP="00557CF5">
      <w:pPr>
        <w:shd w:val="clear" w:color="000000" w:fill="auto"/>
        <w:spacing w:line="360" w:lineRule="auto"/>
        <w:ind w:firstLineChars="200" w:firstLine="480"/>
        <w:rPr>
          <w:rFonts w:ascii="Times New Roman" w:hAnsi="Times New Roman" w:cs="Times New Roman"/>
          <w:sz w:val="24"/>
        </w:rPr>
      </w:pPr>
      <w:r w:rsidRPr="00253F64">
        <w:rPr>
          <w:rFonts w:ascii="Times New Roman" w:hAnsi="Times New Roman" w:cs="Times New Roman"/>
          <w:sz w:val="24"/>
        </w:rPr>
        <w:t>为确保快速、有序和有效的应急能力，所有公司应急救援指挥部成员和各救援队成员应认真学习本预案内容，明确在救援现场所担负的职责。</w:t>
      </w:r>
    </w:p>
    <w:p w:rsidR="00EF1C16" w:rsidRPr="00253F64" w:rsidRDefault="00706E27" w:rsidP="00557CF5">
      <w:pPr>
        <w:shd w:val="clear" w:color="000000" w:fill="auto"/>
        <w:spacing w:line="360" w:lineRule="auto"/>
        <w:ind w:firstLineChars="200" w:firstLine="480"/>
        <w:rPr>
          <w:rFonts w:ascii="Times New Roman" w:hAnsi="Times New Roman" w:cs="Times New Roman"/>
          <w:sz w:val="24"/>
        </w:rPr>
      </w:pPr>
      <w:r w:rsidRPr="00253F64">
        <w:rPr>
          <w:rFonts w:ascii="Times New Roman" w:hAnsi="Times New Roman" w:cs="Times New Roman"/>
          <w:sz w:val="24"/>
        </w:rPr>
        <w:t>应急培训主要内容：</w:t>
      </w:r>
    </w:p>
    <w:p w:rsidR="00EF1C16" w:rsidRPr="00253F64" w:rsidRDefault="00706E27" w:rsidP="00557CF5">
      <w:pPr>
        <w:shd w:val="clear" w:color="000000" w:fill="auto"/>
        <w:spacing w:line="360" w:lineRule="auto"/>
        <w:ind w:firstLineChars="200" w:firstLine="480"/>
        <w:rPr>
          <w:rFonts w:ascii="Times New Roman" w:hAnsi="Times New Roman" w:cs="Times New Roman"/>
          <w:sz w:val="24"/>
        </w:rPr>
      </w:pPr>
      <w:r w:rsidRPr="00253F64">
        <w:rPr>
          <w:rFonts w:ascii="Times New Roman" w:hAnsi="Times New Roman" w:cs="Times New Roman" w:hint="eastAsia"/>
          <w:sz w:val="24"/>
        </w:rPr>
        <w:t>（</w:t>
      </w:r>
      <w:r w:rsidRPr="00253F64">
        <w:rPr>
          <w:rFonts w:ascii="Times New Roman" w:hAnsi="Times New Roman" w:cs="Times New Roman" w:hint="eastAsia"/>
          <w:sz w:val="24"/>
        </w:rPr>
        <w:t>1</w:t>
      </w:r>
      <w:r w:rsidRPr="00253F64">
        <w:rPr>
          <w:rFonts w:ascii="Times New Roman" w:hAnsi="Times New Roman" w:cs="Times New Roman" w:hint="eastAsia"/>
          <w:sz w:val="24"/>
        </w:rPr>
        <w:t>）</w:t>
      </w:r>
      <w:r w:rsidRPr="00253F64">
        <w:rPr>
          <w:rFonts w:ascii="Times New Roman" w:hAnsi="Times New Roman" w:cs="Times New Roman"/>
          <w:sz w:val="24"/>
        </w:rPr>
        <w:t>如何识别危险；</w:t>
      </w:r>
      <w:r w:rsidRPr="00253F64">
        <w:rPr>
          <w:rFonts w:ascii="Times New Roman" w:hAnsi="Times New Roman" w:cs="Times New Roman" w:hint="eastAsia"/>
          <w:sz w:val="24"/>
        </w:rPr>
        <w:t>（</w:t>
      </w:r>
      <w:r w:rsidRPr="00253F64">
        <w:rPr>
          <w:rFonts w:ascii="Times New Roman" w:hAnsi="Times New Roman" w:cs="Times New Roman" w:hint="eastAsia"/>
          <w:sz w:val="24"/>
        </w:rPr>
        <w:t>2</w:t>
      </w:r>
      <w:r w:rsidRPr="00253F64">
        <w:rPr>
          <w:rFonts w:ascii="Times New Roman" w:hAnsi="Times New Roman" w:cs="Times New Roman" w:hint="eastAsia"/>
          <w:sz w:val="24"/>
        </w:rPr>
        <w:t>）</w:t>
      </w:r>
      <w:r w:rsidRPr="00253F64">
        <w:rPr>
          <w:rFonts w:ascii="Times New Roman" w:hAnsi="Times New Roman" w:cs="Times New Roman"/>
          <w:sz w:val="24"/>
        </w:rPr>
        <w:t>如何启动紧急警报系统；</w:t>
      </w:r>
      <w:r w:rsidRPr="00253F64">
        <w:rPr>
          <w:rFonts w:ascii="Times New Roman" w:hAnsi="Times New Roman" w:cs="Times New Roman" w:hint="eastAsia"/>
          <w:sz w:val="24"/>
        </w:rPr>
        <w:t>（</w:t>
      </w:r>
      <w:r w:rsidRPr="00253F64">
        <w:rPr>
          <w:rFonts w:ascii="Times New Roman" w:hAnsi="Times New Roman" w:cs="Times New Roman" w:hint="eastAsia"/>
          <w:sz w:val="24"/>
        </w:rPr>
        <w:t>3</w:t>
      </w:r>
      <w:r w:rsidRPr="00253F64">
        <w:rPr>
          <w:rFonts w:ascii="Times New Roman" w:hAnsi="Times New Roman" w:cs="Times New Roman" w:hint="eastAsia"/>
          <w:sz w:val="24"/>
        </w:rPr>
        <w:t>）</w:t>
      </w:r>
      <w:r w:rsidRPr="00253F64">
        <w:rPr>
          <w:rFonts w:ascii="Times New Roman" w:hAnsi="Times New Roman" w:cs="Times New Roman"/>
          <w:sz w:val="24"/>
        </w:rPr>
        <w:t>物料泄漏控制措施；</w:t>
      </w:r>
      <w:r w:rsidRPr="00253F64">
        <w:rPr>
          <w:rFonts w:ascii="Times New Roman" w:hAnsi="Times New Roman" w:cs="Times New Roman" w:hint="eastAsia"/>
          <w:sz w:val="24"/>
        </w:rPr>
        <w:t>（</w:t>
      </w:r>
      <w:r w:rsidRPr="00253F64">
        <w:rPr>
          <w:rFonts w:ascii="Times New Roman" w:hAnsi="Times New Roman" w:cs="Times New Roman" w:hint="eastAsia"/>
          <w:sz w:val="24"/>
        </w:rPr>
        <w:t>4</w:t>
      </w:r>
      <w:r w:rsidRPr="00253F64">
        <w:rPr>
          <w:rFonts w:ascii="Times New Roman" w:hAnsi="Times New Roman" w:cs="Times New Roman" w:hint="eastAsia"/>
          <w:sz w:val="24"/>
        </w:rPr>
        <w:t>）</w:t>
      </w:r>
      <w:r w:rsidRPr="00253F64">
        <w:rPr>
          <w:rFonts w:ascii="Times New Roman" w:hAnsi="Times New Roman" w:cs="Times New Roman"/>
          <w:sz w:val="24"/>
        </w:rPr>
        <w:t>初期火灾灭火方法；</w:t>
      </w:r>
      <w:r w:rsidRPr="00253F64">
        <w:rPr>
          <w:rFonts w:ascii="Times New Roman" w:hAnsi="Times New Roman" w:cs="Times New Roman" w:hint="eastAsia"/>
          <w:sz w:val="24"/>
        </w:rPr>
        <w:t>（</w:t>
      </w:r>
      <w:r w:rsidRPr="00253F64">
        <w:rPr>
          <w:rFonts w:ascii="Times New Roman" w:hAnsi="Times New Roman" w:cs="Times New Roman" w:hint="eastAsia"/>
          <w:sz w:val="24"/>
        </w:rPr>
        <w:t>5</w:t>
      </w:r>
      <w:r w:rsidRPr="00253F64">
        <w:rPr>
          <w:rFonts w:ascii="Times New Roman" w:hAnsi="Times New Roman" w:cs="Times New Roman" w:hint="eastAsia"/>
          <w:sz w:val="24"/>
        </w:rPr>
        <w:t>）</w:t>
      </w:r>
      <w:r w:rsidRPr="00253F64">
        <w:rPr>
          <w:rFonts w:ascii="Times New Roman" w:hAnsi="Times New Roman" w:cs="Times New Roman"/>
          <w:sz w:val="24"/>
        </w:rPr>
        <w:t>各种应急设备使用方法及事故预防、避险、避灾、自救、互救的常识；</w:t>
      </w:r>
      <w:r w:rsidRPr="00253F64">
        <w:rPr>
          <w:rFonts w:ascii="Times New Roman" w:hAnsi="Times New Roman" w:cs="Times New Roman" w:hint="eastAsia"/>
          <w:sz w:val="24"/>
        </w:rPr>
        <w:t>（</w:t>
      </w:r>
      <w:r w:rsidRPr="00253F64">
        <w:rPr>
          <w:rFonts w:ascii="Times New Roman" w:hAnsi="Times New Roman" w:cs="Times New Roman" w:hint="eastAsia"/>
          <w:sz w:val="24"/>
        </w:rPr>
        <w:t>6</w:t>
      </w:r>
      <w:r w:rsidRPr="00253F64">
        <w:rPr>
          <w:rFonts w:ascii="Times New Roman" w:hAnsi="Times New Roman" w:cs="Times New Roman" w:hint="eastAsia"/>
          <w:sz w:val="24"/>
        </w:rPr>
        <w:t>）</w:t>
      </w:r>
      <w:r w:rsidRPr="00253F64">
        <w:rPr>
          <w:rFonts w:ascii="Times New Roman" w:hAnsi="Times New Roman" w:cs="Times New Roman"/>
          <w:sz w:val="24"/>
        </w:rPr>
        <w:t>防护用品佩戴和使用；</w:t>
      </w:r>
      <w:r w:rsidRPr="00253F64">
        <w:rPr>
          <w:rFonts w:ascii="Times New Roman" w:hAnsi="Times New Roman" w:cs="Times New Roman" w:hint="eastAsia"/>
          <w:sz w:val="24"/>
        </w:rPr>
        <w:t>（</w:t>
      </w:r>
      <w:r w:rsidRPr="00253F64">
        <w:rPr>
          <w:rFonts w:ascii="Times New Roman" w:hAnsi="Times New Roman" w:cs="Times New Roman" w:hint="eastAsia"/>
          <w:sz w:val="24"/>
        </w:rPr>
        <w:t>7</w:t>
      </w:r>
      <w:r w:rsidRPr="00253F64">
        <w:rPr>
          <w:rFonts w:ascii="Times New Roman" w:hAnsi="Times New Roman" w:cs="Times New Roman" w:hint="eastAsia"/>
          <w:sz w:val="24"/>
        </w:rPr>
        <w:t>）</w:t>
      </w:r>
      <w:r w:rsidRPr="00253F64">
        <w:rPr>
          <w:rFonts w:ascii="Times New Roman" w:hAnsi="Times New Roman" w:cs="Times New Roman"/>
          <w:sz w:val="24"/>
        </w:rPr>
        <w:t>如何安全疏散人群等。</w:t>
      </w:r>
    </w:p>
    <w:p w:rsidR="00EF1C16" w:rsidRPr="00253F64" w:rsidRDefault="00706E27" w:rsidP="00970DAF">
      <w:pPr>
        <w:shd w:val="clear" w:color="040000" w:fill="auto"/>
        <w:spacing w:line="360" w:lineRule="auto"/>
        <w:outlineLvl w:val="2"/>
        <w:rPr>
          <w:rFonts w:ascii="Times New Roman" w:hAnsi="Times New Roman" w:cs="Times New Roman"/>
          <w:b/>
          <w:bCs/>
          <w:sz w:val="24"/>
        </w:rPr>
      </w:pPr>
      <w:bookmarkStart w:id="521" w:name="_Toc337649265"/>
      <w:r w:rsidRPr="00253F64">
        <w:rPr>
          <w:rFonts w:ascii="Times New Roman" w:hAnsi="Times New Roman" w:cs="Times New Roman"/>
          <w:b/>
          <w:bCs/>
          <w:sz w:val="24"/>
        </w:rPr>
        <w:t xml:space="preserve">9.1.2 </w:t>
      </w:r>
      <w:r w:rsidRPr="00253F64">
        <w:rPr>
          <w:rFonts w:ascii="Times New Roman" w:hAnsi="Times New Roman" w:cs="Times New Roman"/>
          <w:b/>
          <w:bCs/>
          <w:sz w:val="24"/>
        </w:rPr>
        <w:t>应急预案培训方式</w:t>
      </w:r>
      <w:bookmarkEnd w:id="521"/>
    </w:p>
    <w:p w:rsidR="00EF1C16" w:rsidRPr="00253F64" w:rsidRDefault="00706E27" w:rsidP="00557CF5">
      <w:pPr>
        <w:shd w:val="clear" w:color="000000" w:fill="auto"/>
        <w:spacing w:line="360" w:lineRule="auto"/>
        <w:ind w:firstLineChars="200" w:firstLine="480"/>
        <w:rPr>
          <w:rFonts w:ascii="Times New Roman" w:hAnsi="Times New Roman" w:cs="Times New Roman"/>
          <w:sz w:val="24"/>
        </w:rPr>
      </w:pPr>
      <w:r w:rsidRPr="00253F64">
        <w:rPr>
          <w:rFonts w:ascii="Times New Roman" w:hAnsi="Times New Roman" w:cs="Times New Roman"/>
          <w:sz w:val="24"/>
        </w:rPr>
        <w:t>培训方式根据本公司实际生产特点，采取多种形式进行，如发放宣传资料以及黑板报、公告栏、墙报等，使教育培训形象生动。</w:t>
      </w:r>
    </w:p>
    <w:p w:rsidR="00EF1C16" w:rsidRPr="00253F64" w:rsidRDefault="00706E27" w:rsidP="00970DAF">
      <w:pPr>
        <w:shd w:val="clear" w:color="040000" w:fill="auto"/>
        <w:spacing w:line="360" w:lineRule="auto"/>
        <w:outlineLvl w:val="2"/>
        <w:rPr>
          <w:rFonts w:ascii="Times New Roman" w:hAnsi="Times New Roman" w:cs="Times New Roman"/>
          <w:b/>
          <w:bCs/>
          <w:sz w:val="24"/>
        </w:rPr>
      </w:pPr>
      <w:bookmarkStart w:id="522" w:name="_Toc337649266"/>
      <w:r w:rsidRPr="00253F64">
        <w:rPr>
          <w:rFonts w:ascii="Times New Roman" w:hAnsi="Times New Roman" w:cs="Times New Roman"/>
          <w:b/>
          <w:bCs/>
          <w:sz w:val="24"/>
        </w:rPr>
        <w:t>9.1.3</w:t>
      </w:r>
      <w:r w:rsidRPr="00253F64">
        <w:rPr>
          <w:rFonts w:ascii="Times New Roman" w:hAnsi="Times New Roman" w:cs="Times New Roman"/>
          <w:b/>
          <w:bCs/>
          <w:sz w:val="24"/>
        </w:rPr>
        <w:t>应急预案培训要求</w:t>
      </w:r>
      <w:bookmarkEnd w:id="522"/>
    </w:p>
    <w:p w:rsidR="00EF1C16" w:rsidRPr="00253F64" w:rsidRDefault="00706E27" w:rsidP="00557CF5">
      <w:pPr>
        <w:shd w:val="clear" w:color="000000" w:fill="auto"/>
        <w:spacing w:line="360" w:lineRule="auto"/>
        <w:ind w:firstLineChars="200" w:firstLine="480"/>
        <w:rPr>
          <w:rFonts w:ascii="Times New Roman" w:hAnsi="Times New Roman" w:cs="Times New Roman"/>
          <w:sz w:val="24"/>
        </w:rPr>
      </w:pPr>
      <w:r w:rsidRPr="00253F64">
        <w:rPr>
          <w:rFonts w:ascii="Times New Roman" w:hAnsi="Times New Roman" w:cs="Times New Roman"/>
          <w:sz w:val="24"/>
        </w:rPr>
        <w:t>针对性：针对可能的突发环境事故情景及承担的应急职责，不同的人员不同的内容；</w:t>
      </w:r>
    </w:p>
    <w:p w:rsidR="00EF1C16" w:rsidRPr="00253F64" w:rsidRDefault="00706E27" w:rsidP="00557CF5">
      <w:pPr>
        <w:shd w:val="clear" w:color="000000" w:fill="auto"/>
        <w:spacing w:line="360" w:lineRule="auto"/>
        <w:ind w:firstLineChars="200" w:firstLine="480"/>
        <w:rPr>
          <w:rFonts w:ascii="Times New Roman" w:hAnsi="Times New Roman" w:cs="Times New Roman"/>
          <w:sz w:val="24"/>
        </w:rPr>
      </w:pPr>
      <w:r w:rsidRPr="00253F64">
        <w:rPr>
          <w:rFonts w:ascii="Times New Roman" w:hAnsi="Times New Roman" w:cs="Times New Roman"/>
          <w:sz w:val="24"/>
        </w:rPr>
        <w:t>周期性：培训的时间相对短，但有一定的周期，一般至少一年进行一次；</w:t>
      </w:r>
    </w:p>
    <w:p w:rsidR="00EF1C16" w:rsidRPr="00253F64" w:rsidRDefault="00706E27" w:rsidP="00557CF5">
      <w:pPr>
        <w:shd w:val="clear" w:color="000000" w:fill="auto"/>
        <w:spacing w:line="360" w:lineRule="auto"/>
        <w:ind w:firstLineChars="200" w:firstLine="480"/>
        <w:rPr>
          <w:rFonts w:ascii="Times New Roman" w:hAnsi="Times New Roman" w:cs="Times New Roman"/>
          <w:sz w:val="24"/>
        </w:rPr>
      </w:pPr>
      <w:r w:rsidRPr="00253F64">
        <w:rPr>
          <w:rFonts w:ascii="Times New Roman" w:hAnsi="Times New Roman" w:cs="Times New Roman"/>
          <w:sz w:val="24"/>
        </w:rPr>
        <w:t>定期性：定期（每季度）进行技能培训；</w:t>
      </w:r>
    </w:p>
    <w:p w:rsidR="00EF1C16" w:rsidRPr="00253F64" w:rsidRDefault="00706E27" w:rsidP="00557CF5">
      <w:pPr>
        <w:shd w:val="clear" w:color="000000" w:fill="auto"/>
        <w:spacing w:line="360" w:lineRule="auto"/>
        <w:ind w:firstLineChars="200" w:firstLine="480"/>
        <w:rPr>
          <w:rFonts w:ascii="Times New Roman" w:hAnsi="Times New Roman" w:cs="Times New Roman"/>
          <w:sz w:val="24"/>
        </w:rPr>
      </w:pPr>
      <w:r w:rsidRPr="00253F64">
        <w:rPr>
          <w:rFonts w:ascii="Times New Roman" w:hAnsi="Times New Roman" w:cs="Times New Roman"/>
          <w:sz w:val="24"/>
        </w:rPr>
        <w:t>真实性：尽量贴近实际应急活动。</w:t>
      </w:r>
    </w:p>
    <w:p w:rsidR="00EF1C16" w:rsidRPr="00253F64" w:rsidRDefault="00706E27">
      <w:pPr>
        <w:pStyle w:val="2"/>
        <w:shd w:val="clear" w:color="010000" w:fill="auto"/>
        <w:spacing w:before="156" w:after="156"/>
        <w:rPr>
          <w:rFonts w:ascii="Times New Roman" w:eastAsia="宋体" w:hAnsi="Times New Roman" w:cs="Times New Roman"/>
        </w:rPr>
      </w:pPr>
      <w:bookmarkStart w:id="523" w:name="_Toc13716"/>
      <w:bookmarkStart w:id="524" w:name="_Toc13651"/>
      <w:bookmarkStart w:id="525" w:name="_Toc13309"/>
      <w:bookmarkStart w:id="526" w:name="_Toc24158"/>
      <w:bookmarkStart w:id="527" w:name="_Toc1565"/>
      <w:bookmarkStart w:id="528" w:name="_Toc10917"/>
      <w:bookmarkStart w:id="529" w:name="_Toc337649267"/>
      <w:bookmarkStart w:id="530" w:name="_Toc29164"/>
      <w:bookmarkStart w:id="531" w:name="_Toc25189"/>
      <w:bookmarkStart w:id="532" w:name="_Toc9162"/>
      <w:bookmarkStart w:id="533" w:name="_Toc27343"/>
      <w:bookmarkStart w:id="534" w:name="_Toc19099"/>
      <w:bookmarkStart w:id="535" w:name="_Toc492"/>
      <w:bookmarkStart w:id="536" w:name="_Toc3038"/>
      <w:bookmarkStart w:id="537" w:name="_Toc28494"/>
      <w:bookmarkStart w:id="538" w:name="_Toc530595844"/>
      <w:r w:rsidRPr="00253F64">
        <w:rPr>
          <w:rFonts w:ascii="Times New Roman" w:eastAsia="宋体" w:hAnsi="Times New Roman" w:cs="Times New Roman"/>
        </w:rPr>
        <w:t>9.2</w:t>
      </w:r>
      <w:r w:rsidRPr="00253F64">
        <w:rPr>
          <w:rFonts w:ascii="Times New Roman" w:eastAsia="宋体" w:hAnsi="Times New Roman" w:cs="Times New Roman" w:hint="eastAsia"/>
        </w:rPr>
        <w:t xml:space="preserve"> </w:t>
      </w:r>
      <w:r w:rsidRPr="00253F64">
        <w:rPr>
          <w:rFonts w:ascii="Times New Roman" w:eastAsia="宋体" w:hAnsi="Times New Roman" w:cs="Times New Roman"/>
        </w:rPr>
        <w:t>预案演练</w:t>
      </w:r>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p>
    <w:p w:rsidR="00EF1C16" w:rsidRPr="00253F64" w:rsidRDefault="00706E27">
      <w:pPr>
        <w:shd w:val="clear" w:color="000000" w:fill="auto"/>
        <w:spacing w:line="360" w:lineRule="auto"/>
        <w:ind w:firstLineChars="200" w:firstLine="480"/>
        <w:rPr>
          <w:rFonts w:ascii="Times New Roman" w:hAnsi="Times New Roman" w:cs="Times New Roman"/>
          <w:sz w:val="24"/>
        </w:rPr>
      </w:pPr>
      <w:r w:rsidRPr="00253F64">
        <w:rPr>
          <w:rFonts w:ascii="Times New Roman" w:hAnsi="Times New Roman" w:cs="Times New Roman"/>
          <w:sz w:val="24"/>
        </w:rPr>
        <w:t>针对危险目标可能发生的事故，每年至少组织一次模拟应急救援演练。演练前需制定详细的演练计划，包括演练的目的和内容，演练起止时间，参加演练的单位、部门、人员和演练的地点，演练过程中的环境条件，演练动用的设备、物资等。</w:t>
      </w:r>
    </w:p>
    <w:p w:rsidR="00EF1C16" w:rsidRPr="00253F64" w:rsidRDefault="00706E27">
      <w:pPr>
        <w:shd w:val="clear" w:color="000000" w:fill="auto"/>
        <w:spacing w:line="360" w:lineRule="auto"/>
        <w:ind w:firstLineChars="200" w:firstLine="480"/>
        <w:rPr>
          <w:rFonts w:ascii="Times New Roman" w:hAnsi="Times New Roman" w:cs="Times New Roman"/>
        </w:rPr>
      </w:pPr>
      <w:r w:rsidRPr="00253F64">
        <w:rPr>
          <w:rFonts w:ascii="Times New Roman" w:hAnsi="Times New Roman" w:cs="Times New Roman"/>
          <w:sz w:val="24"/>
        </w:rPr>
        <w:t>验证应急预案的整体和关键性局部是否可能有效的付诸实施；验证预案在应对可能出现的各种意外情况方面所具备的适应性；找出预案需要进一步完善和修订的地方。</w:t>
      </w:r>
    </w:p>
    <w:p w:rsidR="00EF1C16" w:rsidRPr="00253F64" w:rsidRDefault="00706E27">
      <w:pPr>
        <w:shd w:val="clear" w:color="000000" w:fill="auto"/>
        <w:spacing w:line="360" w:lineRule="auto"/>
        <w:ind w:firstLineChars="200" w:firstLine="480"/>
        <w:rPr>
          <w:rFonts w:ascii="Times New Roman" w:hAnsi="Times New Roman" w:cs="Times New Roman"/>
          <w:sz w:val="24"/>
        </w:rPr>
      </w:pPr>
      <w:r w:rsidRPr="00253F64">
        <w:rPr>
          <w:rFonts w:ascii="Times New Roman" w:hAnsi="Times New Roman" w:cs="Times New Roman" w:hint="eastAsia"/>
          <w:sz w:val="24"/>
        </w:rPr>
        <w:t>（</w:t>
      </w:r>
      <w:r w:rsidRPr="00253F64">
        <w:rPr>
          <w:rFonts w:ascii="Times New Roman" w:hAnsi="Times New Roman" w:cs="Times New Roman" w:hint="eastAsia"/>
          <w:sz w:val="24"/>
        </w:rPr>
        <w:t>1</w:t>
      </w:r>
      <w:r w:rsidRPr="00253F64">
        <w:rPr>
          <w:rFonts w:ascii="Times New Roman" w:hAnsi="Times New Roman" w:cs="Times New Roman" w:hint="eastAsia"/>
          <w:sz w:val="24"/>
        </w:rPr>
        <w:t>）</w:t>
      </w:r>
      <w:r w:rsidRPr="00253F64">
        <w:rPr>
          <w:rFonts w:ascii="Times New Roman" w:hAnsi="Times New Roman" w:cs="Times New Roman"/>
          <w:sz w:val="24"/>
        </w:rPr>
        <w:t>应急指挥部作为演习领导小组，确定演习的性质与方法，选定演习的</w:t>
      </w:r>
      <w:r w:rsidRPr="00253F64">
        <w:rPr>
          <w:rFonts w:ascii="Times New Roman" w:hAnsi="Times New Roman" w:cs="Times New Roman"/>
          <w:sz w:val="24"/>
        </w:rPr>
        <w:lastRenderedPageBreak/>
        <w:t>地点与时间，规定演习的时间尺度和人员参与的程度。</w:t>
      </w:r>
    </w:p>
    <w:p w:rsidR="00EF1C16" w:rsidRPr="00253F64" w:rsidRDefault="00706E27">
      <w:pPr>
        <w:shd w:val="clear" w:color="000000" w:fill="auto"/>
        <w:spacing w:line="360" w:lineRule="auto"/>
        <w:ind w:firstLineChars="200" w:firstLine="480"/>
        <w:rPr>
          <w:rFonts w:ascii="Times New Roman" w:hAnsi="Times New Roman" w:cs="Times New Roman"/>
          <w:sz w:val="24"/>
        </w:rPr>
      </w:pPr>
      <w:r w:rsidRPr="00253F64">
        <w:rPr>
          <w:rFonts w:ascii="Times New Roman" w:hAnsi="Times New Roman" w:cs="Times New Roman" w:hint="eastAsia"/>
          <w:sz w:val="24"/>
        </w:rPr>
        <w:t>（</w:t>
      </w:r>
      <w:r w:rsidRPr="00253F64">
        <w:rPr>
          <w:rFonts w:ascii="Times New Roman" w:hAnsi="Times New Roman" w:cs="Times New Roman" w:hint="eastAsia"/>
          <w:sz w:val="24"/>
        </w:rPr>
        <w:t>2</w:t>
      </w:r>
      <w:r w:rsidRPr="00253F64">
        <w:rPr>
          <w:rFonts w:ascii="Times New Roman" w:hAnsi="Times New Roman" w:cs="Times New Roman" w:hint="eastAsia"/>
          <w:sz w:val="24"/>
        </w:rPr>
        <w:t>）</w:t>
      </w:r>
      <w:r w:rsidRPr="00253F64">
        <w:rPr>
          <w:rFonts w:ascii="Times New Roman" w:hAnsi="Times New Roman" w:cs="Times New Roman"/>
          <w:sz w:val="24"/>
        </w:rPr>
        <w:t>确定演习实施计划、情景设置与处置方案；检查和指导演习准备与实施并解决发生的重大问题，对演练进行评审。</w:t>
      </w:r>
    </w:p>
    <w:p w:rsidR="00EF1C16" w:rsidRPr="00253F64" w:rsidRDefault="00706E27">
      <w:pPr>
        <w:shd w:val="clear" w:color="000000" w:fill="auto"/>
        <w:spacing w:line="360" w:lineRule="auto"/>
        <w:ind w:firstLineChars="200" w:firstLine="480"/>
        <w:rPr>
          <w:rFonts w:ascii="Times New Roman" w:hAnsi="Times New Roman" w:cs="Times New Roman"/>
          <w:sz w:val="24"/>
        </w:rPr>
      </w:pPr>
      <w:r w:rsidRPr="00253F64">
        <w:rPr>
          <w:rFonts w:ascii="Times New Roman" w:hAnsi="Times New Roman" w:cs="Times New Roman" w:hint="eastAsia"/>
          <w:sz w:val="24"/>
        </w:rPr>
        <w:t>（</w:t>
      </w:r>
      <w:r w:rsidRPr="00253F64">
        <w:rPr>
          <w:rFonts w:ascii="Times New Roman" w:hAnsi="Times New Roman" w:cs="Times New Roman" w:hint="eastAsia"/>
          <w:sz w:val="24"/>
        </w:rPr>
        <w:t>3</w:t>
      </w:r>
      <w:r w:rsidRPr="00253F64">
        <w:rPr>
          <w:rFonts w:ascii="Times New Roman" w:hAnsi="Times New Roman" w:cs="Times New Roman" w:hint="eastAsia"/>
          <w:sz w:val="24"/>
        </w:rPr>
        <w:t>）</w:t>
      </w:r>
      <w:r w:rsidRPr="00253F64">
        <w:rPr>
          <w:rFonts w:ascii="Times New Roman" w:hAnsi="Times New Roman" w:cs="Times New Roman"/>
          <w:sz w:val="24"/>
        </w:rPr>
        <w:t>演习的内容包括：预警和警报、决策、指挥和控制、医疗机构、准备演习通告和演习事项表、对演习的评述。</w:t>
      </w:r>
    </w:p>
    <w:p w:rsidR="00EF1C16" w:rsidRPr="00253F64" w:rsidRDefault="00706E27">
      <w:pPr>
        <w:shd w:val="clear" w:color="000000" w:fill="auto"/>
        <w:spacing w:line="360" w:lineRule="auto"/>
        <w:ind w:firstLineChars="200" w:firstLine="480"/>
        <w:rPr>
          <w:rFonts w:ascii="Times New Roman" w:hAnsi="Times New Roman" w:cs="Times New Roman"/>
        </w:rPr>
      </w:pPr>
      <w:r w:rsidRPr="00253F64">
        <w:rPr>
          <w:rFonts w:ascii="Times New Roman" w:hAnsi="Times New Roman" w:cs="Times New Roman" w:hint="eastAsia"/>
          <w:sz w:val="24"/>
        </w:rPr>
        <w:t>（</w:t>
      </w:r>
      <w:r w:rsidRPr="00253F64">
        <w:rPr>
          <w:rFonts w:ascii="Times New Roman" w:hAnsi="Times New Roman" w:cs="Times New Roman" w:hint="eastAsia"/>
          <w:sz w:val="24"/>
        </w:rPr>
        <w:t>4</w:t>
      </w:r>
      <w:r w:rsidRPr="00253F64">
        <w:rPr>
          <w:rFonts w:ascii="Times New Roman" w:hAnsi="Times New Roman" w:cs="Times New Roman" w:hint="eastAsia"/>
          <w:sz w:val="24"/>
        </w:rPr>
        <w:t>）</w:t>
      </w:r>
      <w:r w:rsidRPr="00253F64">
        <w:rPr>
          <w:rFonts w:ascii="Times New Roman" w:hAnsi="Times New Roman" w:cs="Times New Roman"/>
          <w:sz w:val="24"/>
        </w:rPr>
        <w:t>演练结束后，根据演练结果对全过程进行评审，评审的内容包括：应急处置措施的可行性、应急物资的齐全性及适用性。检验应急救援预案的可靠性、可行性，为修订预案提供依据。同时，也为各个应急救援专业队之间，应急救援指挥人员之间的协作提供实际配合的机会，以提高各人员的协同能力和水平。</w:t>
      </w:r>
    </w:p>
    <w:p w:rsidR="00EF1C16" w:rsidRPr="00253F64" w:rsidRDefault="00706E27">
      <w:pPr>
        <w:pStyle w:val="2"/>
        <w:shd w:val="clear" w:color="010000" w:fill="auto"/>
        <w:spacing w:before="156" w:after="156"/>
        <w:rPr>
          <w:rFonts w:ascii="Times New Roman" w:eastAsia="宋体" w:hAnsi="Times New Roman" w:cs="Times New Roman"/>
        </w:rPr>
      </w:pPr>
      <w:bookmarkStart w:id="539" w:name="_Toc26863"/>
      <w:bookmarkStart w:id="540" w:name="_Toc16218"/>
      <w:bookmarkStart w:id="541" w:name="_Toc22098"/>
      <w:bookmarkStart w:id="542" w:name="_Toc8004"/>
      <w:bookmarkStart w:id="543" w:name="_Toc30042"/>
      <w:bookmarkStart w:id="544" w:name="_Toc15320"/>
      <w:bookmarkStart w:id="545" w:name="_Toc17980"/>
      <w:bookmarkStart w:id="546" w:name="_Toc22312"/>
      <w:bookmarkStart w:id="547" w:name="_Toc4634"/>
      <w:bookmarkStart w:id="548" w:name="_Toc337649268"/>
      <w:bookmarkStart w:id="549" w:name="_Toc28793"/>
      <w:bookmarkStart w:id="550" w:name="_Toc17756"/>
      <w:bookmarkStart w:id="551" w:name="_Toc26623"/>
      <w:bookmarkStart w:id="552" w:name="_Toc207"/>
      <w:bookmarkStart w:id="553" w:name="_Toc5942"/>
      <w:bookmarkStart w:id="554" w:name="_Toc530595845"/>
      <w:r w:rsidRPr="00253F64">
        <w:rPr>
          <w:rFonts w:ascii="Times New Roman" w:eastAsia="宋体" w:hAnsi="Times New Roman" w:cs="Times New Roman"/>
        </w:rPr>
        <w:t xml:space="preserve">9.3 </w:t>
      </w:r>
      <w:r w:rsidRPr="00253F64">
        <w:rPr>
          <w:rFonts w:ascii="Times New Roman" w:eastAsia="宋体" w:hAnsi="Times New Roman" w:cs="Times New Roman"/>
        </w:rPr>
        <w:t>预案修订</w:t>
      </w:r>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p>
    <w:p w:rsidR="00EF1C16" w:rsidRPr="00253F64" w:rsidRDefault="00706E27">
      <w:pPr>
        <w:pStyle w:val="a0"/>
        <w:shd w:val="clear" w:color="010000" w:fill="auto"/>
        <w:ind w:firstLine="480"/>
        <w:rPr>
          <w:rFonts w:ascii="Times New Roman" w:hAnsi="Times New Roman" w:cs="Times New Roman"/>
        </w:rPr>
      </w:pPr>
      <w:r w:rsidRPr="00253F64">
        <w:rPr>
          <w:rFonts w:ascii="Times New Roman" w:hAnsi="Times New Roman" w:cs="Times New Roman"/>
        </w:rPr>
        <w:t>根据演练结果及其他信息，每年对本预案组织一次内部评审，每三年组织一次外部评估，以确保预案的持续适宜性，评审时间和评审方式视具体情况而定。</w:t>
      </w:r>
    </w:p>
    <w:p w:rsidR="00EF1C16" w:rsidRPr="00253F64" w:rsidRDefault="00706E27">
      <w:pPr>
        <w:pStyle w:val="a0"/>
        <w:shd w:val="clear" w:color="010000" w:fill="auto"/>
        <w:ind w:firstLine="480"/>
        <w:rPr>
          <w:rFonts w:ascii="Times New Roman" w:hAnsi="Times New Roman" w:cs="Times New Roman"/>
        </w:rPr>
      </w:pPr>
      <w:r w:rsidRPr="00253F64">
        <w:rPr>
          <w:rFonts w:ascii="Times New Roman" w:hAnsi="Times New Roman" w:cs="Times New Roman"/>
        </w:rPr>
        <w:t>1</w:t>
      </w:r>
      <w:r w:rsidRPr="00253F64">
        <w:rPr>
          <w:rFonts w:ascii="Times New Roman" w:hAnsi="Times New Roman" w:cs="Times New Roman"/>
        </w:rPr>
        <w:t>、在下列情况下，应对应急预案及时修订：</w:t>
      </w:r>
    </w:p>
    <w:p w:rsidR="00EF1C16" w:rsidRPr="00253F64" w:rsidRDefault="00706E27">
      <w:pPr>
        <w:pStyle w:val="a0"/>
        <w:shd w:val="clear" w:color="050000" w:fill="auto"/>
        <w:ind w:firstLine="480"/>
        <w:rPr>
          <w:rFonts w:ascii="Times New Roman" w:hAnsi="Times New Roman" w:cs="Times New Roman"/>
        </w:rPr>
      </w:pPr>
      <w:r w:rsidRPr="00253F64">
        <w:rPr>
          <w:rFonts w:ascii="Times New Roman" w:hAnsi="Times New Roman" w:cs="Times New Roman"/>
        </w:rPr>
        <w:t>（</w:t>
      </w:r>
      <w:r w:rsidRPr="00253F64">
        <w:rPr>
          <w:rFonts w:ascii="Times New Roman" w:hAnsi="Times New Roman" w:cs="Times New Roman"/>
        </w:rPr>
        <w:t>1</w:t>
      </w:r>
      <w:r w:rsidRPr="00253F64">
        <w:rPr>
          <w:rFonts w:ascii="Times New Roman" w:hAnsi="Times New Roman" w:cs="Times New Roman"/>
        </w:rPr>
        <w:t>）危险源发生变化（包括危险源的种类、数量、位置）；</w:t>
      </w:r>
    </w:p>
    <w:p w:rsidR="00EF1C16" w:rsidRPr="00253F64" w:rsidRDefault="00706E27">
      <w:pPr>
        <w:pStyle w:val="a0"/>
        <w:shd w:val="clear" w:color="050000" w:fill="auto"/>
        <w:ind w:firstLine="480"/>
        <w:rPr>
          <w:rFonts w:ascii="Times New Roman" w:hAnsi="Times New Roman" w:cs="Times New Roman"/>
        </w:rPr>
      </w:pPr>
      <w:r w:rsidRPr="00253F64">
        <w:rPr>
          <w:rFonts w:ascii="Times New Roman" w:hAnsi="Times New Roman" w:cs="Times New Roman"/>
        </w:rPr>
        <w:t>（</w:t>
      </w:r>
      <w:r w:rsidRPr="00253F64">
        <w:rPr>
          <w:rFonts w:ascii="Times New Roman" w:hAnsi="Times New Roman" w:cs="Times New Roman"/>
        </w:rPr>
        <w:t>2</w:t>
      </w:r>
      <w:r w:rsidRPr="00253F64">
        <w:rPr>
          <w:rFonts w:ascii="Times New Roman" w:hAnsi="Times New Roman" w:cs="Times New Roman"/>
        </w:rPr>
        <w:t>）应急机构或人员发生变化；</w:t>
      </w:r>
    </w:p>
    <w:p w:rsidR="00EF1C16" w:rsidRPr="00253F64" w:rsidRDefault="00706E27">
      <w:pPr>
        <w:pStyle w:val="a0"/>
        <w:shd w:val="clear" w:color="050000" w:fill="auto"/>
        <w:ind w:firstLine="480"/>
        <w:rPr>
          <w:rFonts w:ascii="Times New Roman" w:hAnsi="Times New Roman" w:cs="Times New Roman"/>
        </w:rPr>
      </w:pPr>
      <w:r w:rsidRPr="00253F64">
        <w:rPr>
          <w:rFonts w:ascii="Times New Roman" w:hAnsi="Times New Roman" w:cs="Times New Roman"/>
        </w:rPr>
        <w:t>（</w:t>
      </w:r>
      <w:r w:rsidRPr="00253F64">
        <w:rPr>
          <w:rFonts w:ascii="Times New Roman" w:hAnsi="Times New Roman" w:cs="Times New Roman"/>
        </w:rPr>
        <w:t>3</w:t>
      </w:r>
      <w:r w:rsidRPr="00253F64">
        <w:rPr>
          <w:rFonts w:ascii="Times New Roman" w:hAnsi="Times New Roman" w:cs="Times New Roman"/>
        </w:rPr>
        <w:t>）应急装备、设施发生变化；</w:t>
      </w:r>
    </w:p>
    <w:p w:rsidR="00EF1C16" w:rsidRPr="00253F64" w:rsidRDefault="00706E27">
      <w:pPr>
        <w:pStyle w:val="a0"/>
        <w:shd w:val="clear" w:color="050000" w:fill="auto"/>
        <w:ind w:firstLine="480"/>
        <w:rPr>
          <w:rFonts w:ascii="Times New Roman" w:hAnsi="Times New Roman" w:cs="Times New Roman"/>
        </w:rPr>
      </w:pPr>
      <w:r w:rsidRPr="00253F64">
        <w:rPr>
          <w:rFonts w:ascii="Times New Roman" w:hAnsi="Times New Roman" w:cs="Times New Roman"/>
        </w:rPr>
        <w:t>（</w:t>
      </w:r>
      <w:r w:rsidRPr="00253F64">
        <w:rPr>
          <w:rFonts w:ascii="Times New Roman" w:hAnsi="Times New Roman" w:cs="Times New Roman"/>
        </w:rPr>
        <w:t>4</w:t>
      </w:r>
      <w:r w:rsidRPr="00253F64">
        <w:rPr>
          <w:rFonts w:ascii="Times New Roman" w:hAnsi="Times New Roman" w:cs="Times New Roman"/>
        </w:rPr>
        <w:t>）应急演练评价中发现存在不符合项；</w:t>
      </w:r>
    </w:p>
    <w:p w:rsidR="00EF1C16" w:rsidRPr="00253F64" w:rsidRDefault="00706E27">
      <w:pPr>
        <w:pStyle w:val="a0"/>
        <w:shd w:val="clear" w:color="050000" w:fill="auto"/>
        <w:ind w:firstLine="480"/>
        <w:rPr>
          <w:rFonts w:ascii="Times New Roman" w:hAnsi="Times New Roman" w:cs="Times New Roman"/>
        </w:rPr>
      </w:pPr>
      <w:r w:rsidRPr="00253F64">
        <w:rPr>
          <w:rFonts w:ascii="Times New Roman" w:hAnsi="Times New Roman" w:cs="Times New Roman"/>
        </w:rPr>
        <w:t>（</w:t>
      </w:r>
      <w:r w:rsidRPr="00253F64">
        <w:rPr>
          <w:rFonts w:ascii="Times New Roman" w:hAnsi="Times New Roman" w:cs="Times New Roman"/>
        </w:rPr>
        <w:t>5</w:t>
      </w:r>
      <w:r w:rsidRPr="00253F64">
        <w:rPr>
          <w:rFonts w:ascii="Times New Roman" w:hAnsi="Times New Roman" w:cs="Times New Roman"/>
        </w:rPr>
        <w:t>）法律、法规发生变化。</w:t>
      </w:r>
    </w:p>
    <w:p w:rsidR="00EF1C16" w:rsidRPr="00253F64" w:rsidRDefault="00706E27">
      <w:pPr>
        <w:pStyle w:val="a0"/>
        <w:shd w:val="clear" w:color="010000" w:fill="auto"/>
        <w:ind w:firstLine="480"/>
        <w:rPr>
          <w:rFonts w:ascii="Times New Roman" w:hAnsi="Times New Roman" w:cs="Times New Roman"/>
        </w:rPr>
      </w:pPr>
      <w:r w:rsidRPr="00253F64">
        <w:rPr>
          <w:rFonts w:ascii="Times New Roman" w:hAnsi="Times New Roman" w:cs="Times New Roman"/>
        </w:rPr>
        <w:t>2</w:t>
      </w:r>
      <w:r w:rsidRPr="00253F64">
        <w:rPr>
          <w:rFonts w:ascii="Times New Roman" w:hAnsi="Times New Roman" w:cs="Times New Roman"/>
        </w:rPr>
        <w:t>、应急预案更改、修订程序：</w:t>
      </w:r>
    </w:p>
    <w:p w:rsidR="00EF1C16" w:rsidRPr="00253F64" w:rsidRDefault="00706E27">
      <w:pPr>
        <w:pStyle w:val="a0"/>
        <w:shd w:val="clear" w:color="010000" w:fill="auto"/>
        <w:ind w:firstLine="480"/>
        <w:rPr>
          <w:rFonts w:ascii="Times New Roman" w:hAnsi="Times New Roman" w:cs="Times New Roman"/>
        </w:rPr>
      </w:pPr>
      <w:r w:rsidRPr="00253F64">
        <w:rPr>
          <w:rFonts w:ascii="Times New Roman" w:hAnsi="Times New Roman" w:cs="Times New Roman"/>
        </w:rPr>
        <w:t>应急预案的修订可由任何一名员工根据上述情况的变化和原因，向应急指挥部提出申请，说明修改原因，经授权后组织修订，并将修改后的文件传递给相关部门。</w:t>
      </w:r>
    </w:p>
    <w:p w:rsidR="00EF1C16" w:rsidRPr="00253F64" w:rsidRDefault="00706E27">
      <w:pPr>
        <w:pStyle w:val="a0"/>
        <w:shd w:val="clear" w:color="010000" w:fill="auto"/>
        <w:ind w:firstLine="480"/>
        <w:rPr>
          <w:rFonts w:ascii="Times New Roman" w:hAnsi="Times New Roman" w:cs="Times New Roman"/>
        </w:rPr>
      </w:pPr>
      <w:r w:rsidRPr="00253F64">
        <w:rPr>
          <w:rFonts w:ascii="Times New Roman" w:hAnsi="Times New Roman" w:cs="Times New Roman"/>
        </w:rPr>
        <w:t>3</w:t>
      </w:r>
      <w:r w:rsidRPr="00253F64">
        <w:rPr>
          <w:rFonts w:ascii="Times New Roman" w:hAnsi="Times New Roman" w:cs="Times New Roman"/>
        </w:rPr>
        <w:t>、预案修订应建立修改记录（包括修改日期、页码、内容、修改人）。</w:t>
      </w:r>
    </w:p>
    <w:p w:rsidR="00EF1C16" w:rsidRPr="00253F64" w:rsidRDefault="00706E27">
      <w:pPr>
        <w:pStyle w:val="2"/>
        <w:shd w:val="clear" w:color="010000" w:fill="auto"/>
        <w:spacing w:before="156" w:after="156"/>
        <w:rPr>
          <w:rFonts w:ascii="Times New Roman" w:eastAsia="宋体" w:hAnsi="Times New Roman" w:cs="Times New Roman"/>
        </w:rPr>
      </w:pPr>
      <w:bookmarkStart w:id="555" w:name="_Toc9126"/>
      <w:bookmarkStart w:id="556" w:name="_Toc14267"/>
      <w:bookmarkStart w:id="557" w:name="_Toc15178"/>
      <w:bookmarkStart w:id="558" w:name="_Toc9880"/>
      <w:bookmarkStart w:id="559" w:name="_Toc15045"/>
      <w:bookmarkStart w:id="560" w:name="_Toc19244"/>
      <w:bookmarkStart w:id="561" w:name="_Toc5677"/>
      <w:bookmarkStart w:id="562" w:name="_Toc9327"/>
      <w:bookmarkStart w:id="563" w:name="_Toc5986"/>
      <w:bookmarkStart w:id="564" w:name="_Toc6722"/>
      <w:bookmarkStart w:id="565" w:name="_Toc15037"/>
      <w:bookmarkStart w:id="566" w:name="_Toc27073"/>
      <w:bookmarkStart w:id="567" w:name="_Toc18848"/>
      <w:bookmarkStart w:id="568" w:name="_Toc13071"/>
      <w:bookmarkStart w:id="569" w:name="_Toc530595846"/>
      <w:r w:rsidRPr="00253F64">
        <w:rPr>
          <w:rFonts w:ascii="Times New Roman" w:eastAsia="宋体" w:hAnsi="Times New Roman" w:cs="Times New Roman"/>
        </w:rPr>
        <w:t xml:space="preserve">9.4 </w:t>
      </w:r>
      <w:r w:rsidRPr="00253F64">
        <w:rPr>
          <w:rFonts w:ascii="Times New Roman" w:eastAsia="宋体" w:hAnsi="Times New Roman" w:cs="Times New Roman"/>
        </w:rPr>
        <w:t>预案备案</w:t>
      </w:r>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p>
    <w:p w:rsidR="00EF1C16" w:rsidRPr="00253F64" w:rsidRDefault="00706E27">
      <w:pPr>
        <w:shd w:val="clear" w:color="040000" w:fill="auto"/>
        <w:spacing w:line="360" w:lineRule="auto"/>
        <w:ind w:firstLineChars="200" w:firstLine="480"/>
        <w:rPr>
          <w:rFonts w:ascii="Times New Roman" w:hAnsi="Times New Roman" w:cs="Times New Roman"/>
          <w:sz w:val="24"/>
        </w:rPr>
      </w:pPr>
      <w:r w:rsidRPr="00253F64">
        <w:rPr>
          <w:rFonts w:ascii="Times New Roman" w:hAnsi="Times New Roman" w:cs="Times New Roman"/>
          <w:sz w:val="24"/>
        </w:rPr>
        <w:t>公司在组织外聘专家组对本预案进行评估后，参考专家建议修改预案，并将修改后的版本报</w:t>
      </w:r>
      <w:r w:rsidR="00557CF5" w:rsidRPr="00253F64">
        <w:rPr>
          <w:rFonts w:ascii="Times New Roman" w:hAnsi="Times New Roman" w:cs="Times New Roman" w:hint="eastAsia"/>
          <w:sz w:val="24"/>
        </w:rPr>
        <w:t>南昌市</w:t>
      </w:r>
      <w:r w:rsidRPr="00253F64">
        <w:rPr>
          <w:rFonts w:ascii="Times New Roman" w:hAnsi="Times New Roman" w:cs="Times New Roman"/>
          <w:sz w:val="24"/>
        </w:rPr>
        <w:t>环境保护局备案，由环保部门进行形式审查。</w:t>
      </w:r>
    </w:p>
    <w:p w:rsidR="00EF1C16" w:rsidRPr="00253F64" w:rsidRDefault="00706E27">
      <w:pPr>
        <w:pStyle w:val="2"/>
        <w:shd w:val="clear" w:color="010000" w:fill="auto"/>
        <w:spacing w:before="156" w:after="156"/>
        <w:rPr>
          <w:rFonts w:ascii="Times New Roman" w:eastAsia="宋体" w:hAnsi="Times New Roman" w:cs="Times New Roman"/>
        </w:rPr>
      </w:pPr>
      <w:bookmarkStart w:id="570" w:name="_Toc530595847"/>
      <w:r w:rsidRPr="00253F64">
        <w:rPr>
          <w:rFonts w:ascii="Times New Roman" w:eastAsia="宋体" w:hAnsi="Times New Roman" w:cs="Times New Roman" w:hint="eastAsia"/>
        </w:rPr>
        <w:lastRenderedPageBreak/>
        <w:t xml:space="preserve">9.5 </w:t>
      </w:r>
      <w:r w:rsidRPr="00253F64">
        <w:rPr>
          <w:rFonts w:ascii="Times New Roman" w:eastAsia="宋体" w:hAnsi="Times New Roman" w:cs="Times New Roman" w:hint="eastAsia"/>
        </w:rPr>
        <w:t>预案实施</w:t>
      </w:r>
      <w:bookmarkEnd w:id="570"/>
    </w:p>
    <w:p w:rsidR="00EF1C16" w:rsidRPr="00253F64" w:rsidRDefault="00706E27">
      <w:pPr>
        <w:shd w:val="clear" w:color="040000" w:fill="auto"/>
        <w:spacing w:line="360" w:lineRule="auto"/>
        <w:ind w:firstLineChars="200" w:firstLine="480"/>
        <w:rPr>
          <w:rFonts w:ascii="Times New Roman" w:hAnsi="Times New Roman" w:cs="Times New Roman"/>
          <w:sz w:val="24"/>
        </w:rPr>
      </w:pPr>
      <w:r w:rsidRPr="00253F64">
        <w:rPr>
          <w:rFonts w:ascii="Times New Roman" w:hAnsi="Times New Roman" w:cs="Times New Roman" w:hint="eastAsia"/>
          <w:sz w:val="24"/>
        </w:rPr>
        <w:t>自发布之日起，开始实施和生效。如有修订版本，企业应及时发布、实施。</w:t>
      </w:r>
    </w:p>
    <w:p w:rsidR="00EF1C16" w:rsidRPr="00253F64" w:rsidRDefault="00EF1C16">
      <w:pPr>
        <w:pStyle w:val="1"/>
        <w:shd w:val="clear" w:color="050000" w:fill="auto"/>
        <w:spacing w:before="156" w:after="156" w:line="360" w:lineRule="auto"/>
        <w:ind w:firstLineChars="200" w:firstLine="643"/>
        <w:jc w:val="center"/>
        <w:rPr>
          <w:rFonts w:cs="Times New Roman"/>
        </w:rPr>
        <w:sectPr w:rsidR="00EF1C16" w:rsidRPr="00253F64">
          <w:footerReference w:type="default" r:id="rId13"/>
          <w:pgSz w:w="11920" w:h="16840"/>
          <w:pgMar w:top="1440" w:right="1800" w:bottom="1440" w:left="1800" w:header="0" w:footer="699" w:gutter="0"/>
          <w:cols w:space="720"/>
          <w:docGrid w:type="lines" w:linePitch="312"/>
        </w:sectPr>
      </w:pPr>
      <w:bookmarkStart w:id="571" w:name="_Toc26955"/>
      <w:bookmarkStart w:id="572" w:name="_Toc31949"/>
      <w:bookmarkStart w:id="573" w:name="_Toc31169"/>
      <w:bookmarkStart w:id="574" w:name="_Toc19368"/>
      <w:bookmarkStart w:id="575" w:name="_Toc25744"/>
      <w:bookmarkStart w:id="576" w:name="_Toc15525"/>
      <w:bookmarkStart w:id="577" w:name="_Toc8039"/>
      <w:bookmarkStart w:id="578" w:name="_Toc23938"/>
      <w:bookmarkStart w:id="579" w:name="_Toc21872"/>
      <w:bookmarkStart w:id="580" w:name="_Toc9314"/>
      <w:bookmarkStart w:id="581" w:name="_Toc14590"/>
      <w:bookmarkStart w:id="582" w:name="_Toc18527"/>
      <w:bookmarkStart w:id="583" w:name="_Toc17245"/>
      <w:bookmarkStart w:id="584" w:name="_Toc6787"/>
    </w:p>
    <w:p w:rsidR="00EF1C16" w:rsidRPr="00253F64" w:rsidRDefault="00706E27">
      <w:pPr>
        <w:pStyle w:val="1"/>
        <w:shd w:val="clear" w:color="050000" w:fill="auto"/>
        <w:spacing w:before="156" w:after="156" w:line="360" w:lineRule="auto"/>
        <w:ind w:firstLineChars="200" w:firstLine="643"/>
        <w:jc w:val="center"/>
        <w:rPr>
          <w:rFonts w:cs="Times New Roman"/>
        </w:rPr>
      </w:pPr>
      <w:bookmarkStart w:id="585" w:name="_Toc530595848"/>
      <w:r w:rsidRPr="00253F64">
        <w:rPr>
          <w:rFonts w:cs="Times New Roman"/>
        </w:rPr>
        <w:lastRenderedPageBreak/>
        <w:t xml:space="preserve">10 </w:t>
      </w:r>
      <w:r w:rsidRPr="00253F64">
        <w:rPr>
          <w:rFonts w:cs="Times New Roman"/>
        </w:rPr>
        <w:t>术语和定义</w:t>
      </w:r>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p>
    <w:p w:rsidR="00EF1C16" w:rsidRPr="00253F64" w:rsidRDefault="00706E27">
      <w:pPr>
        <w:widowControl/>
        <w:shd w:val="clear" w:color="010000" w:fill="auto"/>
        <w:spacing w:line="360" w:lineRule="auto"/>
        <w:jc w:val="left"/>
        <w:rPr>
          <w:rFonts w:ascii="Times New Roman" w:hAnsi="Times New Roman" w:cs="Times New Roman"/>
          <w:sz w:val="24"/>
        </w:rPr>
      </w:pPr>
      <w:r w:rsidRPr="00253F64">
        <w:rPr>
          <w:rFonts w:ascii="Times New Roman" w:hAnsi="Times New Roman" w:cs="Times New Roman"/>
          <w:b/>
          <w:bCs/>
          <w:sz w:val="24"/>
        </w:rPr>
        <w:t>环境应急预案：</w:t>
      </w:r>
      <w:r w:rsidRPr="00253F64">
        <w:rPr>
          <w:rFonts w:ascii="Times New Roman" w:hAnsi="Times New Roman" w:cs="Times New Roman"/>
          <w:sz w:val="24"/>
        </w:rPr>
        <w:t>针对可能发生的环境污染事件，为迅速、有序地开展环境应急行动而预先制定的行动方案。</w:t>
      </w:r>
    </w:p>
    <w:p w:rsidR="00EF1C16" w:rsidRPr="00253F64" w:rsidRDefault="00706E27">
      <w:pPr>
        <w:widowControl/>
        <w:shd w:val="clear" w:color="010000" w:fill="auto"/>
        <w:spacing w:line="360" w:lineRule="auto"/>
        <w:jc w:val="left"/>
        <w:rPr>
          <w:rFonts w:ascii="Times New Roman" w:hAnsi="Times New Roman" w:cs="Times New Roman"/>
          <w:sz w:val="24"/>
        </w:rPr>
      </w:pPr>
      <w:r w:rsidRPr="00253F64">
        <w:rPr>
          <w:rFonts w:ascii="Times New Roman" w:hAnsi="Times New Roman" w:cs="Times New Roman"/>
          <w:b/>
          <w:bCs/>
          <w:sz w:val="24"/>
        </w:rPr>
        <w:t>危险废物：</w:t>
      </w:r>
      <w:r w:rsidRPr="00253F64">
        <w:rPr>
          <w:rFonts w:ascii="Times New Roman" w:hAnsi="Times New Roman" w:cs="Times New Roman"/>
          <w:sz w:val="24"/>
        </w:rPr>
        <w:t>指列入《国家危险废物名录》或者根据危险废物鉴别标准和危险废物鉴别技术规范</w:t>
      </w:r>
      <w:r w:rsidRPr="00253F64">
        <w:rPr>
          <w:rFonts w:ascii="Times New Roman" w:hAnsi="Times New Roman" w:cs="Times New Roman"/>
          <w:sz w:val="24"/>
        </w:rPr>
        <w:t>(HJ/T298)</w:t>
      </w:r>
      <w:r w:rsidRPr="00253F64">
        <w:rPr>
          <w:rFonts w:ascii="Times New Roman" w:hAnsi="Times New Roman" w:cs="Times New Roman"/>
          <w:sz w:val="24"/>
        </w:rPr>
        <w:t>认定的具有危险特性的固体废物。</w:t>
      </w:r>
    </w:p>
    <w:p w:rsidR="00EF1C16" w:rsidRPr="00253F64" w:rsidRDefault="00706E27">
      <w:pPr>
        <w:widowControl/>
        <w:shd w:val="clear" w:color="010000" w:fill="auto"/>
        <w:spacing w:line="360" w:lineRule="auto"/>
        <w:jc w:val="left"/>
        <w:rPr>
          <w:rFonts w:ascii="Times New Roman" w:hAnsi="Times New Roman" w:cs="Times New Roman"/>
          <w:sz w:val="24"/>
        </w:rPr>
      </w:pPr>
      <w:r w:rsidRPr="00253F64">
        <w:rPr>
          <w:rFonts w:ascii="Times New Roman" w:hAnsi="Times New Roman" w:cs="Times New Roman"/>
          <w:b/>
          <w:bCs/>
          <w:sz w:val="24"/>
        </w:rPr>
        <w:t>环境污染事件危险源：</w:t>
      </w:r>
      <w:r w:rsidRPr="00253F64">
        <w:rPr>
          <w:rFonts w:ascii="Times New Roman" w:hAnsi="Times New Roman" w:cs="Times New Roman"/>
          <w:sz w:val="24"/>
        </w:rPr>
        <w:t>在生产过程中，可能导致发生环境污染事件的污染源，包括生产、贮存、使用、运输的危险物质以及产生、收集、利用、处置危险废物的场所、设备和装置等。</w:t>
      </w:r>
    </w:p>
    <w:p w:rsidR="00EF1C16" w:rsidRPr="00253F64" w:rsidRDefault="00706E27">
      <w:pPr>
        <w:widowControl/>
        <w:shd w:val="clear" w:color="010000" w:fill="auto"/>
        <w:spacing w:line="360" w:lineRule="auto"/>
        <w:jc w:val="left"/>
        <w:rPr>
          <w:rFonts w:ascii="Times New Roman" w:hAnsi="Times New Roman" w:cs="Times New Roman"/>
          <w:sz w:val="24"/>
        </w:rPr>
      </w:pPr>
      <w:r w:rsidRPr="00253F64">
        <w:rPr>
          <w:rFonts w:ascii="Times New Roman" w:hAnsi="Times New Roman" w:cs="Times New Roman"/>
          <w:b/>
          <w:bCs/>
          <w:sz w:val="24"/>
        </w:rPr>
        <w:t>环境污染事件与突发环境事件：</w:t>
      </w:r>
      <w:r w:rsidRPr="00253F64">
        <w:rPr>
          <w:rFonts w:ascii="Times New Roman" w:hAnsi="Times New Roman" w:cs="Times New Roman"/>
          <w:sz w:val="24"/>
        </w:rPr>
        <w:t>环境污染事件是指由于违反环境保护法律法规的经济、社会活动与行为，以及由于不可抗力致使环境受到污染，生态系统受到干扰，人体健康受到危害，社会财富受到损失，造成不良社会影响的事件。</w:t>
      </w:r>
    </w:p>
    <w:p w:rsidR="00EF1C16" w:rsidRPr="00253F64" w:rsidRDefault="00706E27">
      <w:pPr>
        <w:widowControl/>
        <w:shd w:val="clear" w:color="010000" w:fill="auto"/>
        <w:spacing w:line="360" w:lineRule="auto"/>
        <w:ind w:firstLineChars="200" w:firstLine="480"/>
        <w:jc w:val="left"/>
        <w:rPr>
          <w:rFonts w:ascii="Times New Roman" w:hAnsi="Times New Roman" w:cs="Times New Roman"/>
          <w:sz w:val="24"/>
        </w:rPr>
      </w:pPr>
      <w:r w:rsidRPr="00253F64">
        <w:rPr>
          <w:rFonts w:ascii="Times New Roman" w:hAnsi="Times New Roman" w:cs="Times New Roman"/>
          <w:sz w:val="24"/>
        </w:rPr>
        <w:t>突发环境事件是指突然发生，造成或可能造成人员伤亡、财产损失，对全国或者某一地区的经济社会稳定、政治安定和环境安全构成威胁和损害，有重大社会影响的涉及公共安全的环境事件。</w:t>
      </w:r>
    </w:p>
    <w:p w:rsidR="00EF1C16" w:rsidRPr="00253F64" w:rsidRDefault="00706E27">
      <w:pPr>
        <w:widowControl/>
        <w:shd w:val="clear" w:color="010000" w:fill="auto"/>
        <w:spacing w:line="360" w:lineRule="auto"/>
        <w:jc w:val="left"/>
        <w:rPr>
          <w:rFonts w:ascii="Times New Roman" w:hAnsi="Times New Roman" w:cs="Times New Roman"/>
          <w:sz w:val="24"/>
        </w:rPr>
      </w:pPr>
      <w:r w:rsidRPr="00253F64">
        <w:rPr>
          <w:rFonts w:ascii="Times New Roman" w:hAnsi="Times New Roman" w:cs="Times New Roman"/>
          <w:b/>
          <w:bCs/>
          <w:sz w:val="24"/>
        </w:rPr>
        <w:t>分类：</w:t>
      </w:r>
      <w:r w:rsidRPr="00253F64">
        <w:rPr>
          <w:rFonts w:ascii="Times New Roman" w:hAnsi="Times New Roman" w:cs="Times New Roman"/>
          <w:sz w:val="24"/>
        </w:rPr>
        <w:t>指根据环境污染发生过程、性质和机理，划分环境污染事件的类别。</w:t>
      </w:r>
    </w:p>
    <w:p w:rsidR="00EF1C16" w:rsidRPr="00253F64" w:rsidRDefault="00706E27">
      <w:pPr>
        <w:widowControl/>
        <w:shd w:val="clear" w:color="010000" w:fill="auto"/>
        <w:spacing w:line="360" w:lineRule="auto"/>
        <w:jc w:val="left"/>
        <w:rPr>
          <w:rFonts w:ascii="Times New Roman" w:hAnsi="Times New Roman" w:cs="Times New Roman"/>
          <w:sz w:val="24"/>
        </w:rPr>
      </w:pPr>
      <w:r w:rsidRPr="00253F64">
        <w:rPr>
          <w:rFonts w:ascii="Times New Roman" w:hAnsi="Times New Roman" w:cs="Times New Roman"/>
          <w:b/>
          <w:bCs/>
          <w:sz w:val="24"/>
        </w:rPr>
        <w:t>分级：</w:t>
      </w:r>
      <w:r w:rsidRPr="00253F64">
        <w:rPr>
          <w:rFonts w:ascii="Times New Roman" w:hAnsi="Times New Roman" w:cs="Times New Roman"/>
          <w:sz w:val="24"/>
        </w:rPr>
        <w:t>指按照环境污染事件严重性、紧急程度及危害程度，划分环境污染事件的级别。</w:t>
      </w:r>
    </w:p>
    <w:p w:rsidR="00EF1C16" w:rsidRPr="00253F64" w:rsidRDefault="00706E27">
      <w:pPr>
        <w:widowControl/>
        <w:shd w:val="clear" w:color="010000" w:fill="auto"/>
        <w:spacing w:line="360" w:lineRule="auto"/>
        <w:jc w:val="left"/>
        <w:rPr>
          <w:rFonts w:ascii="Times New Roman" w:hAnsi="Times New Roman" w:cs="Times New Roman"/>
          <w:sz w:val="24"/>
        </w:rPr>
      </w:pPr>
      <w:r w:rsidRPr="00253F64">
        <w:rPr>
          <w:rFonts w:ascii="Times New Roman" w:hAnsi="Times New Roman" w:cs="Times New Roman"/>
          <w:b/>
          <w:bCs/>
          <w:sz w:val="24"/>
        </w:rPr>
        <w:t>应急准备：</w:t>
      </w:r>
      <w:r w:rsidRPr="00253F64">
        <w:rPr>
          <w:rFonts w:ascii="Times New Roman" w:hAnsi="Times New Roman" w:cs="Times New Roman"/>
          <w:sz w:val="24"/>
        </w:rPr>
        <w:t>指针对可能发生的环境污染事件，为迅速、有序地开展应急行动而预先进行的组织准备和应急保障。</w:t>
      </w:r>
    </w:p>
    <w:p w:rsidR="00EF1C16" w:rsidRPr="00253F64" w:rsidRDefault="00706E27">
      <w:pPr>
        <w:widowControl/>
        <w:shd w:val="clear" w:color="010000" w:fill="auto"/>
        <w:spacing w:line="360" w:lineRule="auto"/>
        <w:jc w:val="left"/>
        <w:rPr>
          <w:rFonts w:ascii="Times New Roman" w:hAnsi="Times New Roman" w:cs="Times New Roman"/>
          <w:sz w:val="24"/>
        </w:rPr>
      </w:pPr>
      <w:r w:rsidRPr="00253F64">
        <w:rPr>
          <w:rFonts w:ascii="Times New Roman" w:hAnsi="Times New Roman" w:cs="Times New Roman"/>
          <w:b/>
          <w:bCs/>
          <w:sz w:val="24"/>
        </w:rPr>
        <w:t>应急响应：</w:t>
      </w:r>
      <w:r w:rsidRPr="00253F64">
        <w:rPr>
          <w:rFonts w:ascii="Times New Roman" w:hAnsi="Times New Roman" w:cs="Times New Roman"/>
          <w:sz w:val="24"/>
        </w:rPr>
        <w:t>指环境污染事件发生后，有关组织或人员采取的应急行动。</w:t>
      </w:r>
    </w:p>
    <w:p w:rsidR="00EF1C16" w:rsidRPr="00253F64" w:rsidRDefault="00706E27">
      <w:pPr>
        <w:pStyle w:val="a0"/>
        <w:shd w:val="clear" w:color="010000" w:fill="auto"/>
        <w:ind w:firstLineChars="0" w:firstLine="0"/>
        <w:rPr>
          <w:rFonts w:ascii="Times New Roman" w:hAnsi="Times New Roman" w:cs="Times New Roman"/>
        </w:rPr>
      </w:pPr>
      <w:r w:rsidRPr="00253F64">
        <w:rPr>
          <w:rFonts w:ascii="Times New Roman" w:hAnsi="Times New Roman" w:cs="Times New Roman"/>
          <w:b/>
        </w:rPr>
        <w:t>应急程序</w:t>
      </w:r>
      <w:r w:rsidRPr="00253F64">
        <w:rPr>
          <w:rFonts w:ascii="Times New Roman" w:hAnsi="Times New Roman" w:cs="Times New Roman"/>
        </w:rPr>
        <w:t>：根据职能划分的各专业组在环境事件状态下的应急行动秩序。</w:t>
      </w:r>
    </w:p>
    <w:p w:rsidR="00EF1C16" w:rsidRPr="00253F64" w:rsidRDefault="00706E27">
      <w:pPr>
        <w:pStyle w:val="a0"/>
        <w:shd w:val="clear" w:color="010000" w:fill="auto"/>
        <w:ind w:firstLineChars="0" w:firstLine="0"/>
        <w:rPr>
          <w:rFonts w:ascii="Times New Roman" w:hAnsi="Times New Roman" w:cs="Times New Roman"/>
        </w:rPr>
      </w:pPr>
      <w:r w:rsidRPr="00253F64">
        <w:rPr>
          <w:rFonts w:ascii="Times New Roman" w:hAnsi="Times New Roman" w:cs="Times New Roman"/>
          <w:b/>
        </w:rPr>
        <w:t>应急救援</w:t>
      </w:r>
      <w:r w:rsidRPr="00253F64">
        <w:rPr>
          <w:rFonts w:ascii="Times New Roman" w:hAnsi="Times New Roman" w:cs="Times New Roman"/>
        </w:rPr>
        <w:t>：在应急响应过程中，为消除、减少环境事件危害，防止环境事件扩大或恶化，最大限度地降低环境事件造成的损失或危害而采取的救援措施或行动。</w:t>
      </w:r>
      <w:r w:rsidRPr="00253F64">
        <w:rPr>
          <w:rFonts w:ascii="Times New Roman" w:hAnsi="Times New Roman" w:cs="Times New Roman"/>
        </w:rPr>
        <w:t xml:space="preserve"> </w:t>
      </w:r>
    </w:p>
    <w:p w:rsidR="00EF1C16" w:rsidRPr="00253F64" w:rsidRDefault="00706E27">
      <w:pPr>
        <w:pStyle w:val="a0"/>
        <w:shd w:val="clear" w:color="010000" w:fill="auto"/>
        <w:ind w:firstLineChars="0" w:firstLine="0"/>
        <w:rPr>
          <w:rFonts w:ascii="Times New Roman" w:hAnsi="Times New Roman" w:cs="Times New Roman"/>
        </w:rPr>
      </w:pPr>
      <w:r w:rsidRPr="00253F64">
        <w:rPr>
          <w:rFonts w:ascii="Times New Roman" w:hAnsi="Times New Roman" w:cs="Times New Roman"/>
          <w:b/>
        </w:rPr>
        <w:t>后期处置</w:t>
      </w:r>
      <w:r w:rsidRPr="00253F64">
        <w:rPr>
          <w:rFonts w:ascii="Times New Roman" w:hAnsi="Times New Roman" w:cs="Times New Roman"/>
        </w:rPr>
        <w:t>：环境事件的影响得到初步控制后，为使生产、工作、生活和生态环境尽快恢复到正常状态而采取的措施或行动。</w:t>
      </w:r>
    </w:p>
    <w:p w:rsidR="00EF1C16" w:rsidRPr="00253F64" w:rsidRDefault="00706E27">
      <w:pPr>
        <w:pStyle w:val="a0"/>
        <w:shd w:val="clear" w:color="010000" w:fill="auto"/>
        <w:ind w:firstLineChars="0" w:firstLine="0"/>
        <w:rPr>
          <w:rFonts w:ascii="Times New Roman" w:hAnsi="Times New Roman" w:cs="Times New Roman"/>
        </w:rPr>
      </w:pPr>
      <w:r w:rsidRPr="00253F64">
        <w:rPr>
          <w:rFonts w:ascii="Times New Roman" w:hAnsi="Times New Roman" w:cs="Times New Roman"/>
          <w:b/>
        </w:rPr>
        <w:t>危险化学品</w:t>
      </w:r>
      <w:r w:rsidRPr="00253F64">
        <w:rPr>
          <w:rFonts w:ascii="Times New Roman" w:hAnsi="Times New Roman" w:cs="Times New Roman"/>
        </w:rPr>
        <w:t>：属于爆炸品、压缩气体和液化气体、易燃液体、易燃固体、自燃物品和遇湿易燃物品、氧化剂和有机过氧化物、有毒品和腐蚀品的化学品。</w:t>
      </w:r>
    </w:p>
    <w:p w:rsidR="00EF1C16" w:rsidRPr="00253F64" w:rsidRDefault="00706E27">
      <w:pPr>
        <w:pStyle w:val="1"/>
        <w:shd w:val="clear" w:color="010000" w:fill="auto"/>
        <w:spacing w:before="156" w:after="156"/>
        <w:jc w:val="center"/>
        <w:rPr>
          <w:rFonts w:cs="Times New Roman"/>
        </w:rPr>
      </w:pPr>
      <w:r w:rsidRPr="00253F64">
        <w:rPr>
          <w:rFonts w:cs="Times New Roman"/>
        </w:rPr>
        <w:br w:type="page"/>
      </w:r>
      <w:bookmarkStart w:id="586" w:name="_Toc23075"/>
      <w:bookmarkStart w:id="587" w:name="_Toc2738"/>
      <w:bookmarkStart w:id="588" w:name="_Toc19212"/>
      <w:bookmarkStart w:id="589" w:name="_Toc15728"/>
      <w:bookmarkStart w:id="590" w:name="_Toc27355"/>
      <w:bookmarkStart w:id="591" w:name="_Toc13776"/>
      <w:bookmarkStart w:id="592" w:name="_Toc25661"/>
      <w:bookmarkStart w:id="593" w:name="_Toc4860"/>
      <w:bookmarkStart w:id="594" w:name="_Toc530595849"/>
      <w:r w:rsidRPr="00253F64">
        <w:rPr>
          <w:rFonts w:cs="Times New Roman"/>
        </w:rPr>
        <w:lastRenderedPageBreak/>
        <w:t xml:space="preserve">11 </w:t>
      </w:r>
      <w:r w:rsidRPr="00253F64">
        <w:rPr>
          <w:rFonts w:cs="Times New Roman"/>
          <w:kern w:val="0"/>
          <w:szCs w:val="24"/>
        </w:rPr>
        <w:t>现场处置方案</w:t>
      </w:r>
      <w:bookmarkEnd w:id="586"/>
      <w:bookmarkEnd w:id="587"/>
      <w:bookmarkEnd w:id="588"/>
      <w:bookmarkEnd w:id="589"/>
      <w:bookmarkEnd w:id="590"/>
      <w:bookmarkEnd w:id="591"/>
      <w:bookmarkEnd w:id="592"/>
      <w:bookmarkEnd w:id="593"/>
      <w:bookmarkEnd w:id="594"/>
    </w:p>
    <w:p w:rsidR="00EF1C16" w:rsidRPr="00253F64" w:rsidRDefault="00706E27">
      <w:pPr>
        <w:pStyle w:val="2"/>
        <w:shd w:val="clear" w:color="010000" w:fill="auto"/>
        <w:spacing w:beforeLines="0" w:before="0" w:afterLines="0" w:after="0"/>
        <w:rPr>
          <w:rFonts w:ascii="Times New Roman" w:eastAsia="宋体" w:hAnsi="Times New Roman" w:cs="Times New Roman"/>
          <w:szCs w:val="24"/>
        </w:rPr>
      </w:pPr>
      <w:bookmarkStart w:id="595" w:name="_Toc2744"/>
      <w:bookmarkStart w:id="596" w:name="_Toc17082"/>
      <w:bookmarkStart w:id="597" w:name="_Toc15350"/>
      <w:bookmarkStart w:id="598" w:name="_Toc15187"/>
      <w:bookmarkStart w:id="599" w:name="_Toc13426"/>
      <w:bookmarkStart w:id="600" w:name="_Toc6723"/>
      <w:bookmarkStart w:id="601" w:name="_Toc16660"/>
      <w:bookmarkStart w:id="602" w:name="_Toc530595850"/>
      <w:r w:rsidRPr="00253F64">
        <w:rPr>
          <w:rFonts w:ascii="Times New Roman" w:eastAsia="宋体" w:hAnsi="Times New Roman" w:cs="Times New Roman"/>
          <w:szCs w:val="24"/>
        </w:rPr>
        <w:t>11.1</w:t>
      </w:r>
      <w:r w:rsidRPr="00253F64">
        <w:rPr>
          <w:rFonts w:ascii="Times New Roman" w:eastAsia="宋体" w:hAnsi="Times New Roman" w:cs="Times New Roman" w:hint="eastAsia"/>
          <w:szCs w:val="24"/>
        </w:rPr>
        <w:t xml:space="preserve"> </w:t>
      </w:r>
      <w:r w:rsidRPr="00253F64">
        <w:rPr>
          <w:rFonts w:ascii="Times New Roman" w:eastAsia="宋体" w:hAnsi="Times New Roman" w:cs="Times New Roman"/>
          <w:szCs w:val="24"/>
        </w:rPr>
        <w:t>物料泄漏现场处置预案</w:t>
      </w:r>
      <w:bookmarkEnd w:id="595"/>
      <w:bookmarkEnd w:id="596"/>
      <w:bookmarkEnd w:id="597"/>
      <w:bookmarkEnd w:id="598"/>
      <w:bookmarkEnd w:id="599"/>
      <w:bookmarkEnd w:id="600"/>
      <w:bookmarkEnd w:id="601"/>
      <w:bookmarkEnd w:id="602"/>
    </w:p>
    <w:p w:rsidR="00EF1C16" w:rsidRPr="00253F64" w:rsidRDefault="00706E27" w:rsidP="00011470">
      <w:pPr>
        <w:pStyle w:val="a0"/>
        <w:shd w:val="clear" w:color="050000" w:fill="auto"/>
        <w:ind w:firstLineChars="0" w:firstLine="0"/>
        <w:outlineLvl w:val="2"/>
        <w:rPr>
          <w:rFonts w:ascii="Times New Roman" w:hAnsi="Times New Roman" w:cs="Times New Roman"/>
          <w:b/>
          <w:szCs w:val="24"/>
        </w:rPr>
      </w:pPr>
      <w:bookmarkStart w:id="603" w:name="_Toc376854174"/>
      <w:bookmarkStart w:id="604" w:name="_Toc372201401"/>
      <w:bookmarkStart w:id="605" w:name="_Toc530595851"/>
      <w:r w:rsidRPr="00253F64">
        <w:rPr>
          <w:rFonts w:ascii="Times New Roman" w:hAnsi="Times New Roman" w:cs="Times New Roman"/>
          <w:b/>
          <w:szCs w:val="24"/>
        </w:rPr>
        <w:t>11.1.1</w:t>
      </w:r>
      <w:r w:rsidRPr="00253F64">
        <w:rPr>
          <w:rFonts w:ascii="Times New Roman" w:hAnsi="Times New Roman" w:cs="Times New Roman" w:hint="eastAsia"/>
          <w:b/>
          <w:szCs w:val="24"/>
        </w:rPr>
        <w:t xml:space="preserve"> </w:t>
      </w:r>
      <w:r w:rsidRPr="00253F64">
        <w:rPr>
          <w:rFonts w:ascii="Times New Roman" w:hAnsi="Times New Roman" w:cs="Times New Roman"/>
          <w:b/>
          <w:szCs w:val="24"/>
        </w:rPr>
        <w:t>事故特征</w:t>
      </w:r>
      <w:bookmarkEnd w:id="603"/>
      <w:bookmarkEnd w:id="604"/>
      <w:bookmarkEnd w:id="605"/>
    </w:p>
    <w:p w:rsidR="00765439" w:rsidRPr="00253F64" w:rsidRDefault="00011470">
      <w:pPr>
        <w:pStyle w:val="a0"/>
        <w:shd w:val="clear" w:color="010000" w:fill="auto"/>
        <w:ind w:firstLine="480"/>
        <w:rPr>
          <w:rFonts w:ascii="Times New Roman" w:hAnsi="Times New Roman" w:cs="Times New Roman"/>
          <w:szCs w:val="24"/>
        </w:rPr>
      </w:pPr>
      <w:bookmarkStart w:id="606" w:name="_Toc376854175"/>
      <w:bookmarkStart w:id="607" w:name="_Toc372201402"/>
      <w:r w:rsidRPr="00253F64">
        <w:rPr>
          <w:rFonts w:ascii="Times New Roman" w:hAnsi="Times New Roman" w:cs="Times New Roman" w:hint="eastAsia"/>
          <w:szCs w:val="24"/>
        </w:rPr>
        <w:t>试剂原料库</w:t>
      </w:r>
      <w:r w:rsidR="00BC22CE" w:rsidRPr="00253F64">
        <w:rPr>
          <w:rFonts w:ascii="Times New Roman" w:hAnsi="Times New Roman" w:cs="Times New Roman" w:hint="eastAsia"/>
          <w:szCs w:val="24"/>
        </w:rPr>
        <w:t>、一层车间、二层车间</w:t>
      </w:r>
      <w:r w:rsidR="00706E27" w:rsidRPr="00253F64">
        <w:rPr>
          <w:rFonts w:ascii="Times New Roman" w:hAnsi="Times New Roman" w:cs="Times New Roman" w:hint="eastAsia"/>
          <w:szCs w:val="24"/>
        </w:rPr>
        <w:t>，因在装卸、搬运、储存、投料、生产过程中操作不当，使包装容器及生产设备出现裂痕或倾倒，导致泄漏发生。</w:t>
      </w:r>
    </w:p>
    <w:p w:rsidR="00EF1C16" w:rsidRPr="00253F64" w:rsidRDefault="00706E27" w:rsidP="00011470">
      <w:pPr>
        <w:pStyle w:val="a0"/>
        <w:shd w:val="clear" w:color="050000" w:fill="auto"/>
        <w:ind w:firstLineChars="0" w:firstLine="0"/>
        <w:outlineLvl w:val="2"/>
        <w:rPr>
          <w:rFonts w:ascii="Times New Roman" w:hAnsi="Times New Roman" w:cs="Times New Roman"/>
          <w:b/>
          <w:szCs w:val="24"/>
        </w:rPr>
      </w:pPr>
      <w:bookmarkStart w:id="608" w:name="_Toc530595852"/>
      <w:r w:rsidRPr="00253F64">
        <w:rPr>
          <w:rFonts w:ascii="Times New Roman" w:hAnsi="Times New Roman" w:cs="Times New Roman"/>
          <w:b/>
          <w:szCs w:val="24"/>
        </w:rPr>
        <w:t>11.1.2</w:t>
      </w:r>
      <w:r w:rsidRPr="00253F64">
        <w:rPr>
          <w:rFonts w:ascii="Times New Roman" w:hAnsi="Times New Roman" w:cs="Times New Roman" w:hint="eastAsia"/>
          <w:b/>
          <w:szCs w:val="24"/>
        </w:rPr>
        <w:t xml:space="preserve"> </w:t>
      </w:r>
      <w:r w:rsidRPr="00253F64">
        <w:rPr>
          <w:rFonts w:ascii="Times New Roman" w:hAnsi="Times New Roman" w:cs="Times New Roman"/>
          <w:b/>
          <w:szCs w:val="24"/>
        </w:rPr>
        <w:t>应急人员及职责</w:t>
      </w:r>
      <w:bookmarkEnd w:id="606"/>
      <w:bookmarkEnd w:id="607"/>
      <w:bookmarkEnd w:id="608"/>
    </w:p>
    <w:p w:rsidR="00EF1C16" w:rsidRPr="00253F64" w:rsidRDefault="00706E27">
      <w:pPr>
        <w:shd w:val="clear" w:color="000000" w:fill="auto"/>
        <w:spacing w:line="360" w:lineRule="auto"/>
        <w:ind w:firstLineChars="200" w:firstLine="480"/>
        <w:rPr>
          <w:rFonts w:ascii="Times New Roman" w:hAnsi="Times New Roman" w:cs="Times New Roman"/>
          <w:sz w:val="24"/>
        </w:rPr>
      </w:pPr>
      <w:r w:rsidRPr="00253F64">
        <w:rPr>
          <w:rFonts w:ascii="Times New Roman" w:hAnsi="Times New Roman" w:cs="Times New Roman"/>
          <w:sz w:val="24"/>
        </w:rPr>
        <w:t>应急人员：第一发现人员及附近操作人员</w:t>
      </w:r>
    </w:p>
    <w:p w:rsidR="00EF1C16" w:rsidRPr="00253F64" w:rsidRDefault="00706E27">
      <w:pPr>
        <w:shd w:val="clear" w:color="000000" w:fill="auto"/>
        <w:spacing w:line="360" w:lineRule="auto"/>
        <w:ind w:firstLineChars="200" w:firstLine="480"/>
        <w:rPr>
          <w:rFonts w:ascii="Times New Roman" w:hAnsi="Times New Roman" w:cs="Times New Roman"/>
          <w:sz w:val="24"/>
        </w:rPr>
      </w:pPr>
      <w:r w:rsidRPr="00253F64">
        <w:rPr>
          <w:rFonts w:ascii="Times New Roman" w:hAnsi="Times New Roman" w:cs="Times New Roman"/>
          <w:sz w:val="24"/>
        </w:rPr>
        <w:t>职责：</w:t>
      </w:r>
      <w:r w:rsidRPr="00253F64">
        <w:rPr>
          <w:rFonts w:ascii="Times New Roman" w:hAnsi="Times New Roman" w:cs="Times New Roman"/>
          <w:sz w:val="24"/>
        </w:rPr>
        <w:t>1</w:t>
      </w:r>
      <w:r w:rsidRPr="00253F64">
        <w:rPr>
          <w:rFonts w:ascii="Times New Roman" w:hAnsi="Times New Roman" w:cs="Times New Roman"/>
          <w:sz w:val="24"/>
        </w:rPr>
        <w:t>、将事故现场清理干净，确保不会遗留有其他事故隐患；</w:t>
      </w:r>
    </w:p>
    <w:p w:rsidR="00EF1C16" w:rsidRPr="00253F64" w:rsidRDefault="00706E27" w:rsidP="00557CF5">
      <w:pPr>
        <w:shd w:val="clear" w:color="000000" w:fill="auto"/>
        <w:spacing w:line="360" w:lineRule="auto"/>
        <w:ind w:firstLineChars="500" w:firstLine="1200"/>
        <w:rPr>
          <w:rFonts w:ascii="Times New Roman" w:hAnsi="Times New Roman" w:cs="Times New Roman"/>
          <w:sz w:val="24"/>
        </w:rPr>
      </w:pPr>
      <w:r w:rsidRPr="00253F64">
        <w:rPr>
          <w:rFonts w:ascii="Times New Roman" w:hAnsi="Times New Roman" w:cs="Times New Roman"/>
          <w:sz w:val="24"/>
        </w:rPr>
        <w:t>2</w:t>
      </w:r>
      <w:r w:rsidRPr="00253F64">
        <w:rPr>
          <w:rFonts w:ascii="Times New Roman" w:hAnsi="Times New Roman" w:cs="Times New Roman"/>
          <w:sz w:val="24"/>
        </w:rPr>
        <w:t>、事故处置过程中产生的固体或液体废物及时收集，交由资质单位处理。</w:t>
      </w:r>
    </w:p>
    <w:p w:rsidR="00EF1C16" w:rsidRPr="00253F64" w:rsidRDefault="00706E27" w:rsidP="00011470">
      <w:pPr>
        <w:pStyle w:val="a0"/>
        <w:shd w:val="clear" w:color="050000" w:fill="auto"/>
        <w:ind w:firstLineChars="0" w:firstLine="0"/>
        <w:outlineLvl w:val="2"/>
        <w:rPr>
          <w:rFonts w:ascii="Times New Roman" w:hAnsi="Times New Roman" w:cs="Times New Roman"/>
          <w:b/>
          <w:szCs w:val="24"/>
        </w:rPr>
      </w:pPr>
      <w:bookmarkStart w:id="609" w:name="_Toc372201403"/>
      <w:bookmarkStart w:id="610" w:name="_Toc376854176"/>
      <w:bookmarkStart w:id="611" w:name="_Toc530595853"/>
      <w:r w:rsidRPr="00253F64">
        <w:rPr>
          <w:rFonts w:ascii="Times New Roman" w:hAnsi="Times New Roman" w:cs="Times New Roman"/>
          <w:b/>
          <w:szCs w:val="24"/>
        </w:rPr>
        <w:t>11.1.3</w:t>
      </w:r>
      <w:r w:rsidRPr="00253F64">
        <w:rPr>
          <w:rFonts w:ascii="Times New Roman" w:hAnsi="Times New Roman" w:cs="Times New Roman" w:hint="eastAsia"/>
          <w:b/>
          <w:szCs w:val="24"/>
        </w:rPr>
        <w:t xml:space="preserve"> </w:t>
      </w:r>
      <w:r w:rsidRPr="00253F64">
        <w:rPr>
          <w:rFonts w:ascii="Times New Roman" w:hAnsi="Times New Roman" w:cs="Times New Roman"/>
          <w:b/>
          <w:szCs w:val="24"/>
        </w:rPr>
        <w:t>防范措施</w:t>
      </w:r>
      <w:bookmarkEnd w:id="609"/>
      <w:bookmarkEnd w:id="610"/>
      <w:bookmarkEnd w:id="611"/>
    </w:p>
    <w:p w:rsidR="00011470" w:rsidRPr="00253F64" w:rsidRDefault="00011470" w:rsidP="00011470">
      <w:pPr>
        <w:pStyle w:val="a0"/>
        <w:shd w:val="clear" w:color="050000" w:fill="auto"/>
        <w:ind w:firstLine="480"/>
        <w:rPr>
          <w:rFonts w:ascii="Times New Roman" w:hAnsi="Times New Roman" w:cs="Times New Roman"/>
        </w:rPr>
      </w:pPr>
      <w:r w:rsidRPr="00253F64">
        <w:rPr>
          <w:rFonts w:ascii="Times New Roman" w:hAnsi="Times New Roman" w:cs="Times New Roman"/>
        </w:rPr>
        <w:t>（</w:t>
      </w:r>
      <w:r w:rsidRPr="00253F64">
        <w:rPr>
          <w:rFonts w:ascii="Times New Roman" w:hAnsi="Times New Roman" w:cs="Times New Roman"/>
        </w:rPr>
        <w:t>1</w:t>
      </w:r>
      <w:r w:rsidRPr="00253F64">
        <w:rPr>
          <w:rFonts w:ascii="Times New Roman" w:hAnsi="Times New Roman" w:cs="Times New Roman"/>
        </w:rPr>
        <w:t>）在</w:t>
      </w:r>
      <w:r w:rsidRPr="00253F64">
        <w:rPr>
          <w:rFonts w:ascii="Times New Roman" w:hAnsi="Times New Roman" w:cs="Times New Roman" w:hint="eastAsia"/>
        </w:rPr>
        <w:t>试剂原料</w:t>
      </w:r>
      <w:proofErr w:type="gramStart"/>
      <w:r w:rsidRPr="00253F64">
        <w:rPr>
          <w:rFonts w:ascii="Times New Roman" w:hAnsi="Times New Roman" w:cs="Times New Roman" w:hint="eastAsia"/>
        </w:rPr>
        <w:t>库</w:t>
      </w:r>
      <w:r w:rsidRPr="00253F64">
        <w:rPr>
          <w:rFonts w:ascii="Times New Roman" w:hAnsi="Times New Roman" w:cs="Times New Roman"/>
        </w:rPr>
        <w:t>设立</w:t>
      </w:r>
      <w:proofErr w:type="gramEnd"/>
      <w:r w:rsidRPr="00253F64">
        <w:rPr>
          <w:rFonts w:ascii="Times New Roman" w:hAnsi="Times New Roman" w:cs="Times New Roman"/>
        </w:rPr>
        <w:t>专人进行巡检；</w:t>
      </w:r>
    </w:p>
    <w:p w:rsidR="00011470" w:rsidRPr="00253F64" w:rsidRDefault="00011470" w:rsidP="00011470">
      <w:pPr>
        <w:pStyle w:val="a0"/>
        <w:shd w:val="clear" w:color="050000" w:fill="auto"/>
        <w:ind w:firstLine="480"/>
        <w:rPr>
          <w:rFonts w:ascii="Times New Roman" w:hAnsi="Times New Roman" w:cs="Times New Roman"/>
        </w:rPr>
      </w:pPr>
      <w:r w:rsidRPr="00253F64">
        <w:rPr>
          <w:rFonts w:ascii="Times New Roman" w:hAnsi="Times New Roman" w:cs="Times New Roman"/>
        </w:rPr>
        <w:t>（</w:t>
      </w:r>
      <w:r w:rsidRPr="00253F64">
        <w:rPr>
          <w:rFonts w:ascii="Times New Roman" w:hAnsi="Times New Roman" w:cs="Times New Roman"/>
        </w:rPr>
        <w:t>2</w:t>
      </w:r>
      <w:r w:rsidRPr="00253F64">
        <w:rPr>
          <w:rFonts w:ascii="Times New Roman" w:hAnsi="Times New Roman" w:cs="Times New Roman"/>
        </w:rPr>
        <w:t>）</w:t>
      </w:r>
      <w:r w:rsidRPr="00253F64">
        <w:rPr>
          <w:rFonts w:ascii="Times New Roman" w:hAnsi="Times New Roman" w:cs="Times New Roman" w:hint="eastAsia"/>
        </w:rPr>
        <w:t>盐酸、氨水存放区设置围堰，做防腐防渗处理</w:t>
      </w:r>
      <w:r w:rsidRPr="00253F64">
        <w:rPr>
          <w:rFonts w:ascii="Times New Roman" w:hAnsi="Times New Roman" w:cs="Times New Roman"/>
        </w:rPr>
        <w:t>；</w:t>
      </w:r>
    </w:p>
    <w:p w:rsidR="00011470" w:rsidRPr="00253F64" w:rsidRDefault="00011470" w:rsidP="00011470">
      <w:pPr>
        <w:pStyle w:val="a0"/>
        <w:shd w:val="clear" w:color="050000" w:fill="auto"/>
        <w:ind w:firstLine="480"/>
        <w:rPr>
          <w:rFonts w:ascii="Times New Roman" w:hAnsi="Times New Roman" w:cs="Times New Roman"/>
        </w:rPr>
      </w:pPr>
      <w:r w:rsidRPr="00253F64">
        <w:rPr>
          <w:rFonts w:ascii="Times New Roman" w:hAnsi="Times New Roman" w:cs="Times New Roman"/>
        </w:rPr>
        <w:t>（</w:t>
      </w:r>
      <w:r w:rsidRPr="00253F64">
        <w:rPr>
          <w:rFonts w:ascii="Times New Roman" w:hAnsi="Times New Roman" w:cs="Times New Roman" w:hint="eastAsia"/>
        </w:rPr>
        <w:t>3</w:t>
      </w:r>
      <w:r w:rsidRPr="00253F64">
        <w:rPr>
          <w:rFonts w:ascii="Times New Roman" w:hAnsi="Times New Roman" w:cs="Times New Roman"/>
        </w:rPr>
        <w:t>）建立管理制度和操作规程，日常巡查及操作过程中必须严格按照制度及操作规程执行；</w:t>
      </w:r>
    </w:p>
    <w:p w:rsidR="00011470" w:rsidRPr="00253F64" w:rsidRDefault="00011470" w:rsidP="00011470">
      <w:pPr>
        <w:pStyle w:val="a0"/>
        <w:shd w:val="clear" w:color="050000" w:fill="auto"/>
        <w:ind w:firstLine="480"/>
        <w:rPr>
          <w:rFonts w:ascii="Times New Roman" w:hAnsi="Times New Roman" w:cs="Times New Roman"/>
        </w:rPr>
      </w:pPr>
      <w:r w:rsidRPr="00253F64">
        <w:rPr>
          <w:rFonts w:ascii="Times New Roman" w:hAnsi="Times New Roman" w:cs="Times New Roman"/>
        </w:rPr>
        <w:t>（</w:t>
      </w:r>
      <w:r w:rsidRPr="00253F64">
        <w:rPr>
          <w:rFonts w:ascii="Times New Roman" w:hAnsi="Times New Roman" w:cs="Times New Roman" w:hint="eastAsia"/>
        </w:rPr>
        <w:t>4</w:t>
      </w:r>
      <w:r w:rsidRPr="00253F64">
        <w:rPr>
          <w:rFonts w:ascii="Times New Roman" w:hAnsi="Times New Roman" w:cs="Times New Roman"/>
        </w:rPr>
        <w:t>）配置足够的</w:t>
      </w:r>
      <w:r w:rsidR="00BC22CE" w:rsidRPr="00253F64">
        <w:rPr>
          <w:rFonts w:ascii="Times New Roman" w:hAnsi="Times New Roman" w:cs="Times New Roman" w:hint="eastAsia"/>
        </w:rPr>
        <w:t>水喷淋</w:t>
      </w:r>
      <w:r w:rsidR="00BC22CE" w:rsidRPr="00253F64">
        <w:rPr>
          <w:rFonts w:ascii="Times New Roman" w:hAnsi="Times New Roman" w:cs="Times New Roman"/>
        </w:rPr>
        <w:t>系统</w:t>
      </w:r>
      <w:r w:rsidRPr="00253F64">
        <w:rPr>
          <w:rFonts w:ascii="Times New Roman" w:hAnsi="Times New Roman" w:cs="Times New Roman"/>
        </w:rPr>
        <w:t>及处理事故的通风设备。</w:t>
      </w:r>
    </w:p>
    <w:p w:rsidR="00011470" w:rsidRPr="00253F64" w:rsidRDefault="00011470" w:rsidP="00011470">
      <w:pPr>
        <w:pStyle w:val="a0"/>
        <w:shd w:val="clear" w:color="050000" w:fill="auto"/>
        <w:ind w:firstLineChars="0" w:firstLine="0"/>
        <w:outlineLvl w:val="2"/>
        <w:rPr>
          <w:rFonts w:ascii="Times New Roman" w:hAnsi="Times New Roman" w:cs="Times New Roman"/>
          <w:b/>
          <w:szCs w:val="24"/>
        </w:rPr>
      </w:pPr>
      <w:bookmarkStart w:id="612" w:name="_Toc530595854"/>
      <w:r w:rsidRPr="00253F64">
        <w:rPr>
          <w:rFonts w:ascii="Times New Roman" w:hAnsi="Times New Roman" w:cs="Times New Roman"/>
          <w:b/>
          <w:szCs w:val="24"/>
        </w:rPr>
        <w:t>11.1.</w:t>
      </w:r>
      <w:r w:rsidRPr="00253F64">
        <w:rPr>
          <w:rFonts w:ascii="Times New Roman" w:hAnsi="Times New Roman" w:cs="Times New Roman" w:hint="eastAsia"/>
          <w:b/>
          <w:szCs w:val="24"/>
        </w:rPr>
        <w:t xml:space="preserve">4 </w:t>
      </w:r>
      <w:r w:rsidRPr="00253F64">
        <w:rPr>
          <w:rFonts w:ascii="Times New Roman" w:hAnsi="Times New Roman" w:cs="Times New Roman" w:hint="eastAsia"/>
          <w:b/>
          <w:szCs w:val="24"/>
        </w:rPr>
        <w:t>应急</w:t>
      </w:r>
      <w:r w:rsidRPr="00253F64">
        <w:rPr>
          <w:rFonts w:ascii="Times New Roman" w:hAnsi="Times New Roman" w:cs="Times New Roman"/>
          <w:b/>
          <w:szCs w:val="24"/>
        </w:rPr>
        <w:t>措施</w:t>
      </w:r>
      <w:bookmarkEnd w:id="612"/>
    </w:p>
    <w:p w:rsidR="00011470" w:rsidRPr="00253F64" w:rsidRDefault="00011470" w:rsidP="00011470">
      <w:pPr>
        <w:spacing w:line="360" w:lineRule="auto"/>
        <w:ind w:firstLineChars="175" w:firstLine="422"/>
        <w:rPr>
          <w:rFonts w:ascii="Times New Roman" w:hAnsi="Times New Roman" w:cs="Times New Roman"/>
          <w:b/>
          <w:sz w:val="24"/>
        </w:rPr>
      </w:pPr>
      <w:r w:rsidRPr="00253F64">
        <w:rPr>
          <w:rFonts w:ascii="Times New Roman" w:hAnsi="Times New Roman" w:cs="Times New Roman"/>
          <w:b/>
          <w:sz w:val="24"/>
        </w:rPr>
        <w:t>1</w:t>
      </w:r>
      <w:r w:rsidRPr="00253F64">
        <w:rPr>
          <w:rFonts w:ascii="Times New Roman" w:hAnsi="Times New Roman" w:cs="Times New Roman"/>
          <w:b/>
          <w:sz w:val="24"/>
        </w:rPr>
        <w:t>、盐酸泄漏事故应急措施</w:t>
      </w:r>
    </w:p>
    <w:p w:rsidR="00011470" w:rsidRPr="00253F64" w:rsidRDefault="00011470" w:rsidP="00011470">
      <w:pPr>
        <w:spacing w:line="360" w:lineRule="auto"/>
        <w:ind w:firstLineChars="175" w:firstLine="420"/>
        <w:rPr>
          <w:rFonts w:ascii="Times New Roman" w:hAnsi="Times New Roman" w:cs="Times New Roman"/>
          <w:sz w:val="24"/>
        </w:rPr>
      </w:pPr>
      <w:r w:rsidRPr="00253F64">
        <w:rPr>
          <w:rFonts w:ascii="宋体" w:hAnsi="宋体" w:cs="宋体" w:hint="eastAsia"/>
          <w:sz w:val="24"/>
        </w:rPr>
        <w:t>①</w:t>
      </w:r>
      <w:r w:rsidRPr="00253F64">
        <w:rPr>
          <w:rFonts w:ascii="Times New Roman" w:hAnsi="Times New Roman" w:cs="Times New Roman"/>
          <w:sz w:val="24"/>
        </w:rPr>
        <w:t>泄漏应急处理</w:t>
      </w:r>
    </w:p>
    <w:p w:rsidR="00011470" w:rsidRPr="00253F64" w:rsidRDefault="00011470" w:rsidP="00011470">
      <w:pPr>
        <w:spacing w:line="360" w:lineRule="auto"/>
        <w:ind w:firstLineChars="175" w:firstLine="420"/>
        <w:rPr>
          <w:rFonts w:ascii="Times New Roman" w:hAnsi="Times New Roman" w:cs="Times New Roman"/>
          <w:sz w:val="24"/>
        </w:rPr>
      </w:pPr>
      <w:r w:rsidRPr="00253F64">
        <w:rPr>
          <w:rFonts w:ascii="Times New Roman" w:hAnsi="Times New Roman" w:cs="Times New Roman"/>
          <w:sz w:val="24"/>
        </w:rPr>
        <w:t>疏散泄漏污染区人员至安全区，禁止无关人员进入污染区，建议应急处理人员戴好面罩，穿化学防护服。不要直接接触泄漏物，禁止向泄漏物直接喷水。更不要让水进入包装容器内。用沙土、干燥石灰或苏打灰混合，然后收集运至废物处理场所处置。也可以用大量水冲洗，经稀释的洗水放入废水系统。如大量泄漏，利用围堤收容，然后收集、转移、回收或无害处理后废弃。</w:t>
      </w:r>
    </w:p>
    <w:p w:rsidR="00011470" w:rsidRPr="00253F64" w:rsidRDefault="00011470" w:rsidP="00011470">
      <w:pPr>
        <w:spacing w:line="360" w:lineRule="auto"/>
        <w:ind w:firstLineChars="175" w:firstLine="420"/>
        <w:rPr>
          <w:rFonts w:ascii="Times New Roman" w:hAnsi="Times New Roman" w:cs="Times New Roman"/>
          <w:sz w:val="24"/>
        </w:rPr>
      </w:pPr>
      <w:r w:rsidRPr="00253F64">
        <w:rPr>
          <w:rFonts w:ascii="宋体" w:hAnsi="宋体" w:cs="宋体" w:hint="eastAsia"/>
          <w:sz w:val="24"/>
        </w:rPr>
        <w:t>②</w:t>
      </w:r>
      <w:r w:rsidRPr="00253F64">
        <w:rPr>
          <w:rFonts w:ascii="Times New Roman" w:hAnsi="Times New Roman" w:cs="Times New Roman"/>
          <w:sz w:val="24"/>
        </w:rPr>
        <w:t>防护措施</w:t>
      </w:r>
    </w:p>
    <w:p w:rsidR="00011470" w:rsidRPr="00253F64" w:rsidRDefault="00011470" w:rsidP="00011470">
      <w:pPr>
        <w:spacing w:line="360" w:lineRule="auto"/>
        <w:ind w:firstLineChars="175" w:firstLine="420"/>
        <w:rPr>
          <w:rFonts w:ascii="Times New Roman" w:hAnsi="Times New Roman" w:cs="Times New Roman"/>
          <w:sz w:val="24"/>
        </w:rPr>
      </w:pPr>
      <w:r w:rsidRPr="00253F64">
        <w:rPr>
          <w:rFonts w:ascii="Times New Roman" w:hAnsi="Times New Roman" w:cs="Times New Roman"/>
          <w:sz w:val="24"/>
        </w:rPr>
        <w:t>呼吸系统防护：可能接触其</w:t>
      </w:r>
      <w:proofErr w:type="gramStart"/>
      <w:r w:rsidRPr="00253F64">
        <w:rPr>
          <w:rFonts w:ascii="Times New Roman" w:hAnsi="Times New Roman" w:cs="Times New Roman"/>
          <w:sz w:val="24"/>
        </w:rPr>
        <w:t>蒸气</w:t>
      </w:r>
      <w:proofErr w:type="gramEnd"/>
      <w:r w:rsidRPr="00253F64">
        <w:rPr>
          <w:rFonts w:ascii="Times New Roman" w:hAnsi="Times New Roman" w:cs="Times New Roman"/>
          <w:sz w:val="24"/>
        </w:rPr>
        <w:t>或烟雾时，必须佩戴防毒面具或供气式头盔。紧急事态抢救或逃生时，建议佩带自给式呼吸器。</w:t>
      </w:r>
    </w:p>
    <w:p w:rsidR="00011470" w:rsidRPr="00253F64" w:rsidRDefault="00011470" w:rsidP="00011470">
      <w:pPr>
        <w:spacing w:line="360" w:lineRule="auto"/>
        <w:ind w:firstLineChars="175" w:firstLine="420"/>
        <w:rPr>
          <w:rFonts w:ascii="Times New Roman" w:hAnsi="Times New Roman" w:cs="Times New Roman"/>
          <w:sz w:val="24"/>
        </w:rPr>
      </w:pPr>
      <w:r w:rsidRPr="00253F64">
        <w:rPr>
          <w:rFonts w:ascii="Times New Roman" w:hAnsi="Times New Roman" w:cs="Times New Roman"/>
          <w:sz w:val="24"/>
        </w:rPr>
        <w:t>眼睛防护：戴化学安全防护眼镜。</w:t>
      </w:r>
    </w:p>
    <w:p w:rsidR="00011470" w:rsidRPr="00253F64" w:rsidRDefault="00011470" w:rsidP="00011470">
      <w:pPr>
        <w:spacing w:line="360" w:lineRule="auto"/>
        <w:ind w:firstLineChars="175" w:firstLine="420"/>
        <w:rPr>
          <w:rFonts w:ascii="Times New Roman" w:hAnsi="Times New Roman" w:cs="Times New Roman"/>
          <w:sz w:val="24"/>
        </w:rPr>
      </w:pPr>
      <w:r w:rsidRPr="00253F64">
        <w:rPr>
          <w:rFonts w:ascii="Times New Roman" w:hAnsi="Times New Roman" w:cs="Times New Roman"/>
          <w:sz w:val="24"/>
        </w:rPr>
        <w:lastRenderedPageBreak/>
        <w:t>防护服：穿工作服</w:t>
      </w:r>
      <w:r w:rsidRPr="00253F64">
        <w:rPr>
          <w:rFonts w:ascii="Times New Roman" w:hAnsi="Times New Roman" w:cs="Times New Roman"/>
          <w:sz w:val="24"/>
        </w:rPr>
        <w:t>(</w:t>
      </w:r>
      <w:r w:rsidRPr="00253F64">
        <w:rPr>
          <w:rFonts w:ascii="Times New Roman" w:hAnsi="Times New Roman" w:cs="Times New Roman"/>
          <w:sz w:val="24"/>
        </w:rPr>
        <w:t>防腐材料制作</w:t>
      </w:r>
      <w:r w:rsidRPr="00253F64">
        <w:rPr>
          <w:rFonts w:ascii="Times New Roman" w:hAnsi="Times New Roman" w:cs="Times New Roman"/>
          <w:sz w:val="24"/>
        </w:rPr>
        <w:t>)</w:t>
      </w:r>
      <w:r w:rsidRPr="00253F64">
        <w:rPr>
          <w:rFonts w:ascii="Times New Roman" w:hAnsi="Times New Roman" w:cs="Times New Roman"/>
          <w:sz w:val="24"/>
        </w:rPr>
        <w:t>。</w:t>
      </w:r>
    </w:p>
    <w:p w:rsidR="00011470" w:rsidRPr="00253F64" w:rsidRDefault="00011470" w:rsidP="00011470">
      <w:pPr>
        <w:spacing w:line="360" w:lineRule="auto"/>
        <w:ind w:firstLineChars="175" w:firstLine="420"/>
        <w:rPr>
          <w:rFonts w:ascii="Times New Roman" w:hAnsi="Times New Roman" w:cs="Times New Roman"/>
          <w:sz w:val="24"/>
        </w:rPr>
      </w:pPr>
      <w:r w:rsidRPr="00253F64">
        <w:rPr>
          <w:rFonts w:ascii="Times New Roman" w:hAnsi="Times New Roman" w:cs="Times New Roman"/>
          <w:sz w:val="24"/>
        </w:rPr>
        <w:t>手防护：戴橡皮手套。</w:t>
      </w:r>
    </w:p>
    <w:p w:rsidR="00011470" w:rsidRPr="00253F64" w:rsidRDefault="00011470" w:rsidP="00011470">
      <w:pPr>
        <w:spacing w:line="360" w:lineRule="auto"/>
        <w:ind w:firstLineChars="175" w:firstLine="420"/>
        <w:rPr>
          <w:rFonts w:ascii="Times New Roman" w:hAnsi="Times New Roman" w:cs="Times New Roman"/>
          <w:sz w:val="24"/>
        </w:rPr>
      </w:pPr>
      <w:r w:rsidRPr="00253F64">
        <w:rPr>
          <w:rFonts w:ascii="Times New Roman" w:hAnsi="Times New Roman" w:cs="Times New Roman"/>
          <w:sz w:val="24"/>
        </w:rPr>
        <w:t>其它：工作后，淋浴更衣。单独存放被毒物污染的衣服，洗后再用。保持良好的卫生习惯。</w:t>
      </w:r>
    </w:p>
    <w:p w:rsidR="00011470" w:rsidRPr="00253F64" w:rsidRDefault="00011470" w:rsidP="00011470">
      <w:pPr>
        <w:spacing w:line="360" w:lineRule="auto"/>
        <w:ind w:firstLineChars="175" w:firstLine="420"/>
        <w:rPr>
          <w:rFonts w:ascii="Times New Roman" w:hAnsi="Times New Roman" w:cs="Times New Roman"/>
          <w:sz w:val="24"/>
        </w:rPr>
      </w:pPr>
      <w:r w:rsidRPr="00253F64">
        <w:rPr>
          <w:rFonts w:ascii="宋体" w:hAnsi="宋体" w:cs="宋体" w:hint="eastAsia"/>
          <w:sz w:val="24"/>
        </w:rPr>
        <w:t>③</w:t>
      </w:r>
      <w:r w:rsidRPr="00253F64">
        <w:rPr>
          <w:rFonts w:ascii="Times New Roman" w:hAnsi="Times New Roman" w:cs="Times New Roman"/>
          <w:sz w:val="24"/>
        </w:rPr>
        <w:t>急救措施</w:t>
      </w:r>
    </w:p>
    <w:p w:rsidR="00011470" w:rsidRPr="00253F64" w:rsidRDefault="00011470" w:rsidP="00011470">
      <w:pPr>
        <w:spacing w:line="360" w:lineRule="auto"/>
        <w:ind w:firstLineChars="150" w:firstLine="360"/>
        <w:rPr>
          <w:rFonts w:ascii="Times New Roman" w:hAnsi="Times New Roman" w:cs="Times New Roman"/>
          <w:sz w:val="24"/>
        </w:rPr>
      </w:pPr>
      <w:r w:rsidRPr="00253F64">
        <w:rPr>
          <w:rFonts w:ascii="Times New Roman" w:hAnsi="Times New Roman" w:cs="Times New Roman"/>
          <w:sz w:val="24"/>
        </w:rPr>
        <w:t>皮肤接触：立即用水冲洗至少</w:t>
      </w:r>
      <w:r w:rsidRPr="00253F64">
        <w:rPr>
          <w:rFonts w:ascii="Times New Roman" w:hAnsi="Times New Roman" w:cs="Times New Roman"/>
          <w:sz w:val="24"/>
        </w:rPr>
        <w:t>15</w:t>
      </w:r>
      <w:r w:rsidRPr="00253F64">
        <w:rPr>
          <w:rFonts w:ascii="Times New Roman" w:hAnsi="Times New Roman" w:cs="Times New Roman"/>
          <w:sz w:val="24"/>
        </w:rPr>
        <w:t>分钟。或用</w:t>
      </w:r>
      <w:r w:rsidRPr="00253F64">
        <w:rPr>
          <w:rFonts w:ascii="Times New Roman" w:hAnsi="Times New Roman" w:cs="Times New Roman"/>
          <w:sz w:val="24"/>
        </w:rPr>
        <w:t>2%</w:t>
      </w:r>
      <w:r w:rsidRPr="00253F64">
        <w:rPr>
          <w:rFonts w:ascii="Times New Roman" w:hAnsi="Times New Roman" w:cs="Times New Roman"/>
          <w:sz w:val="24"/>
        </w:rPr>
        <w:t>碳酸氢钠溶液冲洗。若有灼伤，就医治疗。</w:t>
      </w:r>
    </w:p>
    <w:p w:rsidR="00011470" w:rsidRPr="00253F64" w:rsidRDefault="00011470" w:rsidP="00011470">
      <w:pPr>
        <w:spacing w:line="360" w:lineRule="auto"/>
        <w:ind w:firstLineChars="150" w:firstLine="360"/>
        <w:rPr>
          <w:rFonts w:ascii="Times New Roman" w:hAnsi="Times New Roman" w:cs="Times New Roman"/>
          <w:sz w:val="24"/>
        </w:rPr>
      </w:pPr>
      <w:r w:rsidRPr="00253F64">
        <w:rPr>
          <w:rFonts w:ascii="Times New Roman" w:hAnsi="Times New Roman" w:cs="Times New Roman"/>
          <w:sz w:val="24"/>
        </w:rPr>
        <w:t>眼睛接触：立即提起眼睑，用流动清水冲洗</w:t>
      </w:r>
      <w:r w:rsidRPr="00253F64">
        <w:rPr>
          <w:rFonts w:ascii="Times New Roman" w:hAnsi="Times New Roman" w:cs="Times New Roman"/>
          <w:sz w:val="24"/>
        </w:rPr>
        <w:t>10</w:t>
      </w:r>
      <w:r w:rsidRPr="00253F64">
        <w:rPr>
          <w:rFonts w:ascii="Times New Roman" w:hAnsi="Times New Roman" w:cs="Times New Roman"/>
          <w:sz w:val="24"/>
        </w:rPr>
        <w:t>分钟或用</w:t>
      </w:r>
      <w:r w:rsidRPr="00253F64">
        <w:rPr>
          <w:rFonts w:ascii="Times New Roman" w:hAnsi="Times New Roman" w:cs="Times New Roman"/>
          <w:sz w:val="24"/>
        </w:rPr>
        <w:t>2%</w:t>
      </w:r>
      <w:r w:rsidRPr="00253F64">
        <w:rPr>
          <w:rFonts w:ascii="Times New Roman" w:hAnsi="Times New Roman" w:cs="Times New Roman"/>
          <w:sz w:val="24"/>
        </w:rPr>
        <w:t>碳酸氢钠溶液冲洗。</w:t>
      </w:r>
    </w:p>
    <w:p w:rsidR="00011470" w:rsidRPr="00253F64" w:rsidRDefault="00011470" w:rsidP="00011470">
      <w:pPr>
        <w:spacing w:line="360" w:lineRule="auto"/>
        <w:ind w:firstLineChars="150" w:firstLine="360"/>
        <w:rPr>
          <w:rFonts w:ascii="Times New Roman" w:hAnsi="Times New Roman" w:cs="Times New Roman"/>
          <w:sz w:val="24"/>
        </w:rPr>
      </w:pPr>
      <w:r w:rsidRPr="00253F64">
        <w:rPr>
          <w:rFonts w:ascii="Times New Roman" w:hAnsi="Times New Roman" w:cs="Times New Roman"/>
          <w:sz w:val="24"/>
        </w:rPr>
        <w:t>吸入：迅速脱离现场至空气新鲜处。呼吸困难时给输氧。给予</w:t>
      </w:r>
      <w:r w:rsidRPr="00253F64">
        <w:rPr>
          <w:rFonts w:ascii="Times New Roman" w:hAnsi="Times New Roman" w:cs="Times New Roman"/>
          <w:sz w:val="24"/>
        </w:rPr>
        <w:t>2-4%</w:t>
      </w:r>
      <w:r w:rsidRPr="00253F64">
        <w:rPr>
          <w:rFonts w:ascii="Times New Roman" w:hAnsi="Times New Roman" w:cs="Times New Roman"/>
          <w:sz w:val="24"/>
        </w:rPr>
        <w:t>碳酸氢钠溶液雾化吸入。就医。</w:t>
      </w:r>
    </w:p>
    <w:p w:rsidR="00011470" w:rsidRPr="00253F64" w:rsidRDefault="00011470" w:rsidP="00011470">
      <w:pPr>
        <w:spacing w:line="360" w:lineRule="auto"/>
        <w:ind w:firstLineChars="150" w:firstLine="360"/>
        <w:rPr>
          <w:rFonts w:ascii="Times New Roman" w:hAnsi="Times New Roman" w:cs="Times New Roman"/>
          <w:sz w:val="24"/>
        </w:rPr>
      </w:pPr>
      <w:r w:rsidRPr="00253F64">
        <w:rPr>
          <w:rFonts w:ascii="Times New Roman" w:hAnsi="Times New Roman" w:cs="Times New Roman"/>
          <w:sz w:val="24"/>
        </w:rPr>
        <w:t>食入：误服者立即漱口，给牛奶、蛋清、植物油等口服，不可催吐。立即就医。</w:t>
      </w:r>
    </w:p>
    <w:p w:rsidR="00011470" w:rsidRPr="00253F64" w:rsidRDefault="00011470" w:rsidP="00011470">
      <w:pPr>
        <w:spacing w:line="360" w:lineRule="auto"/>
        <w:ind w:firstLineChars="200" w:firstLine="480"/>
        <w:rPr>
          <w:rFonts w:ascii="Times New Roman" w:hAnsi="Times New Roman" w:cs="Times New Roman"/>
          <w:sz w:val="24"/>
        </w:rPr>
      </w:pPr>
      <w:r w:rsidRPr="00253F64">
        <w:rPr>
          <w:rFonts w:ascii="Times New Roman" w:hAnsi="Times New Roman" w:cs="Times New Roman"/>
          <w:sz w:val="24"/>
        </w:rPr>
        <w:t>灭火方法：雾状水、砂土。</w:t>
      </w:r>
    </w:p>
    <w:p w:rsidR="00011470" w:rsidRPr="00253F64" w:rsidRDefault="00011470" w:rsidP="00011470">
      <w:pPr>
        <w:spacing w:line="360" w:lineRule="auto"/>
        <w:ind w:firstLineChars="200" w:firstLine="482"/>
        <w:rPr>
          <w:rFonts w:ascii="Times New Roman" w:hAnsi="Times New Roman" w:cs="Times New Roman"/>
          <w:b/>
          <w:sz w:val="24"/>
        </w:rPr>
      </w:pPr>
      <w:r w:rsidRPr="00253F64">
        <w:rPr>
          <w:rFonts w:ascii="Times New Roman" w:hAnsi="Times New Roman" w:cs="Times New Roman"/>
          <w:b/>
          <w:sz w:val="24"/>
        </w:rPr>
        <w:t>2</w:t>
      </w:r>
      <w:r w:rsidRPr="00253F64">
        <w:rPr>
          <w:rFonts w:ascii="Times New Roman" w:hAnsi="Times New Roman" w:cs="Times New Roman"/>
          <w:b/>
          <w:sz w:val="24"/>
        </w:rPr>
        <w:t>、氨水泄漏事故应急措施</w:t>
      </w:r>
    </w:p>
    <w:p w:rsidR="00011470" w:rsidRPr="00253F64" w:rsidRDefault="00011470" w:rsidP="00011470">
      <w:pPr>
        <w:spacing w:line="360" w:lineRule="auto"/>
        <w:ind w:firstLineChars="200" w:firstLine="480"/>
        <w:rPr>
          <w:rFonts w:ascii="Times New Roman" w:hAnsi="Times New Roman" w:cs="Times New Roman"/>
          <w:sz w:val="24"/>
          <w:szCs w:val="20"/>
        </w:rPr>
      </w:pPr>
      <w:r w:rsidRPr="00253F64">
        <w:rPr>
          <w:rFonts w:ascii="宋体" w:hAnsi="宋体" w:cs="宋体" w:hint="eastAsia"/>
          <w:sz w:val="24"/>
        </w:rPr>
        <w:t>①</w:t>
      </w:r>
      <w:r w:rsidRPr="00253F64">
        <w:rPr>
          <w:rFonts w:ascii="Times New Roman" w:hAnsi="Times New Roman" w:cs="Times New Roman"/>
          <w:sz w:val="24"/>
          <w:szCs w:val="20"/>
        </w:rPr>
        <w:t>泄漏应急处理</w:t>
      </w:r>
    </w:p>
    <w:p w:rsidR="00011470" w:rsidRPr="00253F64" w:rsidRDefault="00011470" w:rsidP="00011470">
      <w:pPr>
        <w:spacing w:line="360" w:lineRule="auto"/>
        <w:ind w:firstLineChars="200" w:firstLine="480"/>
        <w:rPr>
          <w:rFonts w:ascii="Times New Roman" w:hAnsi="Times New Roman" w:cs="Times New Roman"/>
          <w:sz w:val="24"/>
          <w:szCs w:val="20"/>
        </w:rPr>
      </w:pPr>
      <w:r w:rsidRPr="00253F64">
        <w:rPr>
          <w:rFonts w:ascii="Times New Roman" w:hAnsi="Times New Roman" w:cs="Times New Roman"/>
          <w:sz w:val="24"/>
          <w:szCs w:val="20"/>
        </w:rPr>
        <w:t>疏散泄漏污染区人员至安全区，禁止无关人员进入污染区，建议应急处理人员戴自给式呼吸器，穿化学防护服。不要直接接触泄漏物，在确保安全情况下堵漏。用大量水冲洗，经稀释的洗水放入废水系统。用沙土、蛭石或其它惰性材料吸收，然后以少量加入大量水中，调节至中性，再放入废水系统。如大量泄漏，利用围堤收容，然后收集、转移、回收或无害处理后废弃。</w:t>
      </w:r>
    </w:p>
    <w:p w:rsidR="00011470" w:rsidRPr="00253F64" w:rsidRDefault="00011470" w:rsidP="00011470">
      <w:pPr>
        <w:spacing w:line="360" w:lineRule="auto"/>
        <w:ind w:firstLineChars="200" w:firstLine="480"/>
        <w:rPr>
          <w:rFonts w:ascii="Times New Roman" w:hAnsi="Times New Roman" w:cs="Times New Roman"/>
          <w:sz w:val="24"/>
          <w:szCs w:val="20"/>
        </w:rPr>
      </w:pPr>
      <w:r w:rsidRPr="00253F64">
        <w:rPr>
          <w:rFonts w:ascii="宋体" w:hAnsi="宋体" w:cs="宋体" w:hint="eastAsia"/>
          <w:sz w:val="24"/>
        </w:rPr>
        <w:t>②</w:t>
      </w:r>
      <w:r w:rsidRPr="00253F64">
        <w:rPr>
          <w:rFonts w:ascii="Times New Roman" w:hAnsi="Times New Roman" w:cs="Times New Roman"/>
          <w:sz w:val="24"/>
          <w:szCs w:val="20"/>
        </w:rPr>
        <w:t>防护措施</w:t>
      </w:r>
    </w:p>
    <w:p w:rsidR="00011470" w:rsidRPr="00253F64" w:rsidRDefault="00011470" w:rsidP="00011470">
      <w:pPr>
        <w:spacing w:line="360" w:lineRule="auto"/>
        <w:ind w:firstLineChars="200" w:firstLine="480"/>
        <w:rPr>
          <w:rFonts w:ascii="Times New Roman" w:hAnsi="Times New Roman" w:cs="Times New Roman"/>
          <w:sz w:val="24"/>
          <w:szCs w:val="20"/>
        </w:rPr>
      </w:pPr>
      <w:r w:rsidRPr="00253F64">
        <w:rPr>
          <w:rFonts w:ascii="Times New Roman" w:hAnsi="Times New Roman" w:cs="Times New Roman"/>
          <w:sz w:val="24"/>
          <w:szCs w:val="20"/>
        </w:rPr>
        <w:t>呼吸系统防护：可能接触其</w:t>
      </w:r>
      <w:proofErr w:type="gramStart"/>
      <w:r w:rsidRPr="00253F64">
        <w:rPr>
          <w:rFonts w:ascii="Times New Roman" w:hAnsi="Times New Roman" w:cs="Times New Roman"/>
          <w:sz w:val="24"/>
          <w:szCs w:val="20"/>
        </w:rPr>
        <w:t>蒸气</w:t>
      </w:r>
      <w:proofErr w:type="gramEnd"/>
      <w:r w:rsidRPr="00253F64">
        <w:rPr>
          <w:rFonts w:ascii="Times New Roman" w:hAnsi="Times New Roman" w:cs="Times New Roman"/>
          <w:sz w:val="24"/>
          <w:szCs w:val="20"/>
        </w:rPr>
        <w:t>时，应该佩带防毒面具。紧急事态抢救或逃生时，建议佩带自给式呼吸器。</w:t>
      </w:r>
    </w:p>
    <w:p w:rsidR="00011470" w:rsidRPr="00253F64" w:rsidRDefault="00011470" w:rsidP="00011470">
      <w:pPr>
        <w:spacing w:line="360" w:lineRule="auto"/>
        <w:ind w:firstLineChars="200" w:firstLine="480"/>
        <w:rPr>
          <w:rFonts w:ascii="Times New Roman" w:hAnsi="Times New Roman" w:cs="Times New Roman"/>
          <w:sz w:val="24"/>
          <w:szCs w:val="20"/>
        </w:rPr>
      </w:pPr>
      <w:r w:rsidRPr="00253F64">
        <w:rPr>
          <w:rFonts w:ascii="Times New Roman" w:hAnsi="Times New Roman" w:cs="Times New Roman"/>
          <w:sz w:val="24"/>
          <w:szCs w:val="20"/>
        </w:rPr>
        <w:t>眼睛防护：戴化学安全防护眼镜。</w:t>
      </w:r>
    </w:p>
    <w:p w:rsidR="00011470" w:rsidRPr="00253F64" w:rsidRDefault="00011470" w:rsidP="00011470">
      <w:pPr>
        <w:spacing w:line="360" w:lineRule="auto"/>
        <w:ind w:firstLineChars="200" w:firstLine="480"/>
        <w:rPr>
          <w:rFonts w:ascii="Times New Roman" w:hAnsi="Times New Roman" w:cs="Times New Roman"/>
          <w:sz w:val="24"/>
          <w:szCs w:val="20"/>
        </w:rPr>
      </w:pPr>
      <w:r w:rsidRPr="00253F64">
        <w:rPr>
          <w:rFonts w:ascii="Times New Roman" w:hAnsi="Times New Roman" w:cs="Times New Roman"/>
          <w:sz w:val="24"/>
          <w:szCs w:val="20"/>
        </w:rPr>
        <w:t>防护服：穿工作服。</w:t>
      </w:r>
    </w:p>
    <w:p w:rsidR="00011470" w:rsidRPr="00253F64" w:rsidRDefault="00011470" w:rsidP="00011470">
      <w:pPr>
        <w:spacing w:line="360" w:lineRule="auto"/>
        <w:ind w:firstLineChars="200" w:firstLine="480"/>
        <w:rPr>
          <w:rFonts w:ascii="Times New Roman" w:hAnsi="Times New Roman" w:cs="Times New Roman"/>
          <w:sz w:val="24"/>
          <w:szCs w:val="20"/>
        </w:rPr>
      </w:pPr>
      <w:r w:rsidRPr="00253F64">
        <w:rPr>
          <w:rFonts w:ascii="Times New Roman" w:hAnsi="Times New Roman" w:cs="Times New Roman"/>
          <w:sz w:val="24"/>
          <w:szCs w:val="20"/>
        </w:rPr>
        <w:t>手防护：戴防化学品手套。</w:t>
      </w:r>
    </w:p>
    <w:p w:rsidR="00011470" w:rsidRPr="00253F64" w:rsidRDefault="00011470" w:rsidP="00011470">
      <w:pPr>
        <w:spacing w:line="360" w:lineRule="auto"/>
        <w:ind w:firstLineChars="200" w:firstLine="480"/>
        <w:rPr>
          <w:rFonts w:ascii="Times New Roman" w:hAnsi="Times New Roman" w:cs="Times New Roman"/>
          <w:sz w:val="24"/>
          <w:szCs w:val="20"/>
        </w:rPr>
      </w:pPr>
      <w:r w:rsidRPr="00253F64">
        <w:rPr>
          <w:rFonts w:ascii="Times New Roman" w:hAnsi="Times New Roman" w:cs="Times New Roman"/>
          <w:sz w:val="24"/>
          <w:szCs w:val="20"/>
        </w:rPr>
        <w:t>其它：工作现场禁止吸烟、进食和饮水。工作后，淋浴更衣。保持良好的卫生习惯。</w:t>
      </w:r>
    </w:p>
    <w:p w:rsidR="00011470" w:rsidRPr="00253F64" w:rsidRDefault="00011470" w:rsidP="00011470">
      <w:pPr>
        <w:spacing w:line="360" w:lineRule="auto"/>
        <w:ind w:firstLineChars="200" w:firstLine="480"/>
        <w:rPr>
          <w:rFonts w:ascii="Times New Roman" w:hAnsi="Times New Roman" w:cs="Times New Roman"/>
          <w:sz w:val="24"/>
          <w:szCs w:val="20"/>
        </w:rPr>
      </w:pPr>
      <w:r w:rsidRPr="00253F64">
        <w:rPr>
          <w:rFonts w:ascii="宋体" w:hAnsi="宋体" w:cs="宋体" w:hint="eastAsia"/>
          <w:sz w:val="24"/>
        </w:rPr>
        <w:lastRenderedPageBreak/>
        <w:t>③</w:t>
      </w:r>
      <w:r w:rsidRPr="00253F64">
        <w:rPr>
          <w:rFonts w:ascii="Times New Roman" w:hAnsi="Times New Roman" w:cs="Times New Roman"/>
          <w:sz w:val="24"/>
          <w:szCs w:val="20"/>
        </w:rPr>
        <w:t>急救措施</w:t>
      </w:r>
    </w:p>
    <w:p w:rsidR="00011470" w:rsidRPr="00253F64" w:rsidRDefault="00011470" w:rsidP="00011470">
      <w:pPr>
        <w:spacing w:line="360" w:lineRule="auto"/>
        <w:ind w:firstLineChars="200" w:firstLine="480"/>
        <w:rPr>
          <w:rFonts w:ascii="Times New Roman" w:hAnsi="Times New Roman" w:cs="Times New Roman"/>
          <w:sz w:val="24"/>
          <w:szCs w:val="20"/>
        </w:rPr>
      </w:pPr>
      <w:r w:rsidRPr="00253F64">
        <w:rPr>
          <w:rFonts w:ascii="Times New Roman" w:hAnsi="Times New Roman" w:cs="Times New Roman"/>
          <w:sz w:val="24"/>
          <w:szCs w:val="20"/>
        </w:rPr>
        <w:t>皮肤接触：立即用水冲洗至少</w:t>
      </w:r>
      <w:r w:rsidRPr="00253F64">
        <w:rPr>
          <w:rFonts w:ascii="Times New Roman" w:hAnsi="Times New Roman" w:cs="Times New Roman"/>
          <w:sz w:val="24"/>
          <w:szCs w:val="20"/>
        </w:rPr>
        <w:t>15</w:t>
      </w:r>
      <w:r w:rsidRPr="00253F64">
        <w:rPr>
          <w:rFonts w:ascii="Times New Roman" w:hAnsi="Times New Roman" w:cs="Times New Roman"/>
          <w:sz w:val="24"/>
          <w:szCs w:val="20"/>
        </w:rPr>
        <w:t>分钟。若有灼伤，就医治疗。</w:t>
      </w:r>
    </w:p>
    <w:p w:rsidR="00011470" w:rsidRPr="00253F64" w:rsidRDefault="00011470" w:rsidP="00011470">
      <w:pPr>
        <w:spacing w:line="360" w:lineRule="auto"/>
        <w:ind w:firstLineChars="200" w:firstLine="480"/>
        <w:rPr>
          <w:rFonts w:ascii="Times New Roman" w:hAnsi="Times New Roman" w:cs="Times New Roman"/>
          <w:sz w:val="24"/>
          <w:szCs w:val="20"/>
        </w:rPr>
      </w:pPr>
      <w:r w:rsidRPr="00253F64">
        <w:rPr>
          <w:rFonts w:ascii="Times New Roman" w:hAnsi="Times New Roman" w:cs="Times New Roman"/>
          <w:sz w:val="24"/>
          <w:szCs w:val="20"/>
        </w:rPr>
        <w:t>眼睛接触：立即提起眼睑，用流动清水或生理盐水冲洗至少</w:t>
      </w:r>
      <w:r w:rsidRPr="00253F64">
        <w:rPr>
          <w:rFonts w:ascii="Times New Roman" w:hAnsi="Times New Roman" w:cs="Times New Roman"/>
          <w:sz w:val="24"/>
          <w:szCs w:val="20"/>
        </w:rPr>
        <w:t>15</w:t>
      </w:r>
      <w:r w:rsidRPr="00253F64">
        <w:rPr>
          <w:rFonts w:ascii="Times New Roman" w:hAnsi="Times New Roman" w:cs="Times New Roman"/>
          <w:sz w:val="24"/>
          <w:szCs w:val="20"/>
        </w:rPr>
        <w:t>分钟。或用</w:t>
      </w:r>
      <w:r w:rsidRPr="00253F64">
        <w:rPr>
          <w:rFonts w:ascii="Times New Roman" w:hAnsi="Times New Roman" w:cs="Times New Roman"/>
          <w:sz w:val="24"/>
          <w:szCs w:val="20"/>
        </w:rPr>
        <w:t>3%</w:t>
      </w:r>
      <w:r w:rsidRPr="00253F64">
        <w:rPr>
          <w:rFonts w:ascii="Times New Roman" w:hAnsi="Times New Roman" w:cs="Times New Roman"/>
          <w:sz w:val="24"/>
          <w:szCs w:val="20"/>
        </w:rPr>
        <w:t>硼酸溶液冲洗。立即就医。</w:t>
      </w:r>
    </w:p>
    <w:p w:rsidR="00011470" w:rsidRPr="00253F64" w:rsidRDefault="00011470" w:rsidP="00011470">
      <w:pPr>
        <w:spacing w:line="360" w:lineRule="auto"/>
        <w:ind w:firstLineChars="200" w:firstLine="480"/>
        <w:rPr>
          <w:rFonts w:ascii="Times New Roman" w:hAnsi="Times New Roman" w:cs="Times New Roman"/>
          <w:sz w:val="24"/>
          <w:szCs w:val="20"/>
        </w:rPr>
      </w:pPr>
      <w:r w:rsidRPr="00253F64">
        <w:rPr>
          <w:rFonts w:ascii="Times New Roman" w:hAnsi="Times New Roman" w:cs="Times New Roman"/>
          <w:sz w:val="24"/>
          <w:szCs w:val="20"/>
        </w:rPr>
        <w:t>吸入：迅速脱离现场至空气新鲜处。保持呼吸道通畅。呼吸困难时给输氧。呼吸停止时，立即进行人工呼吸。就医。</w:t>
      </w:r>
    </w:p>
    <w:p w:rsidR="00011470" w:rsidRPr="00253F64" w:rsidRDefault="00011470" w:rsidP="00011470">
      <w:pPr>
        <w:spacing w:line="360" w:lineRule="auto"/>
        <w:ind w:firstLineChars="200" w:firstLine="480"/>
        <w:rPr>
          <w:rFonts w:ascii="Times New Roman" w:hAnsi="Times New Roman" w:cs="Times New Roman"/>
          <w:sz w:val="24"/>
          <w:szCs w:val="20"/>
        </w:rPr>
      </w:pPr>
      <w:r w:rsidRPr="00253F64">
        <w:rPr>
          <w:rFonts w:ascii="Times New Roman" w:hAnsi="Times New Roman" w:cs="Times New Roman"/>
          <w:sz w:val="24"/>
          <w:szCs w:val="20"/>
        </w:rPr>
        <w:t>食入：误服者立即漱口，口服稀释的醋或柠檬汁，就医。</w:t>
      </w:r>
    </w:p>
    <w:p w:rsidR="00011470" w:rsidRPr="00253F64" w:rsidRDefault="00011470" w:rsidP="00011470">
      <w:pPr>
        <w:spacing w:line="360" w:lineRule="auto"/>
        <w:ind w:firstLineChars="200" w:firstLine="480"/>
        <w:rPr>
          <w:rFonts w:ascii="Times New Roman" w:hAnsi="Times New Roman" w:cs="Times New Roman"/>
          <w:kern w:val="0"/>
          <w:sz w:val="24"/>
        </w:rPr>
      </w:pPr>
      <w:r w:rsidRPr="00253F64">
        <w:rPr>
          <w:rFonts w:ascii="Times New Roman" w:hAnsi="Times New Roman" w:cs="Times New Roman"/>
          <w:sz w:val="24"/>
          <w:szCs w:val="20"/>
        </w:rPr>
        <w:t>灭火方法：雾状水、二氧化碳、砂土。</w:t>
      </w:r>
    </w:p>
    <w:p w:rsidR="00EF1C16" w:rsidRPr="00253F64" w:rsidRDefault="00706E27" w:rsidP="00011470">
      <w:pPr>
        <w:pStyle w:val="a0"/>
        <w:shd w:val="clear" w:color="050000" w:fill="auto"/>
        <w:ind w:firstLineChars="0" w:firstLine="0"/>
        <w:outlineLvl w:val="2"/>
        <w:rPr>
          <w:rFonts w:ascii="Times New Roman" w:hAnsi="Times New Roman" w:cs="Times New Roman"/>
          <w:b/>
          <w:szCs w:val="24"/>
        </w:rPr>
      </w:pPr>
      <w:bookmarkStart w:id="613" w:name="_Toc530595855"/>
      <w:r w:rsidRPr="00253F64">
        <w:rPr>
          <w:rFonts w:ascii="Times New Roman" w:hAnsi="Times New Roman" w:cs="Times New Roman"/>
          <w:b/>
          <w:szCs w:val="24"/>
        </w:rPr>
        <w:t>11.1.</w:t>
      </w:r>
      <w:r w:rsidR="00011470" w:rsidRPr="00253F64">
        <w:rPr>
          <w:rFonts w:ascii="Times New Roman" w:hAnsi="Times New Roman" w:cs="Times New Roman" w:hint="eastAsia"/>
          <w:b/>
          <w:szCs w:val="24"/>
        </w:rPr>
        <w:t>5</w:t>
      </w:r>
      <w:r w:rsidRPr="00253F64">
        <w:rPr>
          <w:rFonts w:ascii="Times New Roman" w:hAnsi="Times New Roman" w:cs="Times New Roman" w:hint="eastAsia"/>
          <w:b/>
          <w:szCs w:val="24"/>
        </w:rPr>
        <w:t xml:space="preserve"> </w:t>
      </w:r>
      <w:r w:rsidRPr="00253F64">
        <w:rPr>
          <w:rFonts w:ascii="Times New Roman" w:hAnsi="Times New Roman" w:cs="Times New Roman"/>
          <w:b/>
          <w:szCs w:val="24"/>
        </w:rPr>
        <w:t>应急处置</w:t>
      </w:r>
      <w:bookmarkEnd w:id="613"/>
    </w:p>
    <w:p w:rsidR="00557CF5" w:rsidRPr="00253F64" w:rsidRDefault="00557CF5" w:rsidP="00557CF5">
      <w:pPr>
        <w:pStyle w:val="a0"/>
        <w:shd w:val="clear" w:color="050000" w:fill="auto"/>
        <w:ind w:firstLine="480"/>
        <w:rPr>
          <w:rFonts w:ascii="Times New Roman" w:hAnsi="Times New Roman" w:cs="Times New Roman"/>
        </w:rPr>
      </w:pPr>
      <w:r w:rsidRPr="00253F64">
        <w:rPr>
          <w:rFonts w:ascii="Times New Roman" w:hAnsi="Times New Roman" w:cs="Times New Roman"/>
        </w:rPr>
        <w:t>应急处置详见表</w:t>
      </w:r>
      <w:r w:rsidRPr="00253F64">
        <w:rPr>
          <w:rFonts w:ascii="Times New Roman" w:hAnsi="Times New Roman" w:cs="Times New Roman" w:hint="eastAsia"/>
        </w:rPr>
        <w:t>11-1</w:t>
      </w:r>
      <w:r w:rsidRPr="00253F64">
        <w:rPr>
          <w:rFonts w:ascii="Times New Roman" w:hAnsi="Times New Roman" w:cs="Times New Roman" w:hint="eastAsia"/>
        </w:rPr>
        <w:t>。</w:t>
      </w:r>
    </w:p>
    <w:p w:rsidR="00557CF5" w:rsidRPr="00253F64" w:rsidRDefault="00557CF5" w:rsidP="00557CF5">
      <w:pPr>
        <w:pStyle w:val="a0"/>
        <w:shd w:val="clear" w:color="050000" w:fill="auto"/>
        <w:ind w:firstLineChars="0" w:firstLine="0"/>
        <w:jc w:val="center"/>
        <w:rPr>
          <w:rFonts w:ascii="Times New Roman" w:hAnsi="Times New Roman" w:cs="Times New Roman"/>
          <w:b/>
          <w:sz w:val="21"/>
          <w:szCs w:val="21"/>
        </w:rPr>
      </w:pPr>
      <w:r w:rsidRPr="00253F64">
        <w:rPr>
          <w:rFonts w:ascii="Times New Roman" w:hAnsi="Times New Roman" w:cs="Times New Roman" w:hint="eastAsia"/>
          <w:b/>
          <w:sz w:val="21"/>
          <w:szCs w:val="21"/>
        </w:rPr>
        <w:t>表</w:t>
      </w:r>
      <w:r w:rsidRPr="00253F64">
        <w:rPr>
          <w:rFonts w:ascii="Times New Roman" w:hAnsi="Times New Roman" w:cs="Times New Roman" w:hint="eastAsia"/>
          <w:b/>
          <w:sz w:val="21"/>
          <w:szCs w:val="21"/>
        </w:rPr>
        <w:t xml:space="preserve">11-1  </w:t>
      </w:r>
      <w:r w:rsidRPr="00253F64">
        <w:rPr>
          <w:rFonts w:ascii="Times New Roman" w:hAnsi="Times New Roman" w:cs="Times New Roman"/>
          <w:b/>
          <w:sz w:val="21"/>
          <w:szCs w:val="21"/>
        </w:rPr>
        <w:t>应急处置情况一览表</w:t>
      </w:r>
    </w:p>
    <w:tbl>
      <w:tblPr>
        <w:tblStyle w:val="ac"/>
        <w:tblW w:w="852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1764"/>
        <w:gridCol w:w="6758"/>
      </w:tblGrid>
      <w:tr w:rsidR="00011470" w:rsidRPr="00253F64" w:rsidTr="00970DAF">
        <w:tc>
          <w:tcPr>
            <w:tcW w:w="8522" w:type="dxa"/>
            <w:gridSpan w:val="2"/>
            <w:vAlign w:val="center"/>
          </w:tcPr>
          <w:p w:rsidR="00EF1C16" w:rsidRPr="00253F64" w:rsidRDefault="00C3773C" w:rsidP="00C3773C">
            <w:pPr>
              <w:pStyle w:val="af1"/>
              <w:shd w:val="clear" w:color="010000" w:fill="auto"/>
              <w:rPr>
                <w:rFonts w:cs="Times New Roman"/>
                <w:b/>
                <w:bCs/>
                <w:sz w:val="21"/>
                <w:szCs w:val="21"/>
              </w:rPr>
            </w:pPr>
            <w:r w:rsidRPr="00253F64">
              <w:rPr>
                <w:rFonts w:cs="Times New Roman" w:hint="eastAsia"/>
                <w:b/>
                <w:bCs/>
                <w:sz w:val="21"/>
                <w:szCs w:val="21"/>
              </w:rPr>
              <w:t>物料泄露</w:t>
            </w:r>
            <w:r w:rsidR="00706E27" w:rsidRPr="00253F64">
              <w:rPr>
                <w:rFonts w:cs="Times New Roman"/>
                <w:b/>
                <w:sz w:val="21"/>
                <w:szCs w:val="21"/>
              </w:rPr>
              <w:t>具体处置方式</w:t>
            </w:r>
          </w:p>
        </w:tc>
      </w:tr>
      <w:tr w:rsidR="00011470" w:rsidRPr="00253F64" w:rsidTr="00970DAF">
        <w:tc>
          <w:tcPr>
            <w:tcW w:w="1764" w:type="dxa"/>
            <w:vAlign w:val="center"/>
          </w:tcPr>
          <w:p w:rsidR="00EF1C16" w:rsidRPr="00253F64" w:rsidRDefault="00706E27">
            <w:pPr>
              <w:pStyle w:val="af1"/>
              <w:shd w:val="clear" w:color="010000" w:fill="auto"/>
              <w:rPr>
                <w:rFonts w:cs="Times New Roman"/>
                <w:sz w:val="21"/>
                <w:szCs w:val="21"/>
              </w:rPr>
            </w:pPr>
            <w:r w:rsidRPr="00253F64">
              <w:rPr>
                <w:rFonts w:cs="Times New Roman"/>
                <w:sz w:val="21"/>
                <w:szCs w:val="21"/>
              </w:rPr>
              <w:t>处置人员</w:t>
            </w:r>
          </w:p>
        </w:tc>
        <w:tc>
          <w:tcPr>
            <w:tcW w:w="6758" w:type="dxa"/>
            <w:vAlign w:val="center"/>
          </w:tcPr>
          <w:p w:rsidR="00EF1C16" w:rsidRPr="00253F64" w:rsidRDefault="00706E27">
            <w:pPr>
              <w:pStyle w:val="af1"/>
              <w:shd w:val="clear" w:color="010000" w:fill="auto"/>
              <w:rPr>
                <w:rFonts w:cs="Times New Roman"/>
                <w:sz w:val="21"/>
                <w:szCs w:val="21"/>
              </w:rPr>
            </w:pPr>
            <w:r w:rsidRPr="00253F64">
              <w:rPr>
                <w:rFonts w:cs="Times New Roman"/>
                <w:sz w:val="21"/>
                <w:szCs w:val="21"/>
              </w:rPr>
              <w:t>处置措施</w:t>
            </w:r>
          </w:p>
        </w:tc>
      </w:tr>
      <w:tr w:rsidR="00011470" w:rsidRPr="00253F64" w:rsidTr="00970DAF">
        <w:tc>
          <w:tcPr>
            <w:tcW w:w="1764" w:type="dxa"/>
            <w:vAlign w:val="center"/>
          </w:tcPr>
          <w:p w:rsidR="00EF1C16" w:rsidRPr="00253F64" w:rsidRDefault="00706E27">
            <w:pPr>
              <w:pStyle w:val="af1"/>
              <w:shd w:val="clear" w:color="010000" w:fill="auto"/>
              <w:rPr>
                <w:rFonts w:cs="Times New Roman"/>
                <w:sz w:val="21"/>
                <w:szCs w:val="21"/>
              </w:rPr>
            </w:pPr>
            <w:r w:rsidRPr="00253F64">
              <w:rPr>
                <w:rFonts w:cs="Times New Roman"/>
                <w:sz w:val="21"/>
                <w:szCs w:val="21"/>
              </w:rPr>
              <w:t>发现者</w:t>
            </w:r>
          </w:p>
        </w:tc>
        <w:tc>
          <w:tcPr>
            <w:tcW w:w="6758" w:type="dxa"/>
            <w:vAlign w:val="center"/>
          </w:tcPr>
          <w:p w:rsidR="00EF1C16" w:rsidRPr="00253F64" w:rsidRDefault="00706E27">
            <w:pPr>
              <w:pStyle w:val="af1"/>
              <w:shd w:val="clear" w:color="010000" w:fill="auto"/>
              <w:rPr>
                <w:rFonts w:cs="Times New Roman"/>
                <w:sz w:val="21"/>
                <w:szCs w:val="21"/>
              </w:rPr>
            </w:pPr>
            <w:r w:rsidRPr="00253F64">
              <w:rPr>
                <w:rFonts w:cs="Times New Roman"/>
                <w:sz w:val="21"/>
                <w:szCs w:val="21"/>
              </w:rPr>
              <w:t>岗位操作人员立即向上级报告泄露部位，并立即采取相应措施控制泄露事故扩大</w:t>
            </w:r>
          </w:p>
        </w:tc>
      </w:tr>
      <w:tr w:rsidR="00011470" w:rsidRPr="00253F64" w:rsidTr="00970DAF">
        <w:tc>
          <w:tcPr>
            <w:tcW w:w="1764" w:type="dxa"/>
            <w:vAlign w:val="center"/>
          </w:tcPr>
          <w:p w:rsidR="00EF1C16" w:rsidRPr="00253F64" w:rsidRDefault="00706E27">
            <w:pPr>
              <w:pStyle w:val="af1"/>
              <w:shd w:val="clear" w:color="010000" w:fill="auto"/>
              <w:rPr>
                <w:rFonts w:cs="Times New Roman"/>
                <w:sz w:val="21"/>
                <w:szCs w:val="21"/>
              </w:rPr>
            </w:pPr>
            <w:r w:rsidRPr="00253F64">
              <w:rPr>
                <w:rFonts w:cs="Times New Roman"/>
                <w:sz w:val="21"/>
                <w:szCs w:val="21"/>
              </w:rPr>
              <w:t>指挥部</w:t>
            </w:r>
          </w:p>
        </w:tc>
        <w:tc>
          <w:tcPr>
            <w:tcW w:w="6758" w:type="dxa"/>
            <w:vAlign w:val="center"/>
          </w:tcPr>
          <w:p w:rsidR="00EF1C16" w:rsidRPr="00253F64" w:rsidRDefault="00706E27">
            <w:pPr>
              <w:pStyle w:val="af1"/>
              <w:shd w:val="clear" w:color="010000" w:fill="auto"/>
              <w:rPr>
                <w:rFonts w:cs="Times New Roman"/>
                <w:sz w:val="21"/>
                <w:szCs w:val="21"/>
              </w:rPr>
            </w:pPr>
            <w:r w:rsidRPr="00253F64">
              <w:rPr>
                <w:rFonts w:cs="Times New Roman"/>
                <w:sz w:val="21"/>
                <w:szCs w:val="21"/>
              </w:rPr>
              <w:t>指挥人员立即进行现场人员调度，协调各部门统筹完成</w:t>
            </w:r>
            <w:r w:rsidRPr="00253F64">
              <w:rPr>
                <w:rFonts w:cs="Times New Roman" w:hint="eastAsia"/>
                <w:sz w:val="21"/>
                <w:szCs w:val="21"/>
              </w:rPr>
              <w:t>应急</w:t>
            </w:r>
            <w:r w:rsidRPr="00253F64">
              <w:rPr>
                <w:rFonts w:cs="Times New Roman"/>
                <w:sz w:val="21"/>
                <w:szCs w:val="21"/>
              </w:rPr>
              <w:t>处置工作</w:t>
            </w:r>
            <w:r w:rsidRPr="00253F64">
              <w:rPr>
                <w:rFonts w:cs="Times New Roman" w:hint="eastAsia"/>
                <w:sz w:val="21"/>
                <w:szCs w:val="21"/>
              </w:rPr>
              <w:t>。</w:t>
            </w:r>
            <w:r w:rsidRPr="00253F64">
              <w:rPr>
                <w:rFonts w:cs="Times New Roman"/>
                <w:sz w:val="21"/>
                <w:szCs w:val="21"/>
              </w:rPr>
              <w:t xml:space="preserve"> </w:t>
            </w:r>
          </w:p>
        </w:tc>
      </w:tr>
      <w:tr w:rsidR="00011470" w:rsidRPr="00253F64" w:rsidTr="00970DAF">
        <w:tc>
          <w:tcPr>
            <w:tcW w:w="1764" w:type="dxa"/>
            <w:vAlign w:val="center"/>
          </w:tcPr>
          <w:p w:rsidR="00EF1C16" w:rsidRPr="00253F64" w:rsidRDefault="00706E27">
            <w:pPr>
              <w:pStyle w:val="af1"/>
              <w:shd w:val="clear" w:color="010000" w:fill="auto"/>
              <w:rPr>
                <w:rFonts w:cs="Times New Roman"/>
                <w:sz w:val="21"/>
                <w:szCs w:val="21"/>
              </w:rPr>
            </w:pPr>
            <w:r w:rsidRPr="00253F64">
              <w:rPr>
                <w:rFonts w:cs="Times New Roman" w:hint="eastAsia"/>
                <w:sz w:val="21"/>
                <w:szCs w:val="21"/>
              </w:rPr>
              <w:t>现场处置小</w:t>
            </w:r>
            <w:r w:rsidRPr="00253F64">
              <w:rPr>
                <w:rFonts w:cs="Times New Roman"/>
                <w:sz w:val="21"/>
                <w:szCs w:val="21"/>
              </w:rPr>
              <w:t>组</w:t>
            </w:r>
          </w:p>
        </w:tc>
        <w:tc>
          <w:tcPr>
            <w:tcW w:w="6758" w:type="dxa"/>
            <w:vAlign w:val="center"/>
          </w:tcPr>
          <w:p w:rsidR="00EF1C16" w:rsidRPr="00253F64" w:rsidRDefault="00706E27">
            <w:pPr>
              <w:pStyle w:val="af1"/>
              <w:shd w:val="clear" w:color="010000" w:fill="auto"/>
              <w:rPr>
                <w:rFonts w:cs="Times New Roman"/>
                <w:b/>
                <w:bCs/>
                <w:sz w:val="21"/>
                <w:szCs w:val="21"/>
              </w:rPr>
            </w:pPr>
            <w:r w:rsidRPr="00253F64">
              <w:rPr>
                <w:rFonts w:cs="Times New Roman"/>
                <w:sz w:val="21"/>
                <w:szCs w:val="21"/>
              </w:rPr>
              <w:t>对现场进行洗消处理，</w:t>
            </w:r>
            <w:r w:rsidRPr="00253F64">
              <w:rPr>
                <w:rFonts w:cs="Times New Roman" w:hint="eastAsia"/>
                <w:sz w:val="21"/>
                <w:szCs w:val="21"/>
              </w:rPr>
              <w:t>回收废料并</w:t>
            </w:r>
            <w:proofErr w:type="gramStart"/>
            <w:r w:rsidRPr="00253F64">
              <w:rPr>
                <w:rFonts w:cs="Times New Roman" w:hint="eastAsia"/>
                <w:sz w:val="21"/>
                <w:szCs w:val="21"/>
              </w:rPr>
              <w:t>作为危废处置</w:t>
            </w:r>
            <w:proofErr w:type="gramEnd"/>
            <w:r w:rsidRPr="00253F64">
              <w:rPr>
                <w:rFonts w:cs="Times New Roman" w:hint="eastAsia"/>
                <w:sz w:val="21"/>
                <w:szCs w:val="21"/>
              </w:rPr>
              <w:t>，不外排</w:t>
            </w:r>
          </w:p>
        </w:tc>
      </w:tr>
    </w:tbl>
    <w:p w:rsidR="00EF1C16" w:rsidRPr="00253F64" w:rsidRDefault="00706E27" w:rsidP="00686870">
      <w:pPr>
        <w:pStyle w:val="a0"/>
        <w:shd w:val="clear" w:color="010000" w:fill="auto"/>
        <w:ind w:firstLine="480"/>
        <w:rPr>
          <w:rFonts w:ascii="Times New Roman" w:hAnsi="Times New Roman" w:cs="Times New Roman"/>
          <w:bCs/>
        </w:rPr>
      </w:pPr>
      <w:r w:rsidRPr="00253F64">
        <w:rPr>
          <w:rFonts w:ascii="Times New Roman" w:hAnsi="Times New Roman" w:cs="Times New Roman"/>
          <w:bCs/>
        </w:rPr>
        <w:t>应急处置流程</w:t>
      </w:r>
      <w:r w:rsidR="00686870" w:rsidRPr="00253F64">
        <w:rPr>
          <w:rFonts w:ascii="Times New Roman" w:hAnsi="Times New Roman" w:cs="Times New Roman" w:hint="eastAsia"/>
          <w:bCs/>
        </w:rPr>
        <w:t>详见图</w:t>
      </w:r>
      <w:r w:rsidR="00686870" w:rsidRPr="00253F64">
        <w:rPr>
          <w:rFonts w:ascii="Times New Roman" w:hAnsi="Times New Roman" w:cs="Times New Roman" w:hint="eastAsia"/>
          <w:bCs/>
        </w:rPr>
        <w:t>11.1-1</w:t>
      </w:r>
      <w:r w:rsidR="00686870" w:rsidRPr="00253F64">
        <w:rPr>
          <w:rFonts w:ascii="Times New Roman" w:hAnsi="Times New Roman" w:cs="Times New Roman" w:hint="eastAsia"/>
          <w:bCs/>
        </w:rPr>
        <w:t>。</w:t>
      </w:r>
    </w:p>
    <w:p w:rsidR="00EF1C16" w:rsidRPr="00253F64" w:rsidRDefault="00011470">
      <w:pPr>
        <w:pStyle w:val="a0"/>
        <w:shd w:val="clear" w:color="010000" w:fill="auto"/>
        <w:ind w:firstLineChars="0" w:firstLine="0"/>
        <w:jc w:val="center"/>
        <w:rPr>
          <w:rFonts w:ascii="Times New Roman" w:hAnsi="Times New Roman" w:cs="Times New Roman"/>
        </w:rPr>
      </w:pPr>
      <w:r w:rsidRPr="00253F64">
        <w:rPr>
          <w:rFonts w:ascii="Times New Roman" w:hAnsi="Times New Roman" w:cs="Times New Roman"/>
        </w:rPr>
        <w:object w:dxaOrig="5100" w:dyaOrig="53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33.55pt;height:237.3pt" o:ole="">
            <v:imagedata r:id="rId14" o:title=""/>
            <o:lock v:ext="edit" aspectratio="f"/>
          </v:shape>
          <o:OLEObject Type="Embed" ProgID="Visio.Drawing.11" ShapeID="_x0000_i1025" DrawAspect="Content" ObjectID="_1604418941" r:id="rId15"/>
        </w:object>
      </w:r>
    </w:p>
    <w:p w:rsidR="00EF1C16" w:rsidRPr="00253F64" w:rsidRDefault="00706E27">
      <w:pPr>
        <w:shd w:val="clear" w:color="000000" w:fill="auto"/>
        <w:spacing w:line="360" w:lineRule="auto"/>
        <w:jc w:val="center"/>
        <w:rPr>
          <w:rFonts w:ascii="Times New Roman" w:hAnsi="Times New Roman" w:cs="Times New Roman"/>
          <w:b/>
          <w:szCs w:val="21"/>
        </w:rPr>
      </w:pPr>
      <w:r w:rsidRPr="00253F64">
        <w:rPr>
          <w:rFonts w:ascii="Times New Roman" w:hAnsi="Times New Roman" w:cs="Times New Roman"/>
          <w:b/>
          <w:bCs/>
          <w:szCs w:val="21"/>
        </w:rPr>
        <w:t>图</w:t>
      </w:r>
      <w:r w:rsidRPr="00253F64">
        <w:rPr>
          <w:rFonts w:ascii="Times New Roman" w:hAnsi="Times New Roman" w:cs="Times New Roman"/>
          <w:b/>
          <w:bCs/>
          <w:szCs w:val="21"/>
        </w:rPr>
        <w:t xml:space="preserve">11.1-1 </w:t>
      </w:r>
      <w:r w:rsidR="00011470" w:rsidRPr="00253F64">
        <w:rPr>
          <w:rFonts w:ascii="Times New Roman" w:hAnsi="Times New Roman" w:cs="Times New Roman" w:hint="eastAsia"/>
          <w:b/>
          <w:bCs/>
          <w:szCs w:val="21"/>
        </w:rPr>
        <w:t xml:space="preserve"> </w:t>
      </w:r>
      <w:r w:rsidRPr="00253F64">
        <w:rPr>
          <w:rFonts w:ascii="Times New Roman" w:hAnsi="Times New Roman" w:cs="Times New Roman"/>
          <w:b/>
          <w:bCs/>
          <w:szCs w:val="21"/>
        </w:rPr>
        <w:t>物料泄漏事件应急处置流程图</w:t>
      </w:r>
    </w:p>
    <w:p w:rsidR="00EF1C16" w:rsidRPr="00253F64" w:rsidRDefault="00706E27">
      <w:pPr>
        <w:shd w:val="clear" w:color="040000" w:fill="auto"/>
        <w:spacing w:beforeLines="50" w:before="156" w:afterLines="50" w:after="156" w:line="360" w:lineRule="auto"/>
        <w:jc w:val="left"/>
        <w:outlineLvl w:val="1"/>
        <w:rPr>
          <w:rFonts w:ascii="Times New Roman" w:hAnsi="Times New Roman" w:cs="Times New Roman"/>
          <w:b/>
          <w:bCs/>
          <w:sz w:val="24"/>
        </w:rPr>
      </w:pPr>
      <w:bookmarkStart w:id="614" w:name="_Toc530595856"/>
      <w:r w:rsidRPr="00253F64">
        <w:rPr>
          <w:rFonts w:ascii="Times New Roman" w:hAnsi="Times New Roman" w:cs="Times New Roman"/>
          <w:b/>
          <w:bCs/>
          <w:sz w:val="24"/>
        </w:rPr>
        <w:t>11.2</w:t>
      </w:r>
      <w:r w:rsidRPr="00253F64">
        <w:rPr>
          <w:rFonts w:ascii="Times New Roman" w:hAnsi="Times New Roman" w:cs="Times New Roman" w:hint="eastAsia"/>
          <w:b/>
          <w:bCs/>
          <w:sz w:val="24"/>
        </w:rPr>
        <w:t xml:space="preserve"> </w:t>
      </w:r>
      <w:r w:rsidRPr="00253F64">
        <w:rPr>
          <w:rFonts w:ascii="Times New Roman" w:hAnsi="Times New Roman" w:cs="Times New Roman"/>
          <w:b/>
          <w:bCs/>
          <w:sz w:val="24"/>
        </w:rPr>
        <w:t>火灾伴生环境事件现场处置预案</w:t>
      </w:r>
      <w:bookmarkEnd w:id="614"/>
    </w:p>
    <w:p w:rsidR="00EF1C16" w:rsidRPr="00253F64" w:rsidRDefault="00706E27" w:rsidP="00E123DA">
      <w:pPr>
        <w:pStyle w:val="a0"/>
        <w:shd w:val="clear" w:color="050000" w:fill="auto"/>
        <w:ind w:firstLineChars="0" w:firstLine="0"/>
        <w:outlineLvl w:val="2"/>
        <w:rPr>
          <w:rFonts w:ascii="Times New Roman" w:hAnsi="Times New Roman" w:cs="Times New Roman"/>
        </w:rPr>
      </w:pPr>
      <w:bookmarkStart w:id="615" w:name="_Toc530595857"/>
      <w:r w:rsidRPr="00253F64">
        <w:rPr>
          <w:rFonts w:ascii="Times New Roman" w:hAnsi="Times New Roman" w:cs="Times New Roman"/>
          <w:b/>
        </w:rPr>
        <w:lastRenderedPageBreak/>
        <w:t>11.2.1</w:t>
      </w:r>
      <w:r w:rsidRPr="00253F64">
        <w:rPr>
          <w:rFonts w:ascii="Times New Roman" w:hAnsi="Times New Roman" w:cs="Times New Roman" w:hint="eastAsia"/>
          <w:b/>
        </w:rPr>
        <w:t xml:space="preserve"> </w:t>
      </w:r>
      <w:r w:rsidRPr="00253F64">
        <w:rPr>
          <w:rFonts w:ascii="Times New Roman" w:hAnsi="Times New Roman" w:cs="Times New Roman"/>
          <w:b/>
        </w:rPr>
        <w:t>事故特征</w:t>
      </w:r>
      <w:bookmarkEnd w:id="615"/>
    </w:p>
    <w:p w:rsidR="005C393A" w:rsidRPr="00253F64" w:rsidRDefault="005C393A" w:rsidP="005C393A">
      <w:pPr>
        <w:pStyle w:val="a0"/>
        <w:shd w:val="clear" w:color="010000" w:fill="auto"/>
        <w:ind w:firstLine="480"/>
        <w:rPr>
          <w:rFonts w:ascii="Times New Roman" w:hAnsi="Times New Roman" w:cs="Times New Roman"/>
          <w:szCs w:val="24"/>
        </w:rPr>
      </w:pPr>
      <w:r w:rsidRPr="00253F64">
        <w:rPr>
          <w:rFonts w:ascii="Times New Roman" w:hAnsi="Times New Roman" w:cs="Times New Roman" w:hint="eastAsia"/>
        </w:rPr>
        <w:t>因电器设备操作不当或故障引起电火花着火</w:t>
      </w:r>
      <w:r w:rsidRPr="00253F64">
        <w:rPr>
          <w:rFonts w:ascii="Times New Roman" w:hAnsi="Times New Roman" w:cs="Times New Roman" w:hint="eastAsia"/>
          <w:szCs w:val="24"/>
        </w:rPr>
        <w:t>。</w:t>
      </w:r>
    </w:p>
    <w:p w:rsidR="00EF1C16" w:rsidRPr="00253F64" w:rsidRDefault="00706E27">
      <w:pPr>
        <w:pStyle w:val="af"/>
        <w:shd w:val="clear" w:color="010000" w:fill="auto"/>
        <w:spacing w:line="500" w:lineRule="exact"/>
        <w:rPr>
          <w:rFonts w:ascii="Times New Roman" w:hAnsi="Times New Roman" w:cs="Times New Roman"/>
        </w:rPr>
      </w:pPr>
      <w:r w:rsidRPr="00253F64">
        <w:rPr>
          <w:rFonts w:ascii="Times New Roman" w:hAnsi="Times New Roman" w:cs="Times New Roman" w:hint="eastAsia"/>
        </w:rPr>
        <w:t>消防废水进入雨水管网外排到外环境。</w:t>
      </w:r>
    </w:p>
    <w:p w:rsidR="00EF1C16" w:rsidRPr="00253F64" w:rsidRDefault="00706E27" w:rsidP="00E123DA">
      <w:pPr>
        <w:pStyle w:val="a0"/>
        <w:shd w:val="clear" w:color="050000" w:fill="auto"/>
        <w:ind w:firstLineChars="0" w:firstLine="0"/>
        <w:outlineLvl w:val="2"/>
        <w:rPr>
          <w:rFonts w:ascii="Times New Roman" w:hAnsi="Times New Roman" w:cs="Times New Roman"/>
          <w:b/>
        </w:rPr>
      </w:pPr>
      <w:bookmarkStart w:id="616" w:name="_Toc530595858"/>
      <w:r w:rsidRPr="00253F64">
        <w:rPr>
          <w:rFonts w:ascii="Times New Roman" w:hAnsi="Times New Roman" w:cs="Times New Roman"/>
          <w:b/>
        </w:rPr>
        <w:t>11.2.2</w:t>
      </w:r>
      <w:r w:rsidRPr="00253F64">
        <w:rPr>
          <w:rFonts w:ascii="Times New Roman" w:hAnsi="Times New Roman" w:cs="Times New Roman" w:hint="eastAsia"/>
          <w:b/>
        </w:rPr>
        <w:t xml:space="preserve"> </w:t>
      </w:r>
      <w:r w:rsidRPr="00253F64">
        <w:rPr>
          <w:rFonts w:ascii="Times New Roman" w:hAnsi="Times New Roman" w:cs="Times New Roman"/>
          <w:b/>
        </w:rPr>
        <w:t>应急人员及职责</w:t>
      </w:r>
      <w:bookmarkEnd w:id="616"/>
    </w:p>
    <w:p w:rsidR="00EF1C16" w:rsidRPr="00253F64" w:rsidRDefault="00706E27">
      <w:pPr>
        <w:shd w:val="clear" w:color="010000" w:fill="auto"/>
        <w:spacing w:line="360" w:lineRule="auto"/>
        <w:ind w:firstLineChars="200" w:firstLine="480"/>
        <w:rPr>
          <w:rFonts w:ascii="Times New Roman" w:hAnsi="Times New Roman" w:cs="Times New Roman"/>
          <w:bCs/>
          <w:sz w:val="24"/>
        </w:rPr>
      </w:pPr>
      <w:r w:rsidRPr="00253F64">
        <w:rPr>
          <w:rFonts w:ascii="Times New Roman" w:hAnsi="Times New Roman" w:cs="Times New Roman"/>
          <w:bCs/>
          <w:sz w:val="24"/>
        </w:rPr>
        <w:t>应急人员：专业消防人员（</w:t>
      </w:r>
      <w:r w:rsidRPr="00253F64">
        <w:rPr>
          <w:rFonts w:ascii="Times New Roman" w:hAnsi="Times New Roman" w:cs="Times New Roman"/>
          <w:bCs/>
          <w:sz w:val="24"/>
        </w:rPr>
        <w:t>119</w:t>
      </w:r>
      <w:r w:rsidRPr="00253F64">
        <w:rPr>
          <w:rFonts w:ascii="Times New Roman" w:hAnsi="Times New Roman" w:cs="Times New Roman"/>
          <w:bCs/>
          <w:sz w:val="24"/>
        </w:rPr>
        <w:t>）及应急指挥部各小组（人员名单、联系方式见附件</w:t>
      </w:r>
      <w:r w:rsidRPr="00253F64">
        <w:rPr>
          <w:rFonts w:ascii="Times New Roman" w:hAnsi="Times New Roman" w:cs="Times New Roman"/>
          <w:bCs/>
          <w:sz w:val="24"/>
        </w:rPr>
        <w:t>2</w:t>
      </w:r>
      <w:r w:rsidRPr="00253F64">
        <w:rPr>
          <w:rFonts w:ascii="Times New Roman" w:hAnsi="Times New Roman" w:cs="Times New Roman"/>
          <w:bCs/>
          <w:sz w:val="24"/>
        </w:rPr>
        <w:t>）</w:t>
      </w:r>
    </w:p>
    <w:p w:rsidR="00EF1C16" w:rsidRPr="00253F64" w:rsidRDefault="00706E27">
      <w:pPr>
        <w:shd w:val="clear" w:color="000000" w:fill="auto"/>
        <w:spacing w:line="360" w:lineRule="auto"/>
        <w:ind w:firstLine="480"/>
        <w:rPr>
          <w:rFonts w:ascii="Times New Roman" w:hAnsi="Times New Roman" w:cs="Times New Roman"/>
          <w:bCs/>
          <w:sz w:val="24"/>
        </w:rPr>
      </w:pPr>
      <w:r w:rsidRPr="00253F64">
        <w:rPr>
          <w:rFonts w:ascii="Times New Roman" w:hAnsi="Times New Roman" w:cs="Times New Roman"/>
          <w:bCs/>
          <w:sz w:val="24"/>
        </w:rPr>
        <w:t>职责：</w:t>
      </w:r>
      <w:r w:rsidRPr="00253F64">
        <w:rPr>
          <w:rFonts w:ascii="宋体" w:hAnsi="宋体" w:cs="Times New Roman" w:hint="eastAsia"/>
          <w:bCs/>
          <w:sz w:val="24"/>
        </w:rPr>
        <w:t>①</w:t>
      </w:r>
      <w:r w:rsidRPr="00253F64">
        <w:rPr>
          <w:rFonts w:ascii="Times New Roman" w:hAnsi="Times New Roman" w:cs="Times New Roman"/>
          <w:bCs/>
          <w:sz w:val="24"/>
        </w:rPr>
        <w:t>辅助专业消防人员，包括提供燃烧物理化性质、燃烧特性等；</w:t>
      </w:r>
    </w:p>
    <w:p w:rsidR="00EF1C16" w:rsidRPr="00253F64" w:rsidRDefault="00706E27">
      <w:pPr>
        <w:shd w:val="clear" w:color="040000" w:fill="auto"/>
        <w:spacing w:line="360" w:lineRule="auto"/>
        <w:ind w:firstLineChars="200" w:firstLine="480"/>
        <w:rPr>
          <w:rFonts w:ascii="Times New Roman" w:hAnsi="Times New Roman" w:cs="Times New Roman"/>
          <w:bCs/>
          <w:sz w:val="24"/>
        </w:rPr>
      </w:pPr>
      <w:r w:rsidRPr="00253F64">
        <w:rPr>
          <w:rFonts w:ascii="Times New Roman" w:hAnsi="Times New Roman" w:cs="Times New Roman"/>
          <w:bCs/>
          <w:sz w:val="24"/>
        </w:rPr>
        <w:t xml:space="preserve">      </w:t>
      </w:r>
      <w:r w:rsidRPr="00253F64">
        <w:rPr>
          <w:rFonts w:ascii="宋体" w:hAnsi="宋体" w:cs="Times New Roman" w:hint="eastAsia"/>
          <w:bCs/>
          <w:sz w:val="24"/>
        </w:rPr>
        <w:t>②</w:t>
      </w:r>
      <w:r w:rsidRPr="00253F64">
        <w:rPr>
          <w:rFonts w:ascii="Times New Roman" w:hAnsi="Times New Roman" w:cs="Times New Roman"/>
          <w:bCs/>
          <w:sz w:val="24"/>
        </w:rPr>
        <w:t>对救援无关人员进行撤离，提醒火灾烟气下风向人员进行自我保护；</w:t>
      </w:r>
      <w:r w:rsidRPr="00253F64">
        <w:rPr>
          <w:rFonts w:ascii="Times New Roman" w:hAnsi="Times New Roman" w:cs="Times New Roman" w:hint="eastAsia"/>
          <w:bCs/>
          <w:sz w:val="24"/>
        </w:rPr>
        <w:t>若火灾产生大量黑烟，与</w:t>
      </w:r>
      <w:r w:rsidR="00536F59" w:rsidRPr="00253F64">
        <w:rPr>
          <w:rFonts w:ascii="Times New Roman" w:hAnsi="Times New Roman" w:cs="Times New Roman" w:hint="eastAsia"/>
          <w:sz w:val="24"/>
        </w:rPr>
        <w:t>南昌高新技术产业开发区管委会</w:t>
      </w:r>
      <w:r w:rsidRPr="00253F64">
        <w:rPr>
          <w:rFonts w:ascii="Times New Roman" w:hAnsi="Times New Roman" w:cs="Times New Roman" w:hint="eastAsia"/>
          <w:bCs/>
          <w:sz w:val="24"/>
        </w:rPr>
        <w:t>紧急联络，请求社会支援，对下风向社会居民发出预警，提醒可能受影响区域人员注意自我防护。</w:t>
      </w:r>
    </w:p>
    <w:p w:rsidR="00EF1C16" w:rsidRPr="00253F64" w:rsidRDefault="00706E27">
      <w:pPr>
        <w:shd w:val="clear" w:color="040000" w:fill="auto"/>
        <w:spacing w:line="360" w:lineRule="auto"/>
        <w:ind w:firstLineChars="200" w:firstLine="480"/>
        <w:rPr>
          <w:rFonts w:ascii="Times New Roman" w:hAnsi="Times New Roman" w:cs="Times New Roman"/>
          <w:bCs/>
          <w:sz w:val="24"/>
        </w:rPr>
      </w:pPr>
      <w:r w:rsidRPr="00253F64">
        <w:rPr>
          <w:rFonts w:ascii="Times New Roman" w:hAnsi="Times New Roman" w:cs="Times New Roman"/>
          <w:bCs/>
          <w:sz w:val="24"/>
        </w:rPr>
        <w:t xml:space="preserve">      </w:t>
      </w:r>
      <w:r w:rsidR="00060090" w:rsidRPr="00253F64">
        <w:rPr>
          <w:rFonts w:ascii="宋体" w:hAnsi="宋体" w:cs="宋体" w:hint="eastAsia"/>
          <w:bCs/>
          <w:sz w:val="24"/>
        </w:rPr>
        <w:t>③</w:t>
      </w:r>
      <w:r w:rsidRPr="00253F64">
        <w:rPr>
          <w:rFonts w:ascii="Times New Roman" w:hAnsi="Times New Roman" w:cs="Times New Roman"/>
          <w:bCs/>
          <w:sz w:val="24"/>
        </w:rPr>
        <w:t>灭火后清理现场，将消防废料全部收集在公司内，燃烧残渣收集，作为</w:t>
      </w:r>
      <w:proofErr w:type="gramStart"/>
      <w:r w:rsidRPr="00253F64">
        <w:rPr>
          <w:rFonts w:ascii="Times New Roman" w:hAnsi="Times New Roman" w:cs="Times New Roman"/>
          <w:bCs/>
          <w:sz w:val="24"/>
        </w:rPr>
        <w:t>危废送</w:t>
      </w:r>
      <w:proofErr w:type="gramEnd"/>
      <w:r w:rsidRPr="00253F64">
        <w:rPr>
          <w:rFonts w:ascii="Times New Roman" w:hAnsi="Times New Roman" w:cs="Times New Roman"/>
          <w:bCs/>
          <w:sz w:val="24"/>
        </w:rPr>
        <w:t>资质单位处置；</w:t>
      </w:r>
    </w:p>
    <w:p w:rsidR="00EF1C16" w:rsidRPr="00253F64" w:rsidRDefault="00706E27">
      <w:pPr>
        <w:shd w:val="clear" w:color="040000" w:fill="auto"/>
        <w:spacing w:line="360" w:lineRule="auto"/>
        <w:ind w:firstLineChars="200" w:firstLine="480"/>
        <w:rPr>
          <w:rFonts w:ascii="Times New Roman" w:hAnsi="Times New Roman" w:cs="Times New Roman"/>
          <w:bCs/>
          <w:sz w:val="24"/>
        </w:rPr>
      </w:pPr>
      <w:r w:rsidRPr="00253F64">
        <w:rPr>
          <w:rFonts w:ascii="Times New Roman" w:hAnsi="Times New Roman" w:cs="Times New Roman"/>
          <w:bCs/>
          <w:sz w:val="24"/>
        </w:rPr>
        <w:t xml:space="preserve">      </w:t>
      </w:r>
      <w:r w:rsidR="00060090" w:rsidRPr="00253F64">
        <w:rPr>
          <w:rFonts w:ascii="宋体" w:hAnsi="宋体" w:cs="宋体" w:hint="eastAsia"/>
          <w:bCs/>
          <w:sz w:val="24"/>
        </w:rPr>
        <w:t>④</w:t>
      </w:r>
      <w:r w:rsidRPr="00253F64">
        <w:rPr>
          <w:rFonts w:ascii="Times New Roman" w:hAnsi="Times New Roman" w:cs="Times New Roman"/>
          <w:bCs/>
          <w:sz w:val="24"/>
        </w:rPr>
        <w:t>拦截、回收出厂的事故废水，阻止含有环境污染物质的废水直接进入地表水水体，影响水质。</w:t>
      </w:r>
    </w:p>
    <w:p w:rsidR="00EF1C16" w:rsidRPr="00253F64" w:rsidRDefault="00706E27" w:rsidP="00E123DA">
      <w:pPr>
        <w:pStyle w:val="a0"/>
        <w:shd w:val="clear" w:color="050000" w:fill="auto"/>
        <w:ind w:firstLineChars="0" w:firstLine="0"/>
        <w:outlineLvl w:val="2"/>
        <w:rPr>
          <w:rFonts w:ascii="Times New Roman" w:hAnsi="Times New Roman" w:cs="Times New Roman"/>
          <w:b/>
        </w:rPr>
      </w:pPr>
      <w:bookmarkStart w:id="617" w:name="_Toc530595859"/>
      <w:r w:rsidRPr="00253F64">
        <w:rPr>
          <w:rFonts w:ascii="Times New Roman" w:hAnsi="Times New Roman" w:cs="Times New Roman"/>
          <w:b/>
        </w:rPr>
        <w:t>11.2.3</w:t>
      </w:r>
      <w:r w:rsidRPr="00253F64">
        <w:rPr>
          <w:rFonts w:ascii="Times New Roman" w:hAnsi="Times New Roman" w:cs="Times New Roman" w:hint="eastAsia"/>
          <w:b/>
        </w:rPr>
        <w:t xml:space="preserve"> </w:t>
      </w:r>
      <w:r w:rsidRPr="00253F64">
        <w:rPr>
          <w:rFonts w:ascii="Times New Roman" w:hAnsi="Times New Roman" w:cs="Times New Roman"/>
          <w:b/>
        </w:rPr>
        <w:t>防范措施</w:t>
      </w:r>
      <w:bookmarkEnd w:id="617"/>
    </w:p>
    <w:p w:rsidR="00EF1C16" w:rsidRPr="00253F64" w:rsidRDefault="00706E27">
      <w:pPr>
        <w:pStyle w:val="a0"/>
        <w:shd w:val="clear" w:color="010000" w:fill="auto"/>
        <w:ind w:firstLine="480"/>
        <w:rPr>
          <w:rFonts w:ascii="Times New Roman" w:hAnsi="Times New Roman" w:cs="Times New Roman"/>
        </w:rPr>
      </w:pPr>
      <w:r w:rsidRPr="00253F64">
        <w:rPr>
          <w:rFonts w:ascii="Times New Roman" w:hAnsi="Times New Roman" w:cs="Times New Roman"/>
        </w:rPr>
        <w:t>1</w:t>
      </w:r>
      <w:r w:rsidRPr="00253F64">
        <w:rPr>
          <w:rFonts w:ascii="Times New Roman" w:hAnsi="Times New Roman" w:cs="Times New Roman"/>
        </w:rPr>
        <w:t>、定期对</w:t>
      </w:r>
      <w:r w:rsidR="00060090" w:rsidRPr="00253F64">
        <w:rPr>
          <w:rFonts w:ascii="Times New Roman" w:hAnsi="Times New Roman" w:cs="Times New Roman" w:hint="eastAsia"/>
          <w:szCs w:val="24"/>
        </w:rPr>
        <w:t>试剂原料库</w:t>
      </w:r>
      <w:r w:rsidRPr="00253F64">
        <w:rPr>
          <w:rFonts w:ascii="Times New Roman" w:hAnsi="Times New Roman" w:cs="Times New Roman"/>
        </w:rPr>
        <w:t>进行检查、对易燃杂物进行清理；</w:t>
      </w:r>
    </w:p>
    <w:p w:rsidR="00EF1C16" w:rsidRPr="00253F64" w:rsidRDefault="00706E27">
      <w:pPr>
        <w:pStyle w:val="a0"/>
        <w:shd w:val="clear" w:color="010000" w:fill="auto"/>
        <w:ind w:firstLine="480"/>
        <w:rPr>
          <w:rFonts w:ascii="Times New Roman" w:hAnsi="Times New Roman" w:cs="Times New Roman"/>
        </w:rPr>
      </w:pPr>
      <w:r w:rsidRPr="00253F64">
        <w:rPr>
          <w:rFonts w:ascii="Times New Roman" w:hAnsi="Times New Roman" w:cs="Times New Roman"/>
        </w:rPr>
        <w:t>2</w:t>
      </w:r>
      <w:r w:rsidRPr="00253F64">
        <w:rPr>
          <w:rFonts w:ascii="Times New Roman" w:hAnsi="Times New Roman" w:cs="Times New Roman"/>
        </w:rPr>
        <w:t>、每天进行巡查，做好防火安全管理，培训员工安全意识，严禁明火；</w:t>
      </w:r>
    </w:p>
    <w:p w:rsidR="00EF1C16" w:rsidRPr="00253F64" w:rsidRDefault="00706E27">
      <w:pPr>
        <w:shd w:val="clear" w:color="000000" w:fill="auto"/>
        <w:spacing w:line="360" w:lineRule="auto"/>
        <w:ind w:firstLineChars="200" w:firstLine="480"/>
        <w:jc w:val="left"/>
        <w:rPr>
          <w:rFonts w:ascii="Times New Roman" w:hAnsi="Times New Roman" w:cs="Times New Roman"/>
          <w:kern w:val="0"/>
          <w:sz w:val="24"/>
          <w:szCs w:val="20"/>
        </w:rPr>
      </w:pPr>
      <w:r w:rsidRPr="00253F64">
        <w:rPr>
          <w:rFonts w:ascii="Times New Roman" w:hAnsi="Times New Roman" w:cs="Times New Roman"/>
          <w:kern w:val="0"/>
          <w:sz w:val="24"/>
          <w:szCs w:val="20"/>
        </w:rPr>
        <w:t>3</w:t>
      </w:r>
      <w:r w:rsidRPr="00253F64">
        <w:rPr>
          <w:rFonts w:ascii="Times New Roman" w:hAnsi="Times New Roman" w:cs="Times New Roman"/>
          <w:kern w:val="0"/>
          <w:sz w:val="24"/>
          <w:szCs w:val="20"/>
        </w:rPr>
        <w:t>、定期检查灭火器及消防栓的储备情况，确保能第一时间启用，培训员工对灭火器的使用操作；</w:t>
      </w:r>
    </w:p>
    <w:p w:rsidR="00EF1C16" w:rsidRPr="00253F64" w:rsidRDefault="00706E27">
      <w:pPr>
        <w:shd w:val="clear" w:color="000000" w:fill="auto"/>
        <w:spacing w:line="360" w:lineRule="auto"/>
        <w:ind w:firstLineChars="200" w:firstLine="480"/>
        <w:jc w:val="left"/>
        <w:rPr>
          <w:rFonts w:ascii="Times New Roman" w:hAnsi="Times New Roman" w:cs="Times New Roman"/>
          <w:b/>
        </w:rPr>
      </w:pPr>
      <w:r w:rsidRPr="00253F64">
        <w:rPr>
          <w:rFonts w:ascii="Times New Roman" w:hAnsi="Times New Roman" w:cs="Times New Roman"/>
          <w:bCs/>
          <w:sz w:val="24"/>
        </w:rPr>
        <w:t>4</w:t>
      </w:r>
      <w:r w:rsidRPr="00253F64">
        <w:rPr>
          <w:rFonts w:ascii="Times New Roman" w:hAnsi="Times New Roman" w:cs="Times New Roman"/>
          <w:bCs/>
          <w:sz w:val="24"/>
        </w:rPr>
        <w:t>、定期检查截流措施的有效性，确保在事故状态下能第一时间启用。</w:t>
      </w:r>
    </w:p>
    <w:p w:rsidR="00EF1C16" w:rsidRPr="00253F64" w:rsidRDefault="00706E27" w:rsidP="00E123DA">
      <w:pPr>
        <w:pStyle w:val="a0"/>
        <w:shd w:val="clear" w:color="050000" w:fill="auto"/>
        <w:ind w:firstLineChars="0" w:firstLine="0"/>
        <w:outlineLvl w:val="2"/>
        <w:rPr>
          <w:rFonts w:ascii="Times New Roman" w:hAnsi="Times New Roman" w:cs="Times New Roman"/>
          <w:b/>
        </w:rPr>
      </w:pPr>
      <w:bookmarkStart w:id="618" w:name="_Toc530595860"/>
      <w:r w:rsidRPr="00253F64">
        <w:rPr>
          <w:rFonts w:ascii="Times New Roman" w:hAnsi="Times New Roman" w:cs="Times New Roman"/>
          <w:b/>
        </w:rPr>
        <w:t>11.2.4</w:t>
      </w:r>
      <w:r w:rsidRPr="00253F64">
        <w:rPr>
          <w:rFonts w:ascii="Times New Roman" w:hAnsi="Times New Roman" w:cs="Times New Roman" w:hint="eastAsia"/>
          <w:b/>
        </w:rPr>
        <w:t xml:space="preserve"> </w:t>
      </w:r>
      <w:r w:rsidRPr="00253F64">
        <w:rPr>
          <w:rFonts w:ascii="Times New Roman" w:hAnsi="Times New Roman" w:cs="Times New Roman"/>
          <w:b/>
        </w:rPr>
        <w:t>应急处置</w:t>
      </w:r>
      <w:r w:rsidRPr="00253F64">
        <w:rPr>
          <w:rFonts w:ascii="Times New Roman" w:hAnsi="Times New Roman" w:cs="Times New Roman" w:hint="eastAsia"/>
          <w:b/>
        </w:rPr>
        <w:t>措施</w:t>
      </w:r>
      <w:bookmarkEnd w:id="618"/>
    </w:p>
    <w:p w:rsidR="00EF1C16" w:rsidRPr="00253F64" w:rsidRDefault="00706E27">
      <w:pPr>
        <w:pStyle w:val="a0"/>
        <w:shd w:val="clear" w:color="010000" w:fill="auto"/>
        <w:ind w:firstLine="480"/>
        <w:rPr>
          <w:rFonts w:ascii="Times New Roman" w:hAnsi="Times New Roman" w:cs="Times New Roman"/>
        </w:rPr>
      </w:pPr>
      <w:r w:rsidRPr="00253F64">
        <w:rPr>
          <w:rFonts w:ascii="Times New Roman" w:hAnsi="Times New Roman" w:cs="Times New Roman" w:hint="eastAsia"/>
        </w:rPr>
        <w:t>（</w:t>
      </w:r>
      <w:r w:rsidRPr="00253F64">
        <w:rPr>
          <w:rFonts w:ascii="Times New Roman" w:hAnsi="Times New Roman" w:cs="Times New Roman" w:hint="eastAsia"/>
        </w:rPr>
        <w:t>1</w:t>
      </w:r>
      <w:r w:rsidRPr="00253F64">
        <w:rPr>
          <w:rFonts w:ascii="Times New Roman" w:hAnsi="Times New Roman" w:cs="Times New Roman" w:hint="eastAsia"/>
        </w:rPr>
        <w:t>）当</w:t>
      </w:r>
      <w:r w:rsidR="00060090" w:rsidRPr="00253F64">
        <w:rPr>
          <w:rFonts w:ascii="Times New Roman" w:hAnsi="Times New Roman" w:cs="Times New Roman" w:hint="eastAsia"/>
          <w:szCs w:val="24"/>
        </w:rPr>
        <w:t>试剂原料库</w:t>
      </w:r>
      <w:r w:rsidR="00765439" w:rsidRPr="00253F64">
        <w:rPr>
          <w:rFonts w:ascii="Times New Roman" w:hAnsi="Times New Roman" w:cs="Times New Roman" w:hint="eastAsia"/>
          <w:szCs w:val="24"/>
        </w:rPr>
        <w:t>4</w:t>
      </w:r>
      <w:r w:rsidRPr="00253F64">
        <w:rPr>
          <w:rFonts w:ascii="Times New Roman" w:hAnsi="Times New Roman" w:cs="Times New Roman" w:hint="eastAsia"/>
        </w:rPr>
        <w:t>内部发生局部小范围火灾时，值班操作人员可对其他可燃物质等进行隔离，采用常备的干粉灭火器灭火，产生的燃烧产物集中收集存放于密闭塑料箱内；</w:t>
      </w:r>
    </w:p>
    <w:p w:rsidR="00EF1C16" w:rsidRPr="00253F64" w:rsidRDefault="00706E27">
      <w:pPr>
        <w:pStyle w:val="a0"/>
        <w:shd w:val="clear" w:color="010000" w:fill="auto"/>
        <w:ind w:firstLine="480"/>
        <w:rPr>
          <w:rFonts w:ascii="Times New Roman" w:hAnsi="Times New Roman" w:cs="Times New Roman"/>
        </w:rPr>
      </w:pPr>
      <w:r w:rsidRPr="00253F64">
        <w:rPr>
          <w:rFonts w:ascii="Times New Roman" w:hAnsi="Times New Roman" w:cs="Times New Roman" w:hint="eastAsia"/>
        </w:rPr>
        <w:t>（</w:t>
      </w:r>
      <w:r w:rsidRPr="00253F64">
        <w:rPr>
          <w:rFonts w:ascii="Times New Roman" w:hAnsi="Times New Roman" w:cs="Times New Roman" w:hint="eastAsia"/>
        </w:rPr>
        <w:t>2</w:t>
      </w:r>
      <w:r w:rsidRPr="00253F64">
        <w:rPr>
          <w:rFonts w:ascii="Times New Roman" w:hAnsi="Times New Roman" w:cs="Times New Roman" w:hint="eastAsia"/>
        </w:rPr>
        <w:t>）若火灾有进一步蔓延趋势，值班人员应立即联系值班领导，启动应急预案，成立应急救援指挥部，各小组接到实施应急预案的指令后，应迅速赶赴现场，首先切断厂区雨污管网阀门同时疏散企业周边人群，然后按照职责</w:t>
      </w:r>
      <w:r w:rsidR="002342F9" w:rsidRPr="00253F64">
        <w:rPr>
          <w:rFonts w:ascii="Times New Roman" w:hAnsi="Times New Roman" w:cs="Times New Roman" w:hint="eastAsia"/>
        </w:rPr>
        <w:t>分工，及时采取有效措施控制污染发生事态，同时，将事故情况向</w:t>
      </w:r>
      <w:r w:rsidR="00970DAF" w:rsidRPr="00970DAF">
        <w:rPr>
          <w:rFonts w:ascii="Times New Roman" w:hAnsi="Times New Roman" w:cs="Times New Roman" w:hint="eastAsia"/>
          <w:szCs w:val="24"/>
        </w:rPr>
        <w:t>南昌市应急救援指挥中心</w:t>
      </w:r>
      <w:r w:rsidRPr="00253F64">
        <w:rPr>
          <w:rFonts w:ascii="Times New Roman" w:hAnsi="Times New Roman" w:cs="Times New Roman" w:hint="eastAsia"/>
        </w:rPr>
        <w:t>等报告并联系消防部门，请求支援</w:t>
      </w:r>
      <w:r w:rsidR="00BC22CE" w:rsidRPr="00253F64">
        <w:rPr>
          <w:rFonts w:ascii="Times New Roman" w:hAnsi="Times New Roman" w:cs="Times New Roman" w:hint="eastAsia"/>
        </w:rPr>
        <w:t>；</w:t>
      </w:r>
    </w:p>
    <w:p w:rsidR="00EF1C16" w:rsidRPr="00253F64" w:rsidRDefault="00706E27">
      <w:pPr>
        <w:pStyle w:val="a0"/>
        <w:shd w:val="clear" w:color="010000" w:fill="auto"/>
        <w:ind w:firstLine="480"/>
        <w:rPr>
          <w:rFonts w:ascii="Times New Roman" w:hAnsi="Times New Roman" w:cs="Times New Roman"/>
        </w:rPr>
      </w:pPr>
      <w:r w:rsidRPr="00253F64">
        <w:rPr>
          <w:rFonts w:ascii="Times New Roman" w:hAnsi="Times New Roman" w:cs="Times New Roman" w:hint="eastAsia"/>
        </w:rPr>
        <w:lastRenderedPageBreak/>
        <w:t>（</w:t>
      </w:r>
      <w:r w:rsidR="00060090" w:rsidRPr="00253F64">
        <w:rPr>
          <w:rFonts w:ascii="Times New Roman" w:hAnsi="Times New Roman" w:cs="Times New Roman" w:hint="eastAsia"/>
        </w:rPr>
        <w:t>3</w:t>
      </w:r>
      <w:r w:rsidRPr="00253F64">
        <w:rPr>
          <w:rFonts w:ascii="Times New Roman" w:hAnsi="Times New Roman" w:cs="Times New Roman" w:hint="eastAsia"/>
        </w:rPr>
        <w:t>）消防废水等收集进入消防事故池，事故处理后，委托处理；</w:t>
      </w:r>
    </w:p>
    <w:p w:rsidR="00EF1C16" w:rsidRPr="00253F64" w:rsidRDefault="00706E27">
      <w:pPr>
        <w:pStyle w:val="a0"/>
        <w:shd w:val="clear" w:color="010000" w:fill="auto"/>
        <w:ind w:firstLine="480"/>
        <w:rPr>
          <w:rFonts w:ascii="Times New Roman" w:hAnsi="Times New Roman" w:cs="Times New Roman"/>
        </w:rPr>
      </w:pPr>
      <w:r w:rsidRPr="00253F64">
        <w:rPr>
          <w:rFonts w:ascii="Times New Roman" w:hAnsi="Times New Roman" w:cs="Times New Roman" w:hint="eastAsia"/>
        </w:rPr>
        <w:t>（</w:t>
      </w:r>
      <w:r w:rsidR="00060090" w:rsidRPr="00253F64">
        <w:rPr>
          <w:rFonts w:ascii="Times New Roman" w:hAnsi="Times New Roman" w:cs="Times New Roman" w:hint="eastAsia"/>
        </w:rPr>
        <w:t>4</w:t>
      </w:r>
      <w:r w:rsidRPr="00253F64">
        <w:rPr>
          <w:rFonts w:ascii="Times New Roman" w:hAnsi="Times New Roman" w:cs="Times New Roman" w:hint="eastAsia"/>
        </w:rPr>
        <w:t>）对燃烧产物</w:t>
      </w:r>
      <w:proofErr w:type="gramStart"/>
      <w:r w:rsidRPr="00253F64">
        <w:rPr>
          <w:rFonts w:ascii="Times New Roman" w:hAnsi="Times New Roman" w:cs="Times New Roman" w:hint="eastAsia"/>
        </w:rPr>
        <w:t>固废等应</w:t>
      </w:r>
      <w:proofErr w:type="gramEnd"/>
      <w:r w:rsidRPr="00253F64">
        <w:rPr>
          <w:rFonts w:ascii="Times New Roman" w:hAnsi="Times New Roman" w:cs="Times New Roman" w:hint="eastAsia"/>
        </w:rPr>
        <w:t>统一收集，</w:t>
      </w:r>
      <w:proofErr w:type="gramStart"/>
      <w:r w:rsidRPr="00253F64">
        <w:rPr>
          <w:rFonts w:ascii="Times New Roman" w:hAnsi="Times New Roman" w:cs="Times New Roman" w:hint="eastAsia"/>
        </w:rPr>
        <w:t>交委托</w:t>
      </w:r>
      <w:proofErr w:type="gramEnd"/>
      <w:r w:rsidRPr="00253F64">
        <w:rPr>
          <w:rFonts w:ascii="Times New Roman" w:hAnsi="Times New Roman" w:cs="Times New Roman" w:hint="eastAsia"/>
        </w:rPr>
        <w:t>有资质单位处置。</w:t>
      </w:r>
    </w:p>
    <w:p w:rsidR="00EF1C16" w:rsidRPr="00253F64" w:rsidRDefault="00706E27">
      <w:pPr>
        <w:pStyle w:val="a0"/>
        <w:shd w:val="clear" w:color="010000" w:fill="auto"/>
        <w:ind w:firstLine="480"/>
        <w:rPr>
          <w:rFonts w:ascii="Times New Roman" w:hAnsi="Times New Roman" w:cs="Times New Roman"/>
        </w:rPr>
      </w:pPr>
      <w:r w:rsidRPr="00253F64">
        <w:rPr>
          <w:rFonts w:ascii="Times New Roman" w:hAnsi="Times New Roman" w:cs="Times New Roman" w:hint="eastAsia"/>
        </w:rPr>
        <w:t>（</w:t>
      </w:r>
      <w:r w:rsidR="00060090" w:rsidRPr="00253F64">
        <w:rPr>
          <w:rFonts w:ascii="Times New Roman" w:hAnsi="Times New Roman" w:cs="Times New Roman" w:hint="eastAsia"/>
        </w:rPr>
        <w:t>5</w:t>
      </w:r>
      <w:r w:rsidRPr="00253F64">
        <w:rPr>
          <w:rFonts w:ascii="Times New Roman" w:hAnsi="Times New Roman" w:cs="Times New Roman" w:hint="eastAsia"/>
        </w:rPr>
        <w:t>）事故处理后公司应组织相关监测单位对其周围地表水、空气等进行监测，恢复生产前做好环境监测、修复等工作。</w:t>
      </w:r>
    </w:p>
    <w:p w:rsidR="00EF1C16" w:rsidRPr="00253F64" w:rsidRDefault="00706E27" w:rsidP="00686870">
      <w:pPr>
        <w:pStyle w:val="a0"/>
        <w:shd w:val="clear" w:color="010000" w:fill="auto"/>
        <w:ind w:firstLine="480"/>
        <w:rPr>
          <w:rFonts w:ascii="Times New Roman" w:hAnsi="Times New Roman" w:cs="Times New Roman"/>
        </w:rPr>
      </w:pPr>
      <w:r w:rsidRPr="00253F64">
        <w:rPr>
          <w:rFonts w:ascii="Times New Roman" w:hAnsi="Times New Roman" w:cs="Times New Roman"/>
        </w:rPr>
        <w:t>应急处置流程</w:t>
      </w:r>
      <w:r w:rsidR="00686870" w:rsidRPr="00253F64">
        <w:rPr>
          <w:rFonts w:ascii="Times New Roman" w:hAnsi="Times New Roman" w:cs="Times New Roman" w:hint="eastAsia"/>
        </w:rPr>
        <w:t>详见图</w:t>
      </w:r>
      <w:r w:rsidR="00686870" w:rsidRPr="00253F64">
        <w:rPr>
          <w:rFonts w:ascii="Times New Roman" w:hAnsi="Times New Roman" w:cs="Times New Roman" w:hint="eastAsia"/>
        </w:rPr>
        <w:t>11.2-1</w:t>
      </w:r>
      <w:r w:rsidR="00686870" w:rsidRPr="00253F64">
        <w:rPr>
          <w:rFonts w:ascii="Times New Roman" w:hAnsi="Times New Roman" w:cs="Times New Roman" w:hint="eastAsia"/>
        </w:rPr>
        <w:t>。</w:t>
      </w:r>
    </w:p>
    <w:p w:rsidR="00C8277B" w:rsidRPr="00253F64" w:rsidRDefault="008B7852" w:rsidP="00C8277B">
      <w:r>
        <w:rPr>
          <w:noProof/>
        </w:rPr>
        <w:pict>
          <v:shape id="文本框 26" o:spid="_x0000_s1229" type="#_x0000_t202" style="position:absolute;left:0;text-align:left;margin-left:339.25pt;margin-top:397.5pt;width:105.3pt;height:110.55pt;z-index:25180160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">
            <v:textbox style="mso-fit-shape-to-text:t">
              <w:txbxContent>
                <w:p w:rsidR="00A20BCC" w:rsidRDefault="00A20BCC" w:rsidP="00C8277B">
                  <w:r>
                    <w:rPr>
                      <w:rFonts w:hint="eastAsia"/>
                    </w:rPr>
                    <w:t>立即撤离现场所有救援人员，通知公安、环保、安全等部门组织疏散周边群众，应急</w:t>
                  </w:r>
                  <w:proofErr w:type="gramStart"/>
                  <w:r>
                    <w:rPr>
                      <w:rFonts w:hint="eastAsia"/>
                    </w:rPr>
                    <w:t>监测组</w:t>
                  </w:r>
                  <w:proofErr w:type="gramEnd"/>
                  <w:r>
                    <w:rPr>
                      <w:rFonts w:hint="eastAsia"/>
                    </w:rPr>
                    <w:t>及时跟踪监测大气环境</w:t>
                  </w:r>
                </w:p>
              </w:txbxContent>
            </v:textbox>
          </v:shape>
        </w:pict>
      </w:r>
      <w:r>
        <w:rPr>
          <w:noProof/>
        </w:rPr>
        <w:pict>
          <v:shape id="文本框 25" o:spid="_x0000_s1228" type="#_x0000_t202" style="position:absolute;left:0;text-align:left;margin-left:13.9pt;margin-top:397.55pt;width:105.3pt;height:110.55pt;z-index:251800576;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">
            <v:textbox style="mso-fit-shape-to-text:t">
              <w:txbxContent>
                <w:p w:rsidR="00A20BCC" w:rsidRDefault="00A20BCC" w:rsidP="00C8277B">
                  <w:r>
                    <w:rPr>
                      <w:rFonts w:hint="eastAsia"/>
                    </w:rPr>
                    <w:t>泄漏物和燃烧产物均已清理干净，方可解除警报</w:t>
                  </w:r>
                </w:p>
              </w:txbxContent>
            </v:textbox>
          </v:shape>
        </w:pict>
      </w:r>
      <w:r>
        <w:rPr>
          <w:noProof/>
        </w:rPr>
        <w:pict>
          <v:shape id="直接箭头连接符 24" o:spid="_x0000_s1227" type="#_x0000_t32" style="position:absolute;left:0;text-align:left;margin-left:391.45pt;margin-top:370.4pt;width:0;height:27.4pt;z-index:25179955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" strokecolor="black [3213]">
            <v:stroke endarrow="open"/>
          </v:shape>
        </w:pict>
      </w:r>
      <w:r>
        <w:rPr>
          <w:noProof/>
        </w:rPr>
        <w:pict>
          <v:shape id="直接箭头连接符 23" o:spid="_x0000_s1226" type="#_x0000_t32" style="position:absolute;left:0;text-align:left;margin-left:63.4pt;margin-top:370.45pt;width:0;height:27.4pt;z-index:25179852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" strokecolor="black [3213]">
            <v:stroke endarrow="open"/>
          </v:shape>
        </w:pict>
      </w:r>
      <w:r>
        <w:rPr>
          <w:noProof/>
        </w:rPr>
        <w:pict>
          <v:shape id="直接箭头连接符 20" o:spid="_x0000_s1225" type="#_x0000_t32" style="position:absolute;left:0;text-align:left;margin-left:65.45pt;margin-top:220.05pt;width:0;height:27.4pt;z-index:2517893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" strokecolor="black [3213]">
            <v:stroke endarrow="open"/>
          </v:shape>
        </w:pict>
      </w:r>
      <w:r>
        <w:rPr>
          <w:noProof/>
        </w:rPr>
        <w:pict>
          <v:line id="直接连接符 22" o:spid="_x0000_s1224" style="position:absolute;left:0;text-align:left;z-index:251797504;visibility:visible;mso-wrap-style:square;mso-wrap-distance-left:9pt;mso-wrap-distance-top:0;mso-wrap-distance-right:9pt;mso-wrap-distance-bottom:0;mso-position-horizontal:absolute;mso-position-horizontal-relative:text;mso-position-vertical:absolute;mso-position-vertical-relative:text" from="63.5pt,370.7pt" to="391.6pt,370.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" strokecolor="black [3213]"/>
        </w:pict>
      </w:r>
      <w:r>
        <w:rPr>
          <w:noProof/>
        </w:rPr>
        <w:pict>
          <v:line id="直接连接符 21" o:spid="_x0000_s1223" style="position:absolute;left:0;text-align:left;flip:y;z-index:251796480;visibility:visible;mso-wrap-style:square;mso-wrap-distance-left:9pt;mso-wrap-distance-top:0;mso-wrap-distance-right:9pt;mso-wrap-distance-bottom:0;mso-position-horizontal:absolute;mso-position-horizontal-relative:text;mso-position-vertical:absolute;mso-position-vertical-relative:text" from="235.95pt,342.95pt" to="236pt,370.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" strokecolor="black [3213]"/>
        </w:pict>
      </w:r>
      <w:r>
        <w:rPr>
          <w:noProof/>
        </w:rPr>
        <w:pict>
          <v:line id="直接连接符 27" o:spid="_x0000_s1222" style="position:absolute;left:0;text-align:left;flip:y;z-index:251795456;visibility:visible;mso-wrap-style:square;mso-wrap-distance-left:9pt;mso-wrap-distance-top:0;mso-wrap-distance-right:9pt;mso-wrap-distance-bottom:0;mso-position-horizontal:absolute;mso-position-horizontal-relative:text;mso-position-vertical:absolute;mso-position-vertical-relative:text" from="393.6pt,315.55pt" to="393.65pt,343.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" strokecolor="black [3213]"/>
        </w:pict>
      </w:r>
      <w:r>
        <w:rPr>
          <w:noProof/>
        </w:rPr>
        <w:pict>
          <v:line id="直接连接符 28" o:spid="_x0000_s1221" style="position:absolute;left:0;text-align:left;z-index:251794432;visibility:visible;mso-wrap-style:square;mso-wrap-distance-left:9pt;mso-wrap-distance-top:0;mso-wrap-distance-right:9pt;mso-wrap-distance-bottom:0;mso-position-horizontal:absolute;mso-position-horizontal-relative:text;mso-position-vertical:absolute;mso-position-vertical-relative:text" from="65.55pt,343.25pt" to="393.65pt,343.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" strokecolor="black [3213]"/>
        </w:pict>
      </w:r>
      <w:r>
        <w:rPr>
          <w:noProof/>
        </w:rPr>
        <w:pict>
          <v:line id="直接连接符 29" o:spid="_x0000_s1220" style="position:absolute;left:0;text-align:left;z-index:251793408;visibility:visible;mso-wrap-style:square;mso-wrap-distance-left:9pt;mso-wrap-distance-top:0;mso-wrap-distance-right:9pt;mso-wrap-distance-bottom:0;mso-position-horizontal:absolute;mso-position-horizontal-relative:text;mso-position-vertical:absolute;mso-position-vertical-relative:text" from="65.55pt,270.75pt" to="65.55pt,34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" strokecolor="black [3213]"/>
        </w:pict>
      </w:r>
      <w:r>
        <w:rPr>
          <w:noProof/>
        </w:rPr>
        <w:pict>
          <v:shape id="文本框 30" o:spid="_x0000_s1219" type="#_x0000_t202" style="position:absolute;left:0;text-align:left;margin-left:349.45pt;margin-top:261.05pt;width:89.65pt;height:110.55pt;z-index:25179238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">
            <v:textbox style="mso-fit-shape-to-text:t">
              <w:txbxContent>
                <w:p w:rsidR="00A20BCC" w:rsidRDefault="00A20BCC" w:rsidP="00C8277B">
                  <w:r>
                    <w:rPr>
                      <w:rFonts w:hint="eastAsia"/>
                    </w:rPr>
                    <w:t>将灭火产物收集于密闭的塑料桶中，妥善处理</w:t>
                  </w:r>
                </w:p>
              </w:txbxContent>
            </v:textbox>
          </v:shape>
        </w:pict>
      </w:r>
      <w:r>
        <w:rPr>
          <w:noProof/>
        </w:rPr>
        <w:pict>
          <v:shape id="直接箭头连接符 31" o:spid="_x0000_s1218" type="#_x0000_t32" style="position:absolute;left:0;text-align:left;margin-left:393.9pt;margin-top:233.6pt;width:0;height:27.4pt;z-index:2517913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" strokecolor="black [3213]">
            <v:stroke endarrow="open"/>
          </v:shape>
        </w:pict>
      </w:r>
      <w:r>
        <w:rPr>
          <w:noProof/>
        </w:rPr>
        <w:pict>
          <v:line id="直接连接符 32" o:spid="_x0000_s1217" style="position:absolute;left:0;text-align:left;z-index:251782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5.5pt,167.75pt" to="391.5pt,167.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" strokecolor="black [3213]"/>
        </w:pict>
      </w:r>
      <w:r>
        <w:rPr>
          <w:noProof/>
        </w:rPr>
        <w:pict>
          <v:shape id="直接箭头连接符 33" o:spid="_x0000_s1216" type="#_x0000_t32" style="position:absolute;left:0;text-align:left;margin-left:391.85pt;margin-top:168pt;width:0;height:27.4pt;z-index:25178419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" strokecolor="black [3213]">
            <v:stroke endarrow="open"/>
          </v:shape>
        </w:pict>
      </w:r>
      <w:r>
        <w:rPr>
          <w:noProof/>
        </w:rPr>
        <w:pict>
          <v:shape id="文本框 34" o:spid="_x0000_s1215" type="#_x0000_t202" style="position:absolute;left:0;text-align:left;margin-left:349.45pt;margin-top:194.25pt;width:89.65pt;height:110.55pt;z-index:251790336;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">
            <v:textbox style="mso-fit-shape-to-text:t">
              <w:txbxContent>
                <w:p w:rsidR="00A20BCC" w:rsidRDefault="00A20BCC" w:rsidP="00C8277B">
                  <w:r>
                    <w:rPr>
                      <w:rFonts w:hint="eastAsia"/>
                    </w:rPr>
                    <w:t>采用车间常备的灭火器灭火</w:t>
                  </w:r>
                </w:p>
              </w:txbxContent>
            </v:textbox>
          </v:shape>
        </w:pict>
      </w:r>
      <w:r>
        <w:rPr>
          <w:noProof/>
        </w:rPr>
        <w:pict>
          <v:shape id="_x0000_s1214" type="#_x0000_t202" style="position:absolute;left:0;text-align:left;margin-left:336pt;margin-top:148.8pt;width:75.35pt;height:110.55pt;z-index:25178624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" filled="f" stroked="f">
            <v:textbox style="mso-fit-shape-to-text:t">
              <w:txbxContent>
                <w:p w:rsidR="00A20BCC" w:rsidRDefault="00A20BCC" w:rsidP="00C8277B">
                  <w:r>
                    <w:rPr>
                      <w:rFonts w:hint="eastAsia"/>
                    </w:rPr>
                    <w:t>因电线短路</w:t>
                  </w:r>
                </w:p>
              </w:txbxContent>
            </v:textbox>
          </v:shape>
        </w:pict>
      </w:r>
      <w:r>
        <w:rPr>
          <w:noProof/>
        </w:rPr>
        <w:pict>
          <v:shape id="直接箭头连接符 36" o:spid="_x0000_s1213" type="#_x0000_t32" style="position:absolute;left:0;text-align:left;margin-left:65.45pt;margin-top:167.65pt;width:0;height:27.4pt;z-index:25178316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" strokecolor="black [3213]">
            <v:stroke endarrow="open"/>
          </v:shape>
        </w:pict>
      </w:r>
      <w:r>
        <w:rPr>
          <w:noProof/>
        </w:rPr>
        <w:pict>
          <v:shape id="文本框 37" o:spid="_x0000_s1212" type="#_x0000_t202" style="position:absolute;left:0;text-align:left;margin-left:13.9pt;margin-top:247.25pt;width:105.3pt;height:110.55pt;z-index:251788288;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">
            <v:textbox style="mso-fit-shape-to-text:t">
              <w:txbxContent>
                <w:p w:rsidR="00A20BCC" w:rsidRDefault="00A20BCC" w:rsidP="00C8277B">
                  <w:r>
                    <w:rPr>
                      <w:rFonts w:hint="eastAsia"/>
                    </w:rPr>
                    <w:t>消防水进入事故池</w:t>
                  </w:r>
                </w:p>
              </w:txbxContent>
            </v:textbox>
          </v:shape>
        </w:pict>
      </w:r>
      <w:r>
        <w:rPr>
          <w:noProof/>
        </w:rPr>
        <w:pict>
          <v:shape id="文本框 11" o:spid="_x0000_s1211" type="#_x0000_t202" style="position:absolute;left:0;text-align:left;margin-left:13.9pt;margin-top:194.25pt;width:105.3pt;height:110.55pt;z-index:25178726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">
            <v:textbox style="mso-fit-shape-to-text:t">
              <w:txbxContent>
                <w:p w:rsidR="00A20BCC" w:rsidRDefault="00A20BCC" w:rsidP="00C8277B">
                  <w:r>
                    <w:rPr>
                      <w:rFonts w:hint="eastAsia"/>
                    </w:rPr>
                    <w:t>求助当地消防部门</w:t>
                  </w:r>
                </w:p>
              </w:txbxContent>
            </v:textbox>
          </v:shape>
        </w:pict>
      </w:r>
      <w:r>
        <w:rPr>
          <w:noProof/>
        </w:rPr>
        <w:pict>
          <v:shape id="_x0000_s1210" type="#_x0000_t202" style="position:absolute;left:0;text-align:left;margin-left:65.55pt;margin-top:148.7pt;width:126.35pt;height:110.55pt;z-index:251785216;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" filled="f" stroked="f">
            <v:textbox style="mso-fit-shape-to-text:t">
              <w:txbxContent>
                <w:p w:rsidR="00A20BCC" w:rsidRDefault="00A20BCC" w:rsidP="00C8277B">
                  <w:r>
                    <w:rPr>
                      <w:rFonts w:hint="eastAsia"/>
                    </w:rPr>
                    <w:t>车间、试剂原料库起火</w:t>
                  </w:r>
                </w:p>
              </w:txbxContent>
            </v:textbox>
          </v:shape>
        </w:pict>
      </w:r>
      <w:r>
        <w:rPr>
          <w:noProof/>
        </w:rPr>
        <w:pict>
          <v:shape id="直接箭头连接符 39" o:spid="_x0000_s1209" type="#_x0000_t32" style="position:absolute;left:0;text-align:left;margin-left:244.85pt;margin-top:140.3pt;width:0;height:27.4pt;z-index:25178112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" strokecolor="black [3213]">
            <v:stroke endarrow="open"/>
          </v:shape>
        </w:pict>
      </w:r>
      <w:r>
        <w:rPr>
          <w:noProof/>
        </w:rPr>
        <w:pict>
          <v:shape id="文本框 40" o:spid="_x0000_s1208" type="#_x0000_t202" style="position:absolute;left:0;text-align:left;margin-left:111.6pt;margin-top:101.2pt;width:264.9pt;height:110.55pt;z-index:251780096;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">
            <v:textbox style="mso-fit-shape-to-text:t">
              <w:txbxContent>
                <w:p w:rsidR="00A20BCC" w:rsidRDefault="00A20BCC" w:rsidP="00C8277B">
                  <w:r>
                    <w:rPr>
                      <w:rFonts w:hint="eastAsia"/>
                    </w:rPr>
                    <w:t>启动应急预案，综合协调小组按应急预案疏散线路组织员工疏散，现场</w:t>
                  </w:r>
                  <w:proofErr w:type="gramStart"/>
                  <w:r>
                    <w:rPr>
                      <w:rFonts w:hint="eastAsia"/>
                    </w:rPr>
                    <w:t>处置组穿好</w:t>
                  </w:r>
                  <w:proofErr w:type="gramEnd"/>
                  <w:r>
                    <w:rPr>
                      <w:rFonts w:hint="eastAsia"/>
                    </w:rPr>
                    <w:t>防护装备，查明起火原因</w:t>
                  </w:r>
                </w:p>
              </w:txbxContent>
            </v:textbox>
          </v:shape>
        </w:pict>
      </w:r>
      <w:r>
        <w:rPr>
          <w:noProof/>
        </w:rPr>
        <w:pict>
          <v:shape id="直接箭头连接符 41" o:spid="_x0000_s1207" type="#_x0000_t32" style="position:absolute;left:0;text-align:left;margin-left:243.5pt;margin-top:74.4pt;width:0;height:27.4pt;z-index:25177907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" strokecolor="black [3213]">
            <v:stroke endarrow="open"/>
          </v:shape>
        </w:pict>
      </w:r>
      <w:r>
        <w:rPr>
          <w:noProof/>
        </w:rPr>
        <w:pict>
          <v:shape id="文本框 42" o:spid="_x0000_s1206" type="#_x0000_t202" style="position:absolute;left:0;text-align:left;margin-left:174.9pt;margin-top:50.95pt;width:138.55pt;height:110.55pt;z-index:251778048;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">
            <v:textbox style="mso-fit-shape-to-text:t">
              <w:txbxContent>
                <w:p w:rsidR="00A20BCC" w:rsidRDefault="00A20BCC" w:rsidP="00C8277B">
                  <w:r>
                    <w:rPr>
                      <w:rFonts w:hint="eastAsia"/>
                    </w:rPr>
                    <w:t>立即上报，并切断雨水排口</w:t>
                  </w:r>
                </w:p>
              </w:txbxContent>
            </v:textbox>
          </v:shape>
        </w:pict>
      </w:r>
      <w:r>
        <w:rPr>
          <w:noProof/>
        </w:rPr>
        <w:pict>
          <v:shape id="_x0000_s1205" type="#_x0000_t32" style="position:absolute;left:0;text-align:left;margin-left:242.15pt;margin-top:23.75pt;width:0;height:27.4pt;z-index:25177702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" strokecolor="black [3213]">
            <v:stroke endarrow="open"/>
          </v:shape>
        </w:pict>
      </w:r>
      <w:r>
        <w:rPr>
          <w:noProof/>
        </w:rPr>
        <w:pict>
          <v:shape id="文本框 2" o:spid="_x0000_s1204" type="#_x0000_t202" style="position:absolute;left:0;text-align:left;margin-left:212.95pt;margin-top:0;width:59.1pt;height:110.55pt;z-index:25177600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">
            <v:textbox style="mso-fit-shape-to-text:t">
              <w:txbxContent>
                <w:p w:rsidR="00A20BCC" w:rsidRDefault="00A20BCC" w:rsidP="00C8277B">
                  <w:r>
                    <w:rPr>
                      <w:rFonts w:hint="eastAsia"/>
                    </w:rPr>
                    <w:t>发生火灾</w:t>
                  </w:r>
                </w:p>
              </w:txbxContent>
            </v:textbox>
          </v:shape>
        </w:pict>
      </w:r>
    </w:p>
    <w:p w:rsidR="00EF1C16" w:rsidRPr="00253F64" w:rsidRDefault="00EF1C16">
      <w:pPr>
        <w:pStyle w:val="af2"/>
        <w:shd w:val="clear" w:color="010000" w:fill="auto"/>
        <w:rPr>
          <w:rFonts w:ascii="Times New Roman" w:cs="Times New Roman"/>
        </w:rPr>
      </w:pPr>
    </w:p>
    <w:p w:rsidR="00C8277B" w:rsidRPr="00253F64" w:rsidRDefault="00C8277B" w:rsidP="00C8277B"/>
    <w:p w:rsidR="00C8277B" w:rsidRPr="00253F64" w:rsidRDefault="00C8277B" w:rsidP="00C8277B"/>
    <w:p w:rsidR="00C8277B" w:rsidRPr="00253F64" w:rsidRDefault="00C8277B" w:rsidP="00C8277B"/>
    <w:p w:rsidR="00C8277B" w:rsidRPr="00253F64" w:rsidRDefault="00C8277B" w:rsidP="00C8277B"/>
    <w:p w:rsidR="00C8277B" w:rsidRPr="00253F64" w:rsidRDefault="00C8277B" w:rsidP="00C8277B"/>
    <w:p w:rsidR="00C8277B" w:rsidRPr="00253F64" w:rsidRDefault="00C8277B" w:rsidP="00C8277B"/>
    <w:p w:rsidR="00C8277B" w:rsidRPr="00253F64" w:rsidRDefault="00C8277B" w:rsidP="00C8277B"/>
    <w:p w:rsidR="00C8277B" w:rsidRPr="00253F64" w:rsidRDefault="00C8277B" w:rsidP="00C8277B"/>
    <w:p w:rsidR="00C8277B" w:rsidRPr="00253F64" w:rsidRDefault="00C8277B" w:rsidP="00C8277B"/>
    <w:p w:rsidR="00C8277B" w:rsidRPr="00253F64" w:rsidRDefault="00C8277B" w:rsidP="00C8277B"/>
    <w:p w:rsidR="00C8277B" w:rsidRPr="00253F64" w:rsidRDefault="00C8277B" w:rsidP="00C8277B"/>
    <w:p w:rsidR="00C8277B" w:rsidRPr="00253F64" w:rsidRDefault="00C8277B" w:rsidP="00C8277B"/>
    <w:p w:rsidR="00C8277B" w:rsidRPr="00253F64" w:rsidRDefault="00C8277B" w:rsidP="00C8277B"/>
    <w:p w:rsidR="00C8277B" w:rsidRPr="00253F64" w:rsidRDefault="00C8277B" w:rsidP="00C8277B"/>
    <w:p w:rsidR="00C8277B" w:rsidRPr="00253F64" w:rsidRDefault="00C8277B" w:rsidP="00C8277B"/>
    <w:p w:rsidR="00C8277B" w:rsidRPr="00253F64" w:rsidRDefault="00C8277B" w:rsidP="00C8277B"/>
    <w:p w:rsidR="00C8277B" w:rsidRPr="00253F64" w:rsidRDefault="00C8277B" w:rsidP="00C8277B"/>
    <w:p w:rsidR="00C8277B" w:rsidRPr="00253F64" w:rsidRDefault="00C8277B" w:rsidP="00C8277B"/>
    <w:p w:rsidR="00C8277B" w:rsidRPr="00253F64" w:rsidRDefault="00C8277B" w:rsidP="00C8277B"/>
    <w:p w:rsidR="00C8277B" w:rsidRPr="00253F64" w:rsidRDefault="00C8277B" w:rsidP="00C8277B"/>
    <w:p w:rsidR="00C8277B" w:rsidRPr="00253F64" w:rsidRDefault="00C8277B" w:rsidP="00C8277B"/>
    <w:p w:rsidR="00C8277B" w:rsidRPr="00253F64" w:rsidRDefault="00C8277B" w:rsidP="00C8277B"/>
    <w:p w:rsidR="00C8277B" w:rsidRPr="00253F64" w:rsidRDefault="00C8277B" w:rsidP="00C8277B"/>
    <w:p w:rsidR="00C8277B" w:rsidRPr="00253F64" w:rsidRDefault="00C8277B" w:rsidP="00C8277B"/>
    <w:p w:rsidR="00C8277B" w:rsidRPr="00253F64" w:rsidRDefault="00C8277B" w:rsidP="00C8277B"/>
    <w:p w:rsidR="00C8277B" w:rsidRPr="00253F64" w:rsidRDefault="00C8277B" w:rsidP="00C8277B"/>
    <w:p w:rsidR="00C8277B" w:rsidRPr="00253F64" w:rsidRDefault="00C8277B" w:rsidP="00C8277B"/>
    <w:p w:rsidR="00C8277B" w:rsidRPr="00253F64" w:rsidRDefault="00C8277B" w:rsidP="00C8277B"/>
    <w:p w:rsidR="00C8277B" w:rsidRPr="00253F64" w:rsidRDefault="00C8277B" w:rsidP="00C8277B"/>
    <w:p w:rsidR="00EF1C16" w:rsidRPr="00253F64" w:rsidRDefault="00706E27">
      <w:pPr>
        <w:pStyle w:val="af2"/>
        <w:shd w:val="clear" w:color="010000" w:fill="auto"/>
        <w:rPr>
          <w:rFonts w:ascii="Times New Roman" w:cs="Times New Roman"/>
          <w:sz w:val="21"/>
          <w:szCs w:val="21"/>
        </w:rPr>
      </w:pPr>
      <w:r w:rsidRPr="00253F64">
        <w:rPr>
          <w:rFonts w:ascii="Times New Roman" w:cs="Times New Roman"/>
          <w:sz w:val="21"/>
          <w:szCs w:val="21"/>
        </w:rPr>
        <w:t>图</w:t>
      </w:r>
      <w:r w:rsidR="00C3773C" w:rsidRPr="00253F64">
        <w:rPr>
          <w:rFonts w:ascii="Times New Roman" w:cs="Times New Roman"/>
          <w:sz w:val="21"/>
          <w:szCs w:val="21"/>
        </w:rPr>
        <w:t xml:space="preserve">11.2-1  </w:t>
      </w:r>
      <w:r w:rsidRPr="00253F64">
        <w:rPr>
          <w:rFonts w:ascii="Times New Roman" w:cs="Times New Roman"/>
          <w:sz w:val="21"/>
          <w:szCs w:val="21"/>
        </w:rPr>
        <w:t>火灾伴生环境事件应急处置流程图</w:t>
      </w:r>
    </w:p>
    <w:p w:rsidR="00EF1C16" w:rsidRPr="00253F64" w:rsidRDefault="00EF1C16">
      <w:pPr>
        <w:pStyle w:val="a0"/>
        <w:shd w:val="clear" w:color="010000" w:fill="auto"/>
        <w:ind w:firstLineChars="0" w:firstLine="0"/>
        <w:jc w:val="left"/>
        <w:outlineLvl w:val="0"/>
        <w:rPr>
          <w:rStyle w:val="1Char"/>
          <w:rFonts w:cs="Times New Roman"/>
          <w:bCs w:val="0"/>
        </w:rPr>
        <w:sectPr w:rsidR="00EF1C16" w:rsidRPr="00253F64">
          <w:pgSz w:w="11920" w:h="16840"/>
          <w:pgMar w:top="1440" w:right="1800" w:bottom="1440" w:left="1800" w:header="0" w:footer="699" w:gutter="0"/>
          <w:cols w:space="720"/>
          <w:docGrid w:type="lines" w:linePitch="312"/>
        </w:sectPr>
      </w:pPr>
      <w:bookmarkStart w:id="619" w:name="_Toc16854"/>
    </w:p>
    <w:p w:rsidR="00EF1C16" w:rsidRPr="00253F64" w:rsidRDefault="00706E27">
      <w:pPr>
        <w:shd w:val="clear" w:color="040000" w:fill="auto"/>
        <w:spacing w:beforeLines="50" w:before="156" w:afterLines="50" w:after="156" w:line="360" w:lineRule="auto"/>
        <w:jc w:val="left"/>
        <w:outlineLvl w:val="1"/>
        <w:rPr>
          <w:rStyle w:val="1Char"/>
          <w:rFonts w:cs="Times New Roman"/>
          <w:bCs w:val="0"/>
        </w:rPr>
      </w:pPr>
      <w:bookmarkStart w:id="620" w:name="_Toc530595861"/>
      <w:r w:rsidRPr="00253F64">
        <w:rPr>
          <w:rFonts w:ascii="Times New Roman" w:hAnsi="Times New Roman" w:cs="Times New Roman"/>
          <w:b/>
          <w:bCs/>
          <w:sz w:val="24"/>
        </w:rPr>
        <w:lastRenderedPageBreak/>
        <w:t>11.</w:t>
      </w:r>
      <w:r w:rsidRPr="00253F64">
        <w:rPr>
          <w:rFonts w:ascii="Times New Roman" w:hAnsi="Times New Roman" w:cs="Times New Roman" w:hint="eastAsia"/>
          <w:b/>
          <w:bCs/>
          <w:sz w:val="24"/>
        </w:rPr>
        <w:t xml:space="preserve">3 </w:t>
      </w:r>
      <w:r w:rsidRPr="00253F64">
        <w:rPr>
          <w:rFonts w:ascii="Times New Roman" w:hAnsi="Times New Roman" w:cs="Times New Roman" w:hint="eastAsia"/>
          <w:b/>
          <w:bCs/>
          <w:sz w:val="24"/>
        </w:rPr>
        <w:t>废气处理设施故障</w:t>
      </w:r>
      <w:r w:rsidRPr="00253F64">
        <w:rPr>
          <w:rFonts w:ascii="Times New Roman" w:hAnsi="Times New Roman" w:cs="Times New Roman"/>
          <w:b/>
          <w:bCs/>
          <w:sz w:val="24"/>
        </w:rPr>
        <w:t>现场处置预案</w:t>
      </w:r>
      <w:bookmarkEnd w:id="620"/>
    </w:p>
    <w:p w:rsidR="00EF1C16" w:rsidRPr="00253F64" w:rsidRDefault="00706E27" w:rsidP="00E123DA">
      <w:pPr>
        <w:pStyle w:val="a0"/>
        <w:shd w:val="clear" w:color="050000" w:fill="auto"/>
        <w:ind w:firstLineChars="0" w:firstLine="0"/>
        <w:outlineLvl w:val="2"/>
        <w:rPr>
          <w:rFonts w:ascii="Times New Roman" w:hAnsi="Times New Roman" w:cs="Times New Roman"/>
          <w:b/>
        </w:rPr>
      </w:pPr>
      <w:bookmarkStart w:id="621" w:name="_Toc530595862"/>
      <w:r w:rsidRPr="00253F64">
        <w:rPr>
          <w:rFonts w:ascii="Times New Roman" w:hAnsi="Times New Roman" w:cs="Times New Roman" w:hint="eastAsia"/>
          <w:b/>
        </w:rPr>
        <w:t xml:space="preserve">11.3.1 </w:t>
      </w:r>
      <w:r w:rsidRPr="00253F64">
        <w:rPr>
          <w:rFonts w:ascii="Times New Roman" w:hAnsi="Times New Roman" w:cs="Times New Roman" w:hint="eastAsia"/>
          <w:b/>
        </w:rPr>
        <w:t>事故特征</w:t>
      </w:r>
      <w:bookmarkEnd w:id="621"/>
    </w:p>
    <w:p w:rsidR="00EF1C16" w:rsidRPr="00253F64" w:rsidRDefault="005C393A">
      <w:pPr>
        <w:pStyle w:val="a0"/>
        <w:shd w:val="clear" w:color="010000" w:fill="auto"/>
        <w:ind w:firstLine="480"/>
        <w:rPr>
          <w:rFonts w:ascii="Times New Roman" w:hAnsi="Times New Roman" w:cs="Times New Roman"/>
        </w:rPr>
      </w:pPr>
      <w:r w:rsidRPr="00253F64">
        <w:rPr>
          <w:rFonts w:ascii="Times New Roman" w:hAnsi="Times New Roman" w:cs="Times New Roman" w:hint="eastAsia"/>
        </w:rPr>
        <w:t>生产车间</w:t>
      </w:r>
      <w:r w:rsidR="00706E27" w:rsidRPr="00253F64">
        <w:rPr>
          <w:rFonts w:ascii="Times New Roman" w:hAnsi="Times New Roman" w:cs="Times New Roman" w:hint="eastAsia"/>
        </w:rPr>
        <w:t>：因</w:t>
      </w:r>
      <w:r w:rsidR="00060090" w:rsidRPr="00253F64">
        <w:rPr>
          <w:rFonts w:ascii="Times New Roman" w:hAnsi="Times New Roman" w:cs="Times New Roman" w:hint="eastAsia"/>
        </w:rPr>
        <w:t>风机、集气</w:t>
      </w:r>
      <w:proofErr w:type="gramStart"/>
      <w:r w:rsidR="00060090" w:rsidRPr="00253F64">
        <w:rPr>
          <w:rFonts w:ascii="Times New Roman" w:hAnsi="Times New Roman" w:cs="Times New Roman" w:hint="eastAsia"/>
        </w:rPr>
        <w:t>罩运行</w:t>
      </w:r>
      <w:proofErr w:type="gramEnd"/>
      <w:r w:rsidR="00060090" w:rsidRPr="00253F64">
        <w:rPr>
          <w:rFonts w:ascii="Times New Roman" w:hAnsi="Times New Roman" w:cs="Times New Roman" w:hint="eastAsia"/>
        </w:rPr>
        <w:t>异常</w:t>
      </w:r>
      <w:r w:rsidR="00706E27" w:rsidRPr="00253F64">
        <w:rPr>
          <w:rFonts w:ascii="Times New Roman" w:hAnsi="Times New Roman" w:cs="Times New Roman" w:hint="eastAsia"/>
        </w:rPr>
        <w:t>导致</w:t>
      </w:r>
      <w:r w:rsidR="00060090" w:rsidRPr="00253F64">
        <w:rPr>
          <w:rFonts w:ascii="Times New Roman" w:hAnsi="Times New Roman" w:cs="Times New Roman" w:hint="eastAsia"/>
        </w:rPr>
        <w:t>氯化氢、氨气由有组织变为无组织排放</w:t>
      </w:r>
      <w:r w:rsidR="00706E27" w:rsidRPr="00253F64">
        <w:rPr>
          <w:rFonts w:ascii="Times New Roman" w:hAnsi="Times New Roman" w:cs="Times New Roman" w:hint="eastAsia"/>
        </w:rPr>
        <w:t>。</w:t>
      </w:r>
    </w:p>
    <w:p w:rsidR="00EF1C16" w:rsidRPr="00253F64" w:rsidRDefault="00706E27" w:rsidP="00E123DA">
      <w:pPr>
        <w:pStyle w:val="a0"/>
        <w:shd w:val="clear" w:color="050000" w:fill="auto"/>
        <w:ind w:firstLineChars="0" w:firstLine="0"/>
        <w:outlineLvl w:val="2"/>
        <w:rPr>
          <w:rFonts w:ascii="Times New Roman" w:hAnsi="Times New Roman" w:cs="Times New Roman"/>
          <w:b/>
        </w:rPr>
      </w:pPr>
      <w:bookmarkStart w:id="622" w:name="_Toc530595863"/>
      <w:r w:rsidRPr="00253F64">
        <w:rPr>
          <w:rFonts w:ascii="Times New Roman" w:hAnsi="Times New Roman" w:cs="Times New Roman"/>
          <w:b/>
        </w:rPr>
        <w:t>11.</w:t>
      </w:r>
      <w:r w:rsidRPr="00253F64">
        <w:rPr>
          <w:rFonts w:ascii="Times New Roman" w:hAnsi="Times New Roman" w:cs="Times New Roman" w:hint="eastAsia"/>
          <w:b/>
        </w:rPr>
        <w:t>3</w:t>
      </w:r>
      <w:r w:rsidRPr="00253F64">
        <w:rPr>
          <w:rFonts w:ascii="Times New Roman" w:hAnsi="Times New Roman" w:cs="Times New Roman"/>
          <w:b/>
        </w:rPr>
        <w:t>.2</w:t>
      </w:r>
      <w:r w:rsidRPr="00253F64">
        <w:rPr>
          <w:rFonts w:ascii="Times New Roman" w:hAnsi="Times New Roman" w:cs="Times New Roman" w:hint="eastAsia"/>
          <w:b/>
        </w:rPr>
        <w:t xml:space="preserve"> </w:t>
      </w:r>
      <w:r w:rsidRPr="00253F64">
        <w:rPr>
          <w:rFonts w:ascii="Times New Roman" w:hAnsi="Times New Roman" w:cs="Times New Roman"/>
          <w:b/>
        </w:rPr>
        <w:t>应急人员及职责</w:t>
      </w:r>
      <w:bookmarkEnd w:id="622"/>
    </w:p>
    <w:p w:rsidR="00EF1C16" w:rsidRPr="00253F64" w:rsidRDefault="00706E27">
      <w:pPr>
        <w:shd w:val="clear" w:color="000000" w:fill="auto"/>
        <w:spacing w:line="360" w:lineRule="auto"/>
        <w:ind w:firstLineChars="200" w:firstLine="480"/>
        <w:rPr>
          <w:rFonts w:ascii="Times New Roman" w:hAnsi="Times New Roman" w:cs="Times New Roman"/>
          <w:sz w:val="24"/>
        </w:rPr>
      </w:pPr>
      <w:r w:rsidRPr="00253F64">
        <w:rPr>
          <w:rFonts w:ascii="Times New Roman" w:hAnsi="Times New Roman" w:cs="Times New Roman"/>
          <w:sz w:val="24"/>
        </w:rPr>
        <w:t>应急人员：第一发现人员</w:t>
      </w:r>
      <w:r w:rsidR="00BC22CE" w:rsidRPr="00253F64">
        <w:rPr>
          <w:rFonts w:ascii="Times New Roman" w:hAnsi="Times New Roman" w:cs="Times New Roman" w:hint="eastAsia"/>
          <w:sz w:val="24"/>
        </w:rPr>
        <w:t>及</w:t>
      </w:r>
      <w:r w:rsidR="00060090" w:rsidRPr="00253F64">
        <w:rPr>
          <w:rFonts w:ascii="Times New Roman" w:hAnsi="Times New Roman" w:cs="Times New Roman"/>
          <w:sz w:val="24"/>
        </w:rPr>
        <w:t>尿激酶工艺流程</w:t>
      </w:r>
      <w:r w:rsidRPr="00253F64">
        <w:rPr>
          <w:rFonts w:ascii="Times New Roman" w:hAnsi="Times New Roman" w:cs="Times New Roman"/>
          <w:sz w:val="24"/>
        </w:rPr>
        <w:t>操作人员</w:t>
      </w:r>
    </w:p>
    <w:p w:rsidR="00EF1C16" w:rsidRPr="00253F64" w:rsidRDefault="00706E27">
      <w:pPr>
        <w:shd w:val="clear" w:color="000000" w:fill="auto"/>
        <w:spacing w:line="360" w:lineRule="auto"/>
        <w:ind w:firstLineChars="200" w:firstLine="480"/>
        <w:rPr>
          <w:rFonts w:ascii="Times New Roman" w:hAnsi="Times New Roman" w:cs="Times New Roman"/>
          <w:sz w:val="24"/>
        </w:rPr>
      </w:pPr>
      <w:r w:rsidRPr="00253F64">
        <w:rPr>
          <w:rFonts w:ascii="Times New Roman" w:hAnsi="Times New Roman" w:cs="Times New Roman"/>
          <w:sz w:val="24"/>
        </w:rPr>
        <w:t>职责：</w:t>
      </w:r>
      <w:r w:rsidRPr="00253F64">
        <w:rPr>
          <w:rFonts w:ascii="Times New Roman" w:hAnsi="Times New Roman" w:cs="Times New Roman"/>
          <w:sz w:val="24"/>
        </w:rPr>
        <w:t>1</w:t>
      </w:r>
      <w:r w:rsidRPr="00253F64">
        <w:rPr>
          <w:rFonts w:ascii="Times New Roman" w:hAnsi="Times New Roman" w:cs="Times New Roman"/>
          <w:sz w:val="24"/>
        </w:rPr>
        <w:t>、</w:t>
      </w:r>
      <w:r w:rsidRPr="00253F64">
        <w:rPr>
          <w:rFonts w:ascii="Times New Roman" w:hAnsi="Times New Roman" w:cs="Times New Roman" w:hint="eastAsia"/>
          <w:sz w:val="24"/>
        </w:rPr>
        <w:t>立即通知</w:t>
      </w:r>
      <w:r w:rsidR="005C393A" w:rsidRPr="00253F64">
        <w:rPr>
          <w:rFonts w:ascii="Times New Roman" w:hAnsi="Times New Roman" w:cs="Times New Roman" w:hint="eastAsia"/>
          <w:sz w:val="24"/>
        </w:rPr>
        <w:t>各生产车间</w:t>
      </w:r>
      <w:r w:rsidRPr="00253F64">
        <w:rPr>
          <w:rFonts w:ascii="Times New Roman" w:hAnsi="Times New Roman" w:cs="Times New Roman" w:hint="eastAsia"/>
          <w:sz w:val="24"/>
        </w:rPr>
        <w:t>操作人员停止作业，并通知周边相关人员，</w:t>
      </w:r>
      <w:r w:rsidRPr="00253F64">
        <w:rPr>
          <w:rFonts w:ascii="Times New Roman" w:hAnsi="Times New Roman" w:cs="Times New Roman"/>
          <w:sz w:val="24"/>
        </w:rPr>
        <w:t>确保不会遗留有其他事故隐患；</w:t>
      </w:r>
    </w:p>
    <w:p w:rsidR="00EF1C16" w:rsidRPr="00253F64" w:rsidRDefault="00706E27">
      <w:pPr>
        <w:pStyle w:val="a0"/>
        <w:shd w:val="clear" w:color="010000" w:fill="auto"/>
        <w:ind w:firstLine="480"/>
        <w:jc w:val="left"/>
        <w:rPr>
          <w:rFonts w:ascii="Times New Roman" w:hAnsi="Times New Roman" w:cs="Times New Roman"/>
        </w:rPr>
      </w:pPr>
      <w:r w:rsidRPr="00253F64">
        <w:rPr>
          <w:rFonts w:ascii="Times New Roman" w:hAnsi="Times New Roman" w:cs="Times New Roman" w:hint="eastAsia"/>
        </w:rPr>
        <w:t xml:space="preserve">      2</w:t>
      </w:r>
      <w:r w:rsidRPr="00253F64">
        <w:rPr>
          <w:rFonts w:ascii="Times New Roman" w:hAnsi="Times New Roman" w:cs="Times New Roman" w:hint="eastAsia"/>
        </w:rPr>
        <w:t>、联系相关单位维修废气处理措施，待正常运行后方可进行</w:t>
      </w:r>
      <w:r w:rsidR="00060090" w:rsidRPr="00253F64">
        <w:rPr>
          <w:rFonts w:ascii="Times New Roman" w:hAnsi="Times New Roman" w:cs="Times New Roman" w:hint="eastAsia"/>
        </w:rPr>
        <w:t>尿激酶生产</w:t>
      </w:r>
      <w:r w:rsidRPr="00253F64">
        <w:rPr>
          <w:rFonts w:ascii="Times New Roman" w:hAnsi="Times New Roman" w:cs="Times New Roman" w:hint="eastAsia"/>
        </w:rPr>
        <w:t>作业。</w:t>
      </w:r>
    </w:p>
    <w:p w:rsidR="00EF1C16" w:rsidRPr="00253F64" w:rsidRDefault="00706E27" w:rsidP="00E123DA">
      <w:pPr>
        <w:pStyle w:val="a0"/>
        <w:shd w:val="clear" w:color="050000" w:fill="auto"/>
        <w:ind w:firstLineChars="0" w:firstLine="0"/>
        <w:outlineLvl w:val="2"/>
        <w:rPr>
          <w:rFonts w:ascii="Times New Roman" w:hAnsi="Times New Roman" w:cs="Times New Roman"/>
          <w:b/>
        </w:rPr>
      </w:pPr>
      <w:bookmarkStart w:id="623" w:name="_Toc530595864"/>
      <w:r w:rsidRPr="00253F64">
        <w:rPr>
          <w:rFonts w:ascii="Times New Roman" w:hAnsi="Times New Roman" w:cs="Times New Roman"/>
          <w:b/>
        </w:rPr>
        <w:t>11.</w:t>
      </w:r>
      <w:r w:rsidRPr="00253F64">
        <w:rPr>
          <w:rFonts w:ascii="Times New Roman" w:hAnsi="Times New Roman" w:cs="Times New Roman" w:hint="eastAsia"/>
          <w:b/>
        </w:rPr>
        <w:t>3</w:t>
      </w:r>
      <w:r w:rsidRPr="00253F64">
        <w:rPr>
          <w:rFonts w:ascii="Times New Roman" w:hAnsi="Times New Roman" w:cs="Times New Roman"/>
          <w:b/>
        </w:rPr>
        <w:t>.3</w:t>
      </w:r>
      <w:r w:rsidRPr="00253F64">
        <w:rPr>
          <w:rFonts w:ascii="Times New Roman" w:hAnsi="Times New Roman" w:cs="Times New Roman" w:hint="eastAsia"/>
          <w:b/>
        </w:rPr>
        <w:t xml:space="preserve"> </w:t>
      </w:r>
      <w:r w:rsidRPr="00253F64">
        <w:rPr>
          <w:rFonts w:ascii="Times New Roman" w:hAnsi="Times New Roman" w:cs="Times New Roman"/>
          <w:b/>
        </w:rPr>
        <w:t>防范措施</w:t>
      </w:r>
      <w:bookmarkEnd w:id="623"/>
    </w:p>
    <w:p w:rsidR="00EF1C16" w:rsidRPr="00253F64" w:rsidRDefault="00706E27">
      <w:pPr>
        <w:pStyle w:val="a0"/>
        <w:shd w:val="clear" w:color="010000" w:fill="auto"/>
        <w:ind w:firstLine="480"/>
        <w:rPr>
          <w:rFonts w:ascii="Times New Roman" w:hAnsi="Times New Roman" w:cs="Times New Roman"/>
        </w:rPr>
      </w:pPr>
      <w:r w:rsidRPr="00253F64">
        <w:rPr>
          <w:rFonts w:ascii="Times New Roman" w:hAnsi="Times New Roman" w:cs="Times New Roman"/>
        </w:rPr>
        <w:t>1</w:t>
      </w:r>
      <w:r w:rsidRPr="00253F64">
        <w:rPr>
          <w:rFonts w:ascii="Times New Roman" w:hAnsi="Times New Roman" w:cs="Times New Roman"/>
        </w:rPr>
        <w:t>、定期对</w:t>
      </w:r>
      <w:r w:rsidRPr="00253F64">
        <w:rPr>
          <w:rFonts w:ascii="Times New Roman" w:hAnsi="Times New Roman" w:cs="Times New Roman" w:hint="eastAsia"/>
        </w:rPr>
        <w:t>废气处理措施进行检查，确保其能正常运行</w:t>
      </w:r>
      <w:r w:rsidRPr="00253F64">
        <w:rPr>
          <w:rFonts w:ascii="Times New Roman" w:hAnsi="Times New Roman" w:cs="Times New Roman"/>
        </w:rPr>
        <w:t>；</w:t>
      </w:r>
    </w:p>
    <w:p w:rsidR="00EF1C16" w:rsidRPr="00253F64" w:rsidRDefault="00706E27" w:rsidP="00060090">
      <w:pPr>
        <w:pStyle w:val="a0"/>
        <w:shd w:val="clear" w:color="010000" w:fill="auto"/>
        <w:ind w:firstLine="480"/>
        <w:rPr>
          <w:rFonts w:ascii="Times New Roman" w:hAnsi="Times New Roman" w:cs="Times New Roman"/>
        </w:rPr>
      </w:pPr>
      <w:r w:rsidRPr="00253F64">
        <w:rPr>
          <w:rFonts w:ascii="Times New Roman" w:hAnsi="Times New Roman" w:cs="Times New Roman"/>
        </w:rPr>
        <w:t>2</w:t>
      </w:r>
      <w:r w:rsidRPr="00253F64">
        <w:rPr>
          <w:rFonts w:ascii="Times New Roman" w:hAnsi="Times New Roman" w:cs="Times New Roman"/>
        </w:rPr>
        <w:t>、做好</w:t>
      </w:r>
      <w:r w:rsidRPr="00253F64">
        <w:rPr>
          <w:rFonts w:ascii="Times New Roman" w:hAnsi="Times New Roman" w:cs="Times New Roman" w:hint="eastAsia"/>
        </w:rPr>
        <w:t>环保</w:t>
      </w:r>
      <w:r w:rsidRPr="00253F64">
        <w:rPr>
          <w:rFonts w:ascii="Times New Roman" w:hAnsi="Times New Roman" w:cs="Times New Roman"/>
        </w:rPr>
        <w:t>管理，培训员工</w:t>
      </w:r>
      <w:r w:rsidRPr="00253F64">
        <w:rPr>
          <w:rFonts w:ascii="Times New Roman" w:hAnsi="Times New Roman" w:cs="Times New Roman" w:hint="eastAsia"/>
        </w:rPr>
        <w:t>环保</w:t>
      </w:r>
      <w:r w:rsidRPr="00253F64">
        <w:rPr>
          <w:rFonts w:ascii="Times New Roman" w:hAnsi="Times New Roman" w:cs="Times New Roman"/>
        </w:rPr>
        <w:t>意识，</w:t>
      </w:r>
      <w:r w:rsidRPr="00253F64">
        <w:rPr>
          <w:rFonts w:ascii="Times New Roman" w:hAnsi="Times New Roman" w:cs="Times New Roman" w:hint="eastAsia"/>
        </w:rPr>
        <w:t>严禁废气处理措施异常时进行</w:t>
      </w:r>
      <w:r w:rsidR="00060090" w:rsidRPr="00253F64">
        <w:rPr>
          <w:rFonts w:ascii="Times New Roman" w:hAnsi="Times New Roman" w:cs="Times New Roman" w:hint="eastAsia"/>
        </w:rPr>
        <w:t>尿激酶生产</w:t>
      </w:r>
      <w:r w:rsidRPr="00253F64">
        <w:rPr>
          <w:rFonts w:ascii="Times New Roman" w:hAnsi="Times New Roman" w:cs="Times New Roman" w:hint="eastAsia"/>
        </w:rPr>
        <w:t>作业。</w:t>
      </w:r>
    </w:p>
    <w:p w:rsidR="00EF1C16" w:rsidRPr="00253F64" w:rsidRDefault="00706E27" w:rsidP="00E123DA">
      <w:pPr>
        <w:pStyle w:val="a0"/>
        <w:shd w:val="clear" w:color="050000" w:fill="auto"/>
        <w:ind w:firstLineChars="0" w:firstLine="0"/>
        <w:outlineLvl w:val="2"/>
        <w:rPr>
          <w:rFonts w:ascii="Times New Roman" w:hAnsi="Times New Roman" w:cs="Times New Roman"/>
          <w:b/>
        </w:rPr>
      </w:pPr>
      <w:bookmarkStart w:id="624" w:name="_Toc530595865"/>
      <w:r w:rsidRPr="00253F64">
        <w:rPr>
          <w:rFonts w:ascii="Times New Roman" w:hAnsi="Times New Roman" w:cs="Times New Roman"/>
          <w:b/>
        </w:rPr>
        <w:t>11.</w:t>
      </w:r>
      <w:r w:rsidRPr="00253F64">
        <w:rPr>
          <w:rFonts w:ascii="Times New Roman" w:hAnsi="Times New Roman" w:cs="Times New Roman" w:hint="eastAsia"/>
          <w:b/>
        </w:rPr>
        <w:t>3</w:t>
      </w:r>
      <w:r w:rsidRPr="00253F64">
        <w:rPr>
          <w:rFonts w:ascii="Times New Roman" w:hAnsi="Times New Roman" w:cs="Times New Roman"/>
          <w:b/>
        </w:rPr>
        <w:t>.4</w:t>
      </w:r>
      <w:r w:rsidRPr="00253F64">
        <w:rPr>
          <w:rFonts w:ascii="Times New Roman" w:hAnsi="Times New Roman" w:cs="Times New Roman" w:hint="eastAsia"/>
          <w:b/>
        </w:rPr>
        <w:t xml:space="preserve"> </w:t>
      </w:r>
      <w:r w:rsidRPr="00253F64">
        <w:rPr>
          <w:rFonts w:ascii="Times New Roman" w:hAnsi="Times New Roman" w:cs="Times New Roman"/>
          <w:b/>
        </w:rPr>
        <w:t>应急处置</w:t>
      </w:r>
      <w:r w:rsidRPr="00253F64">
        <w:rPr>
          <w:rFonts w:ascii="Times New Roman" w:hAnsi="Times New Roman" w:cs="Times New Roman" w:hint="eastAsia"/>
          <w:b/>
        </w:rPr>
        <w:t>措施</w:t>
      </w:r>
      <w:bookmarkEnd w:id="624"/>
    </w:p>
    <w:p w:rsidR="00EF1C16" w:rsidRPr="00253F64" w:rsidRDefault="00706E27">
      <w:pPr>
        <w:shd w:val="clear" w:color="000000" w:fill="auto"/>
        <w:spacing w:line="360" w:lineRule="auto"/>
        <w:ind w:firstLineChars="200" w:firstLine="420"/>
        <w:rPr>
          <w:rFonts w:ascii="Times New Roman" w:hAnsi="Times New Roman" w:cs="Times New Roman"/>
          <w:sz w:val="24"/>
        </w:rPr>
      </w:pPr>
      <w:r w:rsidRPr="00253F64">
        <w:rPr>
          <w:rFonts w:ascii="Times New Roman" w:hAnsi="Times New Roman" w:cs="Times New Roman" w:hint="eastAsia"/>
        </w:rPr>
        <w:t>（</w:t>
      </w:r>
      <w:r w:rsidRPr="00253F64">
        <w:rPr>
          <w:rFonts w:ascii="Times New Roman" w:hAnsi="Times New Roman" w:cs="Times New Roman" w:hint="eastAsia"/>
        </w:rPr>
        <w:t>1</w:t>
      </w:r>
      <w:r w:rsidRPr="00253F64">
        <w:rPr>
          <w:rFonts w:ascii="Times New Roman" w:hAnsi="Times New Roman" w:cs="Times New Roman" w:hint="eastAsia"/>
        </w:rPr>
        <w:t>）</w:t>
      </w:r>
      <w:r w:rsidRPr="00253F64">
        <w:rPr>
          <w:rFonts w:ascii="Times New Roman" w:hAnsi="Times New Roman" w:cs="Times New Roman" w:hint="eastAsia"/>
          <w:sz w:val="24"/>
        </w:rPr>
        <w:t>当废气处理设施异常，第一发现人员应立即通</w:t>
      </w:r>
      <w:r w:rsidR="00060090" w:rsidRPr="00253F64">
        <w:rPr>
          <w:rFonts w:ascii="Times New Roman" w:hAnsi="Times New Roman" w:cs="Times New Roman" w:hint="eastAsia"/>
          <w:sz w:val="24"/>
        </w:rPr>
        <w:t>尿激酶车间</w:t>
      </w:r>
      <w:r w:rsidRPr="00253F64">
        <w:rPr>
          <w:rFonts w:ascii="Times New Roman" w:hAnsi="Times New Roman" w:cs="Times New Roman" w:hint="eastAsia"/>
          <w:sz w:val="24"/>
        </w:rPr>
        <w:t>操作人员停止作业，并通知周边相关人员，</w:t>
      </w:r>
      <w:r w:rsidRPr="00253F64">
        <w:rPr>
          <w:rFonts w:ascii="Times New Roman" w:hAnsi="Times New Roman" w:cs="Times New Roman"/>
          <w:sz w:val="24"/>
        </w:rPr>
        <w:t>确保不会遗留有其他事故隐患；</w:t>
      </w:r>
    </w:p>
    <w:p w:rsidR="00EF1C16" w:rsidRPr="00253F64" w:rsidRDefault="00706E27">
      <w:pPr>
        <w:pStyle w:val="a0"/>
        <w:shd w:val="clear" w:color="010000" w:fill="auto"/>
        <w:ind w:firstLine="480"/>
        <w:jc w:val="left"/>
        <w:rPr>
          <w:rFonts w:ascii="Times New Roman" w:hAnsi="Times New Roman" w:cs="Times New Roman"/>
        </w:rPr>
      </w:pPr>
      <w:r w:rsidRPr="00253F64">
        <w:rPr>
          <w:rFonts w:ascii="Times New Roman" w:hAnsi="Times New Roman" w:cs="Times New Roman" w:hint="eastAsia"/>
        </w:rPr>
        <w:t>（</w:t>
      </w:r>
      <w:r w:rsidRPr="00253F64">
        <w:rPr>
          <w:rFonts w:ascii="Times New Roman" w:hAnsi="Times New Roman" w:cs="Times New Roman" w:hint="eastAsia"/>
        </w:rPr>
        <w:t>2</w:t>
      </w:r>
      <w:r w:rsidRPr="00253F64">
        <w:rPr>
          <w:rFonts w:ascii="Times New Roman" w:hAnsi="Times New Roman" w:cs="Times New Roman" w:hint="eastAsia"/>
        </w:rPr>
        <w:t>）联系相关单位维修废气处理措施，待正常运行后方可进行</w:t>
      </w:r>
      <w:r w:rsidR="005C393A" w:rsidRPr="00253F64">
        <w:rPr>
          <w:rFonts w:ascii="Times New Roman" w:hAnsi="Times New Roman" w:cs="Times New Roman" w:hint="eastAsia"/>
        </w:rPr>
        <w:t>生产</w:t>
      </w:r>
      <w:r w:rsidRPr="00253F64">
        <w:rPr>
          <w:rFonts w:ascii="Times New Roman" w:hAnsi="Times New Roman" w:cs="Times New Roman" w:hint="eastAsia"/>
        </w:rPr>
        <w:t>作业。</w:t>
      </w:r>
    </w:p>
    <w:p w:rsidR="00EF1C16" w:rsidRPr="00253F64" w:rsidRDefault="00706E27" w:rsidP="00686870">
      <w:pPr>
        <w:shd w:val="clear" w:color="000000" w:fill="auto"/>
        <w:spacing w:line="360" w:lineRule="auto"/>
        <w:ind w:firstLineChars="200" w:firstLine="480"/>
        <w:rPr>
          <w:rFonts w:ascii="Times New Roman" w:hAnsi="Times New Roman" w:cs="Times New Roman"/>
          <w:sz w:val="24"/>
        </w:rPr>
      </w:pPr>
      <w:r w:rsidRPr="00253F64">
        <w:rPr>
          <w:rFonts w:ascii="Times New Roman" w:hAnsi="Times New Roman" w:cs="Times New Roman"/>
          <w:sz w:val="24"/>
        </w:rPr>
        <w:t>应急处置流程</w:t>
      </w:r>
      <w:r w:rsidR="00686870" w:rsidRPr="00253F64">
        <w:rPr>
          <w:rFonts w:ascii="Times New Roman" w:hAnsi="Times New Roman" w:cs="Times New Roman" w:hint="eastAsia"/>
          <w:sz w:val="24"/>
        </w:rPr>
        <w:t>详见图</w:t>
      </w:r>
      <w:r w:rsidR="00686870" w:rsidRPr="00253F64">
        <w:rPr>
          <w:rFonts w:ascii="Times New Roman" w:hAnsi="Times New Roman" w:cs="Times New Roman" w:hint="eastAsia"/>
          <w:sz w:val="24"/>
        </w:rPr>
        <w:t>11.3-1</w:t>
      </w:r>
      <w:r w:rsidR="00686870" w:rsidRPr="00253F64">
        <w:rPr>
          <w:rFonts w:ascii="Times New Roman" w:hAnsi="Times New Roman" w:cs="Times New Roman" w:hint="eastAsia"/>
          <w:sz w:val="24"/>
        </w:rPr>
        <w:t>。</w:t>
      </w:r>
    </w:p>
    <w:p w:rsidR="00EF1C16" w:rsidRPr="00253F64" w:rsidRDefault="008B7852">
      <w:pPr>
        <w:pStyle w:val="a0"/>
        <w:shd w:val="clear" w:color="010000" w:fill="auto"/>
        <w:ind w:firstLineChars="0" w:firstLine="0"/>
        <w:rPr>
          <w:rFonts w:ascii="Times New Roman" w:hAnsi="Times New Roman" w:cs="Times New Roman"/>
        </w:rPr>
      </w:pPr>
      <w:r>
        <w:rPr>
          <w:noProof/>
        </w:rPr>
        <w:pict>
          <v:shape id="文本框 48" o:spid="_x0000_s1158" type="#_x0000_t202" style="position:absolute;left:0;text-align:left;margin-left:140.2pt;margin-top:9.7pt;width:89pt;height:22.8pt;z-index:251752448" o:gfxdata="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Fc5sre8AAAA&#10;2wAAAA8AAAAAAAAAAQAgAAAAIgAAAGRycy9kb3ducmV2LnhtbFBLAQIUABQAAAAIAIdO4kAzLwWe&#10;OwAAADkAAAAQAAAAAAAAAAEAIAAAAAsBAABkcnMvc2hhcGV4bWwueG1sUEsFBgAAAAAGAAYAWwEA&#10;ALUDAAAAAA==&#10;" filled="f" stroked="f">
            <v:textbox style="mso-next-textbox:#文本框 48;mso-fit-shape-to-text:t">
              <w:txbxContent>
                <w:p w:rsidR="00A20BCC" w:rsidRDefault="00A20BCC">
                  <w:pPr>
                    <w:pStyle w:val="a8"/>
                    <w:jc w:val="center"/>
                  </w:pPr>
                  <w:r>
                    <w:rPr>
                      <w:rFonts w:asciiTheme="minorHAnsi" w:eastAsiaTheme="minorEastAsia" w:hAnsiTheme="minorBidi"/>
                      <w:color w:val="000000" w:themeColor="text1"/>
                      <w:kern w:val="24"/>
                    </w:rPr>
                    <w:t>上报</w:t>
                  </w:r>
                </w:p>
              </w:txbxContent>
            </v:textbox>
          </v:shape>
        </w:pict>
      </w:r>
      <w:r>
        <w:rPr>
          <w:noProof/>
        </w:rPr>
        <w:pict>
          <v:shape id="文本框 47" o:spid="_x0000_s1157" type="#_x0000_t202" style="position:absolute;left:0;text-align:left;margin-left:211.15pt;margin-top:18.85pt;width:89pt;height:22.8pt;z-index:251751424" o:gfxdata="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OHUXLLgAAADbAAAA&#10;DwAAAAAAAAABACAAAAAiAAAAZHJzL2Rvd25yZXYueG1sUEsBAhQAFAAAAAgAh07iQDMvBZ47AAAA&#10;OQAAABAAAAAAAAAAAQAgAAAABwEAAGRycy9zaGFwZXhtbC54bWxQSwUGAAAAAAYABgBbAQAAsQMA&#10;AAAA&#10;" filled="f" stroked="f">
            <v:textbox style="mso-next-textbox:#文本框 47;mso-fit-shape-to-text:t">
              <w:txbxContent>
                <w:p w:rsidR="00A20BCC" w:rsidRDefault="00A20BCC">
                  <w:pPr>
                    <w:pStyle w:val="a8"/>
                    <w:jc w:val="center"/>
                  </w:pPr>
                  <w:r>
                    <w:rPr>
                      <w:rFonts w:asciiTheme="minorHAnsi" w:eastAsiaTheme="minorEastAsia" w:hAnsiTheme="minorBidi"/>
                      <w:color w:val="000000" w:themeColor="text1"/>
                      <w:kern w:val="24"/>
                    </w:rPr>
                    <w:t>指挥部</w:t>
                  </w:r>
                </w:p>
              </w:txbxContent>
            </v:textbox>
          </v:shape>
        </w:pict>
      </w:r>
      <w:r>
        <w:rPr>
          <w:noProof/>
        </w:rPr>
        <w:pict>
          <v:shape id="文本框 45" o:spid="_x0000_s1155" type="#_x0000_t202" style="position:absolute;left:0;text-align:left;margin-left:65.55pt;margin-top:17.9pt;width:89pt;height:22.8pt;z-index:251749376" o:gfxdata="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JqYmxbsAAADb&#10;AAAADwAAAAAAAAABACAAAAAiAAAAZHJzL2Rvd25yZXYueG1sUEsBAhQAFAAAAAgAh07iQDMvBZ47&#10;AAAAOQAAABAAAAAAAAAAAQAgAAAACgEAAGRycy9zaGFwZXhtbC54bWxQSwUGAAAAAAYABgBbAQAA&#10;tAMAAAAA&#10;" filled="f" stroked="f">
            <v:textbox style="mso-next-textbox:#文本框 45;mso-fit-shape-to-text:t">
              <w:txbxContent>
                <w:p w:rsidR="00A20BCC" w:rsidRDefault="00A20BCC">
                  <w:pPr>
                    <w:pStyle w:val="a8"/>
                    <w:jc w:val="center"/>
                  </w:pPr>
                  <w:r>
                    <w:rPr>
                      <w:rFonts w:asciiTheme="minorHAnsi" w:eastAsiaTheme="minorEastAsia" w:hAnsiTheme="minorBidi"/>
                      <w:color w:val="000000" w:themeColor="text1"/>
                      <w:kern w:val="24"/>
                    </w:rPr>
                    <w:t>发现人员</w:t>
                  </w:r>
                </w:p>
              </w:txbxContent>
            </v:textbox>
          </v:shape>
        </w:pict>
      </w:r>
      <w:r>
        <w:rPr>
          <w:noProof/>
        </w:rPr>
        <w:pict>
          <v:rect id="矩形 42" o:spid="_x0000_s1152" style="position:absolute;left:0;text-align:left;margin-left:214.8pt;margin-top:9.7pt;width:85.35pt;height:38.05pt;z-index:251746304;v-text-anchor:middle" o:gfxdata="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R50aE7gAAADbAAAA&#10;DwAAAAAAAAABACAAAAAiAAAAZHJzL2Rvd25yZXYueG1sUEsBAhQAFAAAAAgAh07iQDMvBZ47AAAA&#10;OQAAABAAAAAAAAAAAQAgAAAABwEAAGRycy9zaGFwZXhtbC54bWxQSwUGAAAAAAYABgBbAQAAsQMA&#10;AAAA&#10;" filled="f" strokeweight=".5pt">
            <v:stroke joinstyle="round"/>
          </v:rect>
        </w:pict>
      </w:r>
      <w:r>
        <w:rPr>
          <w:noProof/>
        </w:rPr>
        <w:pict>
          <v:rect id="矩形 41" o:spid="_x0000_s1151" style="position:absolute;left:0;text-align:left;margin-left:70.4pt;margin-top:10.65pt;width:85.35pt;height:38.05pt;z-index:251745280;v-text-anchor:middle" o:gfxdata="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KNG/iLgAAADbAAAA&#10;DwAAAAAAAAABACAAAAAiAAAAZHJzL2Rvd25yZXYueG1sUEsBAhQAFAAAAAgAh07iQDMvBZ47AAAA&#10;OQAAABAAAAAAAAAAAQAgAAAABwEAAGRycy9zaGFwZXhtbC54bWxQSwUGAAAAAAYABgBbAQAAsQMA&#10;AAAA&#10;" filled="f" strokeweight=".5pt">
            <v:stroke joinstyle="round"/>
          </v:rect>
        </w:pict>
      </w:r>
    </w:p>
    <w:p w:rsidR="00EF1C16" w:rsidRPr="00253F64" w:rsidRDefault="008B7852">
      <w:pPr>
        <w:pStyle w:val="a0"/>
        <w:shd w:val="clear" w:color="010000" w:fill="auto"/>
        <w:ind w:firstLineChars="0" w:firstLine="0"/>
        <w:rPr>
          <w:rFonts w:ascii="Times New Roman" w:hAnsi="Times New Roman" w:cs="Times New Roman"/>
        </w:rPr>
      </w:pPr>
      <w:r>
        <w:rPr>
          <w:rFonts w:ascii="Times New Roman" w:hAnsi="Times New Roman" w:cs="Times New Roman"/>
          <w:noProof/>
        </w:rPr>
        <w:pict>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直接箭头连接符 46" o:spid="_x0000_s1156" type="#_x0000_t34" style="position:absolute;left:0;text-align:left;margin-left:154.55pt;margin-top:5.35pt;width:60.25pt;height:.55pt;flip:y;z-index:251750400" o:gfxdata="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FABHwi8AAAA&#10;2wAAAA8AAAAAAAAAAQAgAAAAIgAAAGRycy9kb3ducmV2LnhtbFBLAQIUABQAAAAIAIdO4kAzLwWe&#10;OwAAADkAAAAQAAAAAAAAAAEAIAAAAAsBAABkcnMvc2hhcGV4bWwueG1sUEsFBgAAAAAGAAYAWwEA&#10;ALUDAAAAAA==&#10;" adj="10791,3978327,-87673">
            <v:stroke endarrow="open"/>
          </v:shape>
        </w:pict>
      </w:r>
    </w:p>
    <w:p w:rsidR="00EF1C16" w:rsidRPr="00253F64" w:rsidRDefault="008B7852">
      <w:pPr>
        <w:pStyle w:val="a0"/>
        <w:shd w:val="clear" w:color="010000" w:fill="auto"/>
        <w:ind w:firstLineChars="0" w:firstLine="0"/>
        <w:rPr>
          <w:rFonts w:ascii="Times New Roman" w:hAnsi="Times New Roman" w:cs="Times New Roman"/>
        </w:rPr>
      </w:pPr>
      <w:r>
        <w:rPr>
          <w:rFonts w:ascii="Times New Roman" w:hAnsi="Times New Roman" w:cs="Times New Roman"/>
          <w:noProof/>
        </w:rPr>
        <w:pict>
          <v:shape id="直接箭头连接符 49" o:spid="_x0000_s1159" type="#_x0000_t32" style="position:absolute;left:0;text-align:left;margin-left:244.85pt;margin-top:18.75pt;width:33.65pt;height:0;rotation:90;z-index:251753472" o:gfxdata="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FoxEaG5AAAA2wAA&#10;AA8AAAAAAAAAAQAgAAAAIgAAAGRycy9kb3ducmV2LnhtbFBLAQIUABQAAAAIAIdO4kAzLwWeOwAA&#10;ADkAAAAQAAAAAAAAAAEAIAAAAAgBAABkcnMvc2hhcGV4bWwueG1sUEsFBgAAAAAGAAYAWwEAALID&#10;AAAAAA==&#10;" adj="-225757,-1,-225757">
            <v:stroke endarrow="open"/>
          </v:shape>
        </w:pict>
      </w:r>
      <w:r>
        <w:rPr>
          <w:rFonts w:ascii="Times New Roman" w:hAnsi="Times New Roman" w:cs="Times New Roman"/>
          <w:noProof/>
        </w:rPr>
        <w:pict>
          <v:shape id="直接箭头连接符 43" o:spid="_x0000_s1153" type="#_x0000_t32" style="position:absolute;left:0;text-align:left;margin-left:101.85pt;margin-top:18.75pt;width:33.65pt;height:0;rotation:90;z-index:251747328" o:gfxdata="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KDTgX+8AAAA&#10;2wAAAA8AAAAAAAAAAQAgAAAAIgAAAGRycy9kb3ducmV2LnhtbFBLAQIUABQAAAAIAIdO4kAzLwWe&#10;OwAAADkAAAAQAAAAAAAAAAEAIAAAAAsBAABkcnMvc2hhcGV4bWwueG1sUEsFBgAAAAAGAAYAWwEA&#10;ALUDAAAAAA==&#10;" adj="-133965,-1,-133965">
            <v:stroke endarrow="open"/>
          </v:shape>
        </w:pict>
      </w:r>
    </w:p>
    <w:p w:rsidR="00EF1C16" w:rsidRPr="00253F64" w:rsidRDefault="008B7852">
      <w:pPr>
        <w:pStyle w:val="af2"/>
        <w:shd w:val="clear" w:color="010000" w:fill="auto"/>
        <w:rPr>
          <w:rFonts w:ascii="Times New Roman" w:cs="Times New Roman"/>
        </w:rPr>
      </w:pPr>
      <w:r>
        <w:rPr>
          <w:rFonts w:ascii="Times New Roman" w:cs="Times New Roman"/>
          <w:noProof/>
        </w:rPr>
        <w:pict>
          <v:rect id="矩形 50" o:spid="_x0000_s1160" style="position:absolute;left:0;text-align:left;margin-left:214.8pt;margin-top:12.15pt;width:85.35pt;height:100.65pt;z-index:251754496;v-text-anchor:middle" o:gfxdata="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Xdq3IrgAAADbAAAA&#10;DwAAAAAAAAABACAAAAAiAAAAZHJzL2Rvd25yZXYueG1sUEsBAhQAFAAAAAgAh07iQDMvBZ47AAAA&#10;OQAAABAAAAAAAAAAAQAgAAAABwEAAGRycy9zaGFwZXhtbC54bWxQSwUGAAAAAAYABgBbAQAAsQMA&#10;AAAA&#10;" filled="f" strokeweight=".5pt">
            <v:stroke joinstyle="round"/>
          </v:rect>
        </w:pict>
      </w:r>
      <w:r>
        <w:rPr>
          <w:rFonts w:ascii="Times New Roman" w:cs="Times New Roman"/>
          <w:noProof/>
        </w:rPr>
        <w:pict>
          <v:shape id="文本框 51" o:spid="_x0000_s1161" type="#_x0000_t202" style="position:absolute;left:0;text-align:left;margin-left:212.35pt;margin-top:16.05pt;width:90.25pt;height:100.8pt;z-index:251755520" o:gfxdata="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3ES2G7sAAADb&#10;AAAADwAAAAAAAAABACAAAAAiAAAAZHJzL2Rvd25yZXYueG1sUEsBAhQAFAAAAAgAh07iQDMvBZ47&#10;AAAAOQAAABAAAAAAAAAAAQAgAAAACgEAAGRycy9zaGFwZXhtbC54bWxQSwUGAAAAAAYABgBbAQAA&#10;tAMAAAAA&#10;" filled="f" stroked="f">
            <v:textbox style="mso-next-textbox:#文本框 51;mso-fit-shape-to-text:t">
              <w:txbxContent>
                <w:p w:rsidR="00A20BCC" w:rsidRDefault="00A20BCC">
                  <w:pPr>
                    <w:pStyle w:val="a8"/>
                    <w:jc w:val="center"/>
                    <w:rPr>
                      <w:rFonts w:ascii="Times New Roman" w:eastAsiaTheme="minorEastAsia" w:hAnsiTheme="minorBidi"/>
                      <w:color w:val="000000" w:themeColor="text1"/>
                      <w:kern w:val="24"/>
                    </w:rPr>
                  </w:pPr>
                  <w:r>
                    <w:rPr>
                      <w:rFonts w:ascii="Times New Roman" w:eastAsiaTheme="minorEastAsia" w:hAnsiTheme="minorBidi"/>
                      <w:color w:val="000000" w:themeColor="text1"/>
                      <w:kern w:val="24"/>
                    </w:rPr>
                    <w:t>寻找事故原因，并通知相关厂家维修，待正常运行后方可执行</w:t>
                  </w:r>
                  <w:r>
                    <w:rPr>
                      <w:rFonts w:ascii="Times New Roman" w:eastAsiaTheme="minorEastAsia" w:hAnsiTheme="minorBidi" w:hint="eastAsia"/>
                      <w:color w:val="000000" w:themeColor="text1"/>
                      <w:kern w:val="24"/>
                    </w:rPr>
                    <w:t>生产</w:t>
                  </w:r>
                </w:p>
                <w:p w:rsidR="00A20BCC" w:rsidRDefault="00A20BCC">
                  <w:pPr>
                    <w:pStyle w:val="a8"/>
                    <w:jc w:val="center"/>
                  </w:pPr>
                  <w:r>
                    <w:rPr>
                      <w:rFonts w:ascii="Times New Roman" w:eastAsiaTheme="minorEastAsia" w:hAnsiTheme="minorBidi"/>
                      <w:color w:val="000000" w:themeColor="text1"/>
                      <w:kern w:val="24"/>
                    </w:rPr>
                    <w:t>作业</w:t>
                  </w:r>
                </w:p>
              </w:txbxContent>
            </v:textbox>
          </v:shape>
        </w:pict>
      </w:r>
      <w:r>
        <w:rPr>
          <w:rFonts w:ascii="Times New Roman" w:cs="Times New Roman"/>
          <w:noProof/>
        </w:rPr>
        <w:pict>
          <v:shape id="文本框 44" o:spid="_x0000_s1154" type="#_x0000_t202" style="position:absolute;left:0;text-align:left;margin-left:56.5pt;margin-top:12.15pt;width:124.4pt;height:38.4pt;z-index:251748352" o:gfxdata="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1nS4srsAAADb&#10;AAAADwAAAAAAAAABACAAAAAiAAAAZHJzL2Rvd25yZXYueG1sUEsBAhQAFAAAAAgAh07iQDMvBZ47&#10;AAAAOQAAABAAAAAAAAAAAQAgAAAACgEAAGRycy9zaGFwZXhtbC54bWxQSwUGAAAAAAYABgBbAQAA&#10;tAMAAAAA&#10;" filled="f" stroked="f">
            <v:textbox style="mso-next-textbox:#文本框 44;mso-fit-shape-to-text:t">
              <w:txbxContent>
                <w:p w:rsidR="00A20BCC" w:rsidRDefault="00A20BCC">
                  <w:pPr>
                    <w:pStyle w:val="a8"/>
                    <w:jc w:val="center"/>
                  </w:pPr>
                  <w:r>
                    <w:rPr>
                      <w:rFonts w:ascii="Times New Roman" w:eastAsiaTheme="minorEastAsia" w:hAnsiTheme="minorBidi"/>
                      <w:color w:val="000000" w:themeColor="text1"/>
                      <w:kern w:val="24"/>
                    </w:rPr>
                    <w:t>通知</w:t>
                  </w:r>
                  <w:r>
                    <w:rPr>
                      <w:rFonts w:ascii="Times New Roman" w:eastAsiaTheme="minorEastAsia" w:hAnsiTheme="minorBidi" w:hint="eastAsia"/>
                      <w:color w:val="000000" w:themeColor="text1"/>
                      <w:kern w:val="24"/>
                    </w:rPr>
                    <w:t>生产</w:t>
                  </w:r>
                  <w:r>
                    <w:rPr>
                      <w:rFonts w:ascii="Times New Roman" w:eastAsiaTheme="minorEastAsia" w:hAnsiTheme="minorBidi"/>
                      <w:color w:val="000000" w:themeColor="text1"/>
                      <w:kern w:val="24"/>
                    </w:rPr>
                    <w:t>车间立即停止作业</w:t>
                  </w:r>
                </w:p>
              </w:txbxContent>
            </v:textbox>
          </v:shape>
        </w:pict>
      </w:r>
    </w:p>
    <w:p w:rsidR="00EF1C16" w:rsidRPr="00253F64" w:rsidRDefault="00EF1C16">
      <w:pPr>
        <w:pStyle w:val="af2"/>
        <w:shd w:val="clear" w:color="010000" w:fill="auto"/>
        <w:rPr>
          <w:rFonts w:ascii="Times New Roman" w:cs="Times New Roman"/>
        </w:rPr>
      </w:pPr>
    </w:p>
    <w:p w:rsidR="00EF1C16" w:rsidRPr="00253F64" w:rsidRDefault="00EF1C16">
      <w:pPr>
        <w:pStyle w:val="af2"/>
        <w:shd w:val="clear" w:color="010000" w:fill="auto"/>
        <w:rPr>
          <w:rFonts w:ascii="Times New Roman" w:cs="Times New Roman"/>
        </w:rPr>
      </w:pPr>
    </w:p>
    <w:p w:rsidR="00EF1C16" w:rsidRPr="00253F64" w:rsidRDefault="00EF1C16">
      <w:pPr>
        <w:pStyle w:val="af2"/>
        <w:shd w:val="clear" w:color="010000" w:fill="auto"/>
        <w:rPr>
          <w:rFonts w:ascii="Times New Roman" w:cs="Times New Roman"/>
        </w:rPr>
      </w:pPr>
    </w:p>
    <w:p w:rsidR="00EF1C16" w:rsidRPr="00253F64" w:rsidRDefault="00EF1C16">
      <w:pPr>
        <w:pStyle w:val="af2"/>
        <w:shd w:val="clear" w:color="010000" w:fill="auto"/>
        <w:rPr>
          <w:rFonts w:ascii="Times New Roman" w:cs="Times New Roman"/>
        </w:rPr>
      </w:pPr>
    </w:p>
    <w:p w:rsidR="00EF1C16" w:rsidRPr="00253F64" w:rsidRDefault="00706E27">
      <w:pPr>
        <w:pStyle w:val="af2"/>
        <w:shd w:val="clear" w:color="010000" w:fill="auto"/>
        <w:rPr>
          <w:rFonts w:ascii="Times New Roman" w:cs="Times New Roman"/>
          <w:sz w:val="21"/>
          <w:szCs w:val="21"/>
        </w:rPr>
      </w:pPr>
      <w:r w:rsidRPr="00253F64">
        <w:rPr>
          <w:rFonts w:ascii="Times New Roman" w:cs="Times New Roman"/>
          <w:sz w:val="21"/>
          <w:szCs w:val="21"/>
        </w:rPr>
        <w:t>图</w:t>
      </w:r>
      <w:r w:rsidRPr="00253F64">
        <w:rPr>
          <w:rFonts w:ascii="Times New Roman" w:cs="Times New Roman"/>
          <w:sz w:val="21"/>
          <w:szCs w:val="21"/>
        </w:rPr>
        <w:t>11.</w:t>
      </w:r>
      <w:r w:rsidRPr="00253F64">
        <w:rPr>
          <w:rFonts w:ascii="Times New Roman" w:cs="Times New Roman" w:hint="eastAsia"/>
          <w:sz w:val="21"/>
          <w:szCs w:val="21"/>
        </w:rPr>
        <w:t>3</w:t>
      </w:r>
      <w:r w:rsidR="00171522" w:rsidRPr="00253F64">
        <w:rPr>
          <w:rFonts w:ascii="Times New Roman" w:cs="Times New Roman"/>
          <w:sz w:val="21"/>
          <w:szCs w:val="21"/>
        </w:rPr>
        <w:t xml:space="preserve">-1 </w:t>
      </w:r>
      <w:r w:rsidRPr="00253F64">
        <w:rPr>
          <w:rFonts w:ascii="Times New Roman" w:cs="Times New Roman"/>
          <w:sz w:val="21"/>
          <w:szCs w:val="21"/>
        </w:rPr>
        <w:t xml:space="preserve"> </w:t>
      </w:r>
      <w:r w:rsidRPr="00253F64">
        <w:rPr>
          <w:rFonts w:ascii="Times New Roman" w:cs="Times New Roman" w:hint="eastAsia"/>
          <w:sz w:val="21"/>
          <w:szCs w:val="21"/>
        </w:rPr>
        <w:t>废气处理设施故障</w:t>
      </w:r>
      <w:r w:rsidRPr="00253F64">
        <w:rPr>
          <w:rFonts w:ascii="Times New Roman" w:cs="Times New Roman"/>
          <w:sz w:val="21"/>
          <w:szCs w:val="21"/>
        </w:rPr>
        <w:t>应急处置流程图</w:t>
      </w:r>
    </w:p>
    <w:p w:rsidR="00EF1C16" w:rsidRPr="00253F64" w:rsidRDefault="00EF1C16">
      <w:pPr>
        <w:pStyle w:val="a0"/>
        <w:shd w:val="clear" w:color="010000" w:fill="auto"/>
        <w:ind w:firstLineChars="0" w:firstLine="0"/>
        <w:rPr>
          <w:rFonts w:ascii="Times New Roman" w:hAnsi="Times New Roman" w:cs="Times New Roman"/>
        </w:rPr>
        <w:sectPr w:rsidR="00EF1C16" w:rsidRPr="00253F64">
          <w:pgSz w:w="11920" w:h="16840"/>
          <w:pgMar w:top="1440" w:right="1800" w:bottom="1440" w:left="1800" w:header="0" w:footer="699" w:gutter="0"/>
          <w:cols w:space="720"/>
          <w:docGrid w:type="lines" w:linePitch="312"/>
        </w:sectPr>
      </w:pPr>
    </w:p>
    <w:p w:rsidR="00EF1C16" w:rsidRPr="00253F64" w:rsidRDefault="008B7852">
      <w:pPr>
        <w:pStyle w:val="a0"/>
        <w:ind w:firstLineChars="0" w:firstLine="0"/>
        <w:rPr>
          <w:rFonts w:ascii="Times New Roman" w:hAnsi="Times New Roman" w:cs="Times New Roman"/>
        </w:rPr>
      </w:pPr>
      <w:r>
        <w:rPr>
          <w:rFonts w:ascii="Times New Roman" w:hAnsi="Times New Roman" w:cs="Times New Roman"/>
          <w:b/>
        </w:rPr>
        <w:lastRenderedPageBreak/>
        <w:pict>
          <v:shape id="直接连接符 216" o:spid="_x0000_s1059" type="#_x0000_t32" style="position:absolute;left:0;text-align:left;margin-left:573.15pt;margin-top:8.2pt;width:.05pt;height:18.5pt;z-index:251682816;mso-width-relative:page;mso-height-relative:page" o:preferrelative="t" filled="t" strokeweight="1.25pt">
            <v:stroke endarrow="block" miterlimit="2"/>
          </v:shape>
        </w:pict>
      </w:r>
      <w:bookmarkStart w:id="625" w:name="_Toc31599"/>
      <w:bookmarkStart w:id="626" w:name="_Toc7446"/>
      <w:bookmarkStart w:id="627" w:name="_Toc399426708"/>
      <w:bookmarkStart w:id="628" w:name="_Toc32305"/>
      <w:bookmarkStart w:id="629" w:name="_Toc30343"/>
      <w:bookmarkStart w:id="630" w:name="_Toc24609"/>
      <w:bookmarkStart w:id="631" w:name="_Toc2236"/>
      <w:bookmarkStart w:id="632" w:name="_Toc30325"/>
      <w:bookmarkStart w:id="633" w:name="_Toc965"/>
      <w:bookmarkStart w:id="634" w:name="_Toc5545"/>
      <w:r w:rsidR="00706E27" w:rsidRPr="00253F64">
        <w:rPr>
          <w:rFonts w:ascii="Times New Roman" w:hAnsi="Times New Roman" w:cs="Times New Roman"/>
        </w:rPr>
        <w:t>附件</w:t>
      </w:r>
      <w:bookmarkEnd w:id="619"/>
      <w:bookmarkEnd w:id="625"/>
      <w:bookmarkEnd w:id="626"/>
      <w:bookmarkEnd w:id="627"/>
      <w:bookmarkEnd w:id="628"/>
      <w:bookmarkEnd w:id="629"/>
      <w:bookmarkEnd w:id="630"/>
      <w:bookmarkEnd w:id="631"/>
      <w:bookmarkEnd w:id="632"/>
      <w:bookmarkEnd w:id="633"/>
      <w:bookmarkEnd w:id="634"/>
      <w:r w:rsidR="00706E27" w:rsidRPr="00253F64">
        <w:rPr>
          <w:rFonts w:ascii="Times New Roman" w:hAnsi="Times New Roman" w:cs="Times New Roman"/>
        </w:rPr>
        <w:t>目录</w:t>
      </w:r>
    </w:p>
    <w:p w:rsidR="00EF1C16" w:rsidRPr="00253F64" w:rsidRDefault="00706E27">
      <w:pPr>
        <w:pStyle w:val="a0"/>
        <w:ind w:firstLineChars="0" w:firstLine="0"/>
        <w:rPr>
          <w:rFonts w:ascii="Times New Roman" w:hAnsi="Times New Roman" w:cs="Times New Roman"/>
        </w:rPr>
      </w:pPr>
      <w:r w:rsidRPr="00253F64">
        <w:rPr>
          <w:rFonts w:ascii="Times New Roman" w:hAnsi="Times New Roman" w:cs="Times New Roman"/>
        </w:rPr>
        <w:t>附件</w:t>
      </w:r>
      <w:r w:rsidRPr="00253F64">
        <w:rPr>
          <w:rFonts w:ascii="Times New Roman" w:hAnsi="Times New Roman" w:cs="Times New Roman"/>
        </w:rPr>
        <w:t xml:space="preserve">1  </w:t>
      </w:r>
      <w:r w:rsidR="00AF3ECD" w:rsidRPr="00253F64">
        <w:rPr>
          <w:rFonts w:hint="eastAsia"/>
        </w:rPr>
        <w:t>南昌市万华生化制品有限公司</w:t>
      </w:r>
      <w:r w:rsidRPr="00253F64">
        <w:rPr>
          <w:rFonts w:ascii="Times New Roman" w:hAnsi="Times New Roman" w:cs="Times New Roman"/>
        </w:rPr>
        <w:t>突发环境事故应急组织机构图</w:t>
      </w:r>
    </w:p>
    <w:p w:rsidR="00EF1C16" w:rsidRPr="00253F64" w:rsidRDefault="00706E27">
      <w:pPr>
        <w:pStyle w:val="a0"/>
        <w:ind w:firstLineChars="0" w:firstLine="0"/>
        <w:rPr>
          <w:rFonts w:ascii="Times New Roman" w:hAnsi="Times New Roman" w:cs="Times New Roman"/>
        </w:rPr>
      </w:pPr>
      <w:r w:rsidRPr="00253F64">
        <w:rPr>
          <w:rFonts w:ascii="Times New Roman" w:hAnsi="Times New Roman" w:cs="Times New Roman"/>
        </w:rPr>
        <w:t>附件</w:t>
      </w:r>
      <w:r w:rsidRPr="00253F64">
        <w:rPr>
          <w:rFonts w:ascii="Times New Roman" w:hAnsi="Times New Roman" w:cs="Times New Roman"/>
        </w:rPr>
        <w:t xml:space="preserve">2  </w:t>
      </w:r>
      <w:r w:rsidRPr="00253F64">
        <w:rPr>
          <w:rFonts w:ascii="Times New Roman" w:hAnsi="Times New Roman" w:cs="Times New Roman"/>
        </w:rPr>
        <w:t>内部应急救援人员联系电话</w:t>
      </w:r>
    </w:p>
    <w:p w:rsidR="00EF1C16" w:rsidRPr="00253F64" w:rsidRDefault="00706E27">
      <w:pPr>
        <w:pStyle w:val="a0"/>
        <w:ind w:firstLineChars="0" w:firstLine="0"/>
        <w:rPr>
          <w:rFonts w:ascii="Times New Roman" w:hAnsi="Times New Roman" w:cs="Times New Roman"/>
        </w:rPr>
      </w:pPr>
      <w:r w:rsidRPr="00253F64">
        <w:rPr>
          <w:rFonts w:ascii="Times New Roman" w:hAnsi="Times New Roman" w:cs="Times New Roman"/>
        </w:rPr>
        <w:t>附件</w:t>
      </w:r>
      <w:r w:rsidRPr="00253F64">
        <w:rPr>
          <w:rFonts w:ascii="Times New Roman" w:hAnsi="Times New Roman" w:cs="Times New Roman"/>
        </w:rPr>
        <w:t xml:space="preserve">3  </w:t>
      </w:r>
      <w:r w:rsidRPr="00253F64">
        <w:rPr>
          <w:rFonts w:ascii="Times New Roman" w:hAnsi="Times New Roman" w:cs="Times New Roman"/>
        </w:rPr>
        <w:t>外部应急救援单位及周边单位联系电话</w:t>
      </w:r>
    </w:p>
    <w:p w:rsidR="00EF1C16" w:rsidRPr="00253F64" w:rsidRDefault="00706E27">
      <w:pPr>
        <w:pStyle w:val="a0"/>
        <w:ind w:firstLineChars="0" w:firstLine="0"/>
        <w:rPr>
          <w:rFonts w:ascii="Times New Roman" w:hAnsi="Times New Roman" w:cs="Times New Roman"/>
        </w:rPr>
      </w:pPr>
      <w:r w:rsidRPr="00253F64">
        <w:rPr>
          <w:rFonts w:ascii="Times New Roman" w:hAnsi="Times New Roman" w:cs="Times New Roman"/>
        </w:rPr>
        <w:t>附件</w:t>
      </w:r>
      <w:r w:rsidRPr="00253F64">
        <w:rPr>
          <w:rFonts w:ascii="Times New Roman" w:hAnsi="Times New Roman" w:cs="Times New Roman"/>
        </w:rPr>
        <w:t xml:space="preserve">4  </w:t>
      </w:r>
      <w:r w:rsidRPr="00253F64">
        <w:rPr>
          <w:rFonts w:ascii="Times New Roman" w:hAnsi="Times New Roman" w:cs="Times New Roman"/>
        </w:rPr>
        <w:t>公司应急物资明细表</w:t>
      </w:r>
    </w:p>
    <w:p w:rsidR="00EF1C16" w:rsidRPr="00253F64" w:rsidRDefault="00706E27">
      <w:pPr>
        <w:pStyle w:val="a0"/>
        <w:ind w:firstLineChars="0" w:firstLine="0"/>
        <w:rPr>
          <w:rFonts w:ascii="Times New Roman" w:hAnsi="Times New Roman" w:cs="Times New Roman"/>
          <w:b/>
        </w:rPr>
      </w:pPr>
      <w:r w:rsidRPr="00253F64">
        <w:rPr>
          <w:rFonts w:ascii="Times New Roman" w:hAnsi="Times New Roman" w:cs="Times New Roman"/>
        </w:rPr>
        <w:t>附件</w:t>
      </w:r>
      <w:r w:rsidRPr="00253F64">
        <w:rPr>
          <w:rFonts w:ascii="Times New Roman" w:hAnsi="Times New Roman" w:cs="Times New Roman"/>
        </w:rPr>
        <w:t xml:space="preserve">5  </w:t>
      </w:r>
      <w:r w:rsidRPr="00253F64">
        <w:rPr>
          <w:rFonts w:ascii="Times New Roman" w:hAnsi="Times New Roman" w:cs="Times New Roman"/>
        </w:rPr>
        <w:t>公司环境批复文件</w:t>
      </w:r>
      <w:bookmarkStart w:id="635" w:name="_Toc322000724"/>
      <w:bookmarkStart w:id="636" w:name="_Toc337649279"/>
      <w:bookmarkStart w:id="637" w:name="_Toc335926979"/>
      <w:bookmarkStart w:id="638" w:name="_Toc10867"/>
      <w:bookmarkStart w:id="639" w:name="_Toc18205"/>
      <w:bookmarkStart w:id="640" w:name="_Toc26546"/>
      <w:bookmarkStart w:id="641" w:name="_Toc30879"/>
      <w:bookmarkStart w:id="642" w:name="_Toc24157"/>
      <w:bookmarkStart w:id="643" w:name="_Toc399426709"/>
      <w:bookmarkStart w:id="644" w:name="_Toc27768"/>
      <w:bookmarkStart w:id="645" w:name="_Toc7266"/>
      <w:bookmarkStart w:id="646" w:name="_Toc25240"/>
      <w:bookmarkStart w:id="647" w:name="_Toc1117"/>
      <w:bookmarkStart w:id="648" w:name="_Toc30942"/>
      <w:bookmarkStart w:id="649" w:name="_Toc5167"/>
    </w:p>
    <w:p w:rsidR="00EF1C16" w:rsidRPr="00253F64" w:rsidRDefault="00EF1C16">
      <w:pPr>
        <w:pStyle w:val="a0"/>
        <w:ind w:firstLineChars="0" w:firstLine="0"/>
        <w:rPr>
          <w:rFonts w:ascii="Times New Roman" w:hAnsi="Times New Roman" w:cs="Times New Roman"/>
          <w:bCs/>
        </w:rPr>
        <w:sectPr w:rsidR="00EF1C16" w:rsidRPr="00253F64">
          <w:footerReference w:type="default" r:id="rId16"/>
          <w:pgSz w:w="11920" w:h="16840"/>
          <w:pgMar w:top="1440" w:right="1800" w:bottom="1440" w:left="1800" w:header="0" w:footer="699" w:gutter="0"/>
          <w:cols w:space="720"/>
          <w:docGrid w:type="lines" w:linePitch="312"/>
        </w:sectPr>
      </w:pPr>
    </w:p>
    <w:p w:rsidR="00EF1C16" w:rsidRPr="00253F64" w:rsidRDefault="00706E27" w:rsidP="00765439">
      <w:pPr>
        <w:pStyle w:val="a0"/>
        <w:ind w:firstLineChars="0" w:firstLine="0"/>
        <w:outlineLvl w:val="0"/>
        <w:rPr>
          <w:rFonts w:ascii="Times New Roman" w:hAnsi="Times New Roman" w:cs="Times New Roman"/>
          <w:b/>
        </w:rPr>
      </w:pPr>
      <w:bookmarkStart w:id="650" w:name="_Toc530595866"/>
      <w:r w:rsidRPr="00253F64">
        <w:rPr>
          <w:rFonts w:ascii="Times New Roman" w:hAnsi="Times New Roman" w:cs="Times New Roman"/>
          <w:b/>
        </w:rPr>
        <w:lastRenderedPageBreak/>
        <w:t>附件</w:t>
      </w:r>
      <w:r w:rsidRPr="00253F64">
        <w:rPr>
          <w:rFonts w:ascii="Times New Roman" w:hAnsi="Times New Roman" w:cs="Times New Roman"/>
          <w:b/>
        </w:rPr>
        <w:t>1</w:t>
      </w:r>
      <w:r w:rsidRPr="00253F64">
        <w:rPr>
          <w:rFonts w:ascii="Times New Roman" w:hAnsi="Times New Roman" w:cs="Times New Roman"/>
          <w:b/>
        </w:rPr>
        <w:t>：</w:t>
      </w:r>
      <w:bookmarkEnd w:id="635"/>
      <w:r w:rsidR="00AF3ECD" w:rsidRPr="00253F64">
        <w:rPr>
          <w:rFonts w:ascii="Times New Roman" w:hAnsi="Times New Roman" w:cs="Times New Roman" w:hint="eastAsia"/>
          <w:b/>
        </w:rPr>
        <w:t>南昌市万华生化制品有限公司</w:t>
      </w:r>
      <w:r w:rsidRPr="00253F64">
        <w:rPr>
          <w:rFonts w:ascii="Times New Roman" w:hAnsi="Times New Roman" w:cs="Times New Roman"/>
          <w:b/>
        </w:rPr>
        <w:t>突发环境事故应急</w:t>
      </w:r>
      <w:bookmarkEnd w:id="636"/>
      <w:bookmarkEnd w:id="637"/>
      <w:r w:rsidRPr="00253F64">
        <w:rPr>
          <w:rFonts w:ascii="Times New Roman" w:hAnsi="Times New Roman" w:cs="Times New Roman"/>
          <w:b/>
        </w:rPr>
        <w:t>组织机构图</w:t>
      </w:r>
      <w:bookmarkEnd w:id="638"/>
      <w:bookmarkEnd w:id="639"/>
      <w:bookmarkEnd w:id="640"/>
      <w:bookmarkEnd w:id="641"/>
      <w:bookmarkEnd w:id="642"/>
      <w:bookmarkEnd w:id="643"/>
      <w:bookmarkEnd w:id="644"/>
      <w:bookmarkEnd w:id="645"/>
      <w:bookmarkEnd w:id="646"/>
      <w:bookmarkEnd w:id="647"/>
      <w:bookmarkEnd w:id="648"/>
      <w:bookmarkEnd w:id="649"/>
      <w:bookmarkEnd w:id="650"/>
    </w:p>
    <w:p w:rsidR="00EF1C16" w:rsidRPr="00253F64" w:rsidRDefault="008B7852">
      <w:pPr>
        <w:pStyle w:val="a0"/>
        <w:ind w:firstLineChars="0" w:firstLine="0"/>
        <w:rPr>
          <w:rFonts w:ascii="Times New Roman" w:hAnsi="Times New Roman" w:cs="Times New Roman"/>
          <w:b/>
        </w:rPr>
      </w:pPr>
      <w:r>
        <w:rPr>
          <w:rFonts w:ascii="Times New Roman" w:hAnsi="Times New Roman" w:cs="Times New Roman"/>
          <w:b/>
          <w:noProof/>
        </w:rPr>
        <w:pict>
          <v:group id="_x0000_s1249" style="position:absolute;left:0;text-align:left;margin-left:33.9pt;margin-top:8.15pt;width:325.95pt;height:212.9pt;z-index:251803648" coordorigin="2650,12129" coordsize="6519,4258">
            <v:shape id="_x0000_s1250" type="#_x0000_t202" style="position:absolute;left:4195;top:12315;width:1904;height:471;visibility:visible;mso-height-percent:200;mso-height-percent:20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">
              <v:textbox style="mso-next-textbox:#_x0000_s1250;mso-fit-shape-to-text:t">
                <w:txbxContent>
                  <w:p w:rsidR="00A20BCC" w:rsidRPr="009014F0" w:rsidRDefault="00A20BCC" w:rsidP="00E123DA">
                    <w:pPr>
                      <w:rPr>
                        <w:szCs w:val="21"/>
                      </w:rPr>
                    </w:pPr>
                    <w:r w:rsidRPr="009014F0">
                      <w:rPr>
                        <w:rFonts w:hint="eastAsia"/>
                        <w:szCs w:val="21"/>
                      </w:rPr>
                      <w:t>总指挥：</w:t>
                    </w:r>
                    <w:proofErr w:type="gramStart"/>
                    <w:r>
                      <w:rPr>
                        <w:rFonts w:cs="Times New Roman" w:hint="eastAsia"/>
                        <w:kern w:val="0"/>
                        <w:szCs w:val="21"/>
                      </w:rPr>
                      <w:t>喻闽喜</w:t>
                    </w:r>
                    <w:proofErr w:type="gramEnd"/>
                  </w:p>
                </w:txbxContent>
              </v:textbox>
            </v:shape>
            <v:shape id="_x0000_s1251" type="#_x0000_t202" style="position:absolute;left:4152;top:12994;width:1904;height:471;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">
              <v:textbox style="mso-next-textbox:#_x0000_s1251;mso-fit-shape-to-text:t">
                <w:txbxContent>
                  <w:p w:rsidR="00A20BCC" w:rsidRPr="009014F0" w:rsidRDefault="00A20BCC" w:rsidP="00E123DA">
                    <w:pPr>
                      <w:rPr>
                        <w:szCs w:val="21"/>
                      </w:rPr>
                    </w:pPr>
                    <w:r>
                      <w:rPr>
                        <w:rFonts w:hint="eastAsia"/>
                        <w:szCs w:val="21"/>
                      </w:rPr>
                      <w:t>副总指挥：</w:t>
                    </w:r>
                    <w:proofErr w:type="gramStart"/>
                    <w:r>
                      <w:rPr>
                        <w:rFonts w:cs="Times New Roman" w:hint="eastAsia"/>
                        <w:kern w:val="0"/>
                        <w:szCs w:val="21"/>
                      </w:rPr>
                      <w:t>余全恒</w:t>
                    </w:r>
                    <w:proofErr w:type="gramEnd"/>
                  </w:p>
                </w:txbxContent>
              </v:textbox>
            </v:shape>
            <v:shape id="_x0000_s1252" type="#_x0000_t32" style="position:absolute;left:6056;top:12500;width:1684;height:1;flip:x" o:connectortype="straight" strokeweight=".5pt">
              <v:stroke endarrow="block"/>
            </v:shape>
            <v:shape id="_x0000_s1253" type="#_x0000_t202" style="position:absolute;left:6117;top:12129;width:1904;height:456;visibility:visible;mso-height-percent:200;mso-height-percent:200;mso-width-relative:margin;mso-height-relative:margin" filled="f" stroked="f">
              <v:textbox style="mso-next-textbox:#_x0000_s1253;mso-fit-shape-to-text:t">
                <w:txbxContent>
                  <w:p w:rsidR="00A20BCC" w:rsidRPr="009014F0" w:rsidRDefault="00A20BCC" w:rsidP="00E123DA">
                    <w:pPr>
                      <w:rPr>
                        <w:szCs w:val="21"/>
                      </w:rPr>
                    </w:pPr>
                    <w:r w:rsidRPr="009014F0">
                      <w:rPr>
                        <w:rFonts w:hint="eastAsia"/>
                        <w:szCs w:val="21"/>
                      </w:rPr>
                      <w:t>提供技术支持</w:t>
                    </w:r>
                  </w:p>
                </w:txbxContent>
              </v:textbox>
            </v:shape>
            <v:shape id="_x0000_s1254" type="#_x0000_t32" style="position:absolute;left:6063;top:13207;width:1684;height:1;flip:x" o:connectortype="straight" strokeweight=".5pt">
              <v:stroke endarrow="block"/>
            </v:shape>
            <v:shape id="_x0000_s1255" type="#_x0000_t202" style="position:absolute;left:6114;top:12849;width:1904;height:456;visibility:visible;mso-height-percent:200;mso-height-percent:200;mso-width-relative:margin;mso-height-relative:margin" filled="f" stroked="f">
              <v:textbox style="mso-next-textbox:#_x0000_s1255;mso-fit-shape-to-text:t">
                <w:txbxContent>
                  <w:p w:rsidR="00A20BCC" w:rsidRPr="009014F0" w:rsidRDefault="00A20BCC" w:rsidP="00E123DA">
                    <w:pPr>
                      <w:rPr>
                        <w:szCs w:val="21"/>
                      </w:rPr>
                    </w:pPr>
                    <w:r w:rsidRPr="009014F0">
                      <w:rPr>
                        <w:rFonts w:hint="eastAsia"/>
                        <w:szCs w:val="21"/>
                      </w:rPr>
                      <w:t>提供技术支持</w:t>
                    </w:r>
                  </w:p>
                </w:txbxContent>
              </v:textbox>
            </v:shape>
            <v:shape id="_x0000_s1256" type="#_x0000_t202" style="position:absolute;left:7747;top:12285;width:1422;height:1058;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">
              <v:textbox style="mso-next-textbox:#_x0000_s1256">
                <w:txbxContent>
                  <w:p w:rsidR="00A20BCC" w:rsidRPr="009014F0" w:rsidRDefault="00A20BCC" w:rsidP="00E123DA">
                    <w:pPr>
                      <w:rPr>
                        <w:szCs w:val="21"/>
                      </w:rPr>
                    </w:pPr>
                    <w:r w:rsidRPr="009014F0">
                      <w:rPr>
                        <w:rFonts w:hint="eastAsia"/>
                        <w:szCs w:val="21"/>
                      </w:rPr>
                      <w:t>突发环境事件应急专家组</w:t>
                    </w:r>
                  </w:p>
                </w:txbxContent>
              </v:textbox>
            </v:shape>
            <v:shape id="_x0000_s1257" type="#_x0000_t32" style="position:absolute;left:4830;top:13465;width:0;height:1171" o:connectortype="straight" strokeweight=".5pt">
              <v:stroke endarrow="block"/>
            </v:shape>
            <v:shape id="_x0000_s1258" type="#_x0000_t32" style="position:absolute;left:2899;top:14186;width:4137;height:0" o:connectortype="straight" strokeweight=".5pt"/>
            <v:shape id="_x0000_s1259" type="#_x0000_t32" style="position:absolute;left:2899;top:14186;width:0;height:450" o:connectortype="straight" strokeweight=".5pt">
              <v:stroke endarrow="block"/>
            </v:shape>
            <v:shape id="_x0000_s1260" type="#_x0000_t32" style="position:absolute;left:7036;top:14186;width:0;height:450" o:connectortype="straight" strokeweight=".5pt">
              <v:stroke endarrow="block"/>
            </v:shape>
            <v:shape id="_x0000_s1261" type="#_x0000_t202" style="position:absolute;left:2650;top:14645;width:505;height:1733;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">
              <v:textbox style="mso-next-textbox:#_x0000_s1261">
                <w:txbxContent>
                  <w:p w:rsidR="00A20BCC" w:rsidRPr="009014F0" w:rsidRDefault="00A20BCC" w:rsidP="00E123DA">
                    <w:pPr>
                      <w:rPr>
                        <w:szCs w:val="21"/>
                      </w:rPr>
                    </w:pPr>
                    <w:r w:rsidRPr="009014F0">
                      <w:rPr>
                        <w:rFonts w:hint="eastAsia"/>
                        <w:szCs w:val="21"/>
                      </w:rPr>
                      <w:t>抢险救援组</w:t>
                    </w:r>
                  </w:p>
                </w:txbxContent>
              </v:textbox>
            </v:shape>
            <v:shape id="_x0000_s1262" type="#_x0000_t202" style="position:absolute;left:4583;top:14654;width:505;height:1733;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">
              <v:textbox style="mso-next-textbox:#_x0000_s1262">
                <w:txbxContent>
                  <w:p w:rsidR="00A20BCC" w:rsidRPr="009014F0" w:rsidRDefault="00A20BCC" w:rsidP="00E123DA">
                    <w:pPr>
                      <w:rPr>
                        <w:szCs w:val="21"/>
                      </w:rPr>
                    </w:pPr>
                    <w:r w:rsidRPr="009014F0">
                      <w:rPr>
                        <w:rFonts w:cs="Times New Roman"/>
                        <w:szCs w:val="21"/>
                      </w:rPr>
                      <w:t>后勤保障组</w:t>
                    </w:r>
                  </w:p>
                </w:txbxContent>
              </v:textbox>
            </v:shape>
            <v:shape id="_x0000_s1263" type="#_x0000_t202" style="position:absolute;left:6765;top:14645;width:505;height:1733;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">
              <v:textbox style="mso-next-textbox:#_x0000_s1263">
                <w:txbxContent>
                  <w:p w:rsidR="00A20BCC" w:rsidRPr="009014F0" w:rsidRDefault="00A20BCC" w:rsidP="00E123DA">
                    <w:pPr>
                      <w:rPr>
                        <w:szCs w:val="21"/>
                      </w:rPr>
                    </w:pPr>
                    <w:r w:rsidRPr="009014F0">
                      <w:rPr>
                        <w:rFonts w:cs="Times New Roman"/>
                        <w:szCs w:val="21"/>
                      </w:rPr>
                      <w:t>信息联络组</w:t>
                    </w:r>
                  </w:p>
                </w:txbxContent>
              </v:textbox>
            </v:shape>
          </v:group>
        </w:pict>
      </w:r>
    </w:p>
    <w:p w:rsidR="00E123DA" w:rsidRPr="00253F64" w:rsidRDefault="00E123DA">
      <w:pPr>
        <w:pStyle w:val="a0"/>
        <w:ind w:firstLineChars="0" w:firstLine="0"/>
        <w:rPr>
          <w:rFonts w:ascii="Times New Roman" w:hAnsi="Times New Roman" w:cs="Times New Roman"/>
          <w:b/>
        </w:rPr>
      </w:pPr>
    </w:p>
    <w:p w:rsidR="00E123DA" w:rsidRPr="00253F64" w:rsidRDefault="00E123DA">
      <w:pPr>
        <w:pStyle w:val="a0"/>
        <w:ind w:firstLineChars="0" w:firstLine="0"/>
        <w:rPr>
          <w:rFonts w:ascii="Times New Roman" w:hAnsi="Times New Roman" w:cs="Times New Roman"/>
          <w:b/>
        </w:rPr>
      </w:pPr>
    </w:p>
    <w:p w:rsidR="00E123DA" w:rsidRPr="00253F64" w:rsidRDefault="00E123DA">
      <w:pPr>
        <w:pStyle w:val="a0"/>
        <w:ind w:firstLineChars="0" w:firstLine="0"/>
        <w:rPr>
          <w:rFonts w:ascii="Times New Roman" w:hAnsi="Times New Roman" w:cs="Times New Roman"/>
          <w:b/>
        </w:rPr>
      </w:pPr>
    </w:p>
    <w:p w:rsidR="00E123DA" w:rsidRPr="00253F64" w:rsidRDefault="00E123DA">
      <w:pPr>
        <w:pStyle w:val="a0"/>
        <w:ind w:firstLineChars="0" w:firstLine="0"/>
        <w:rPr>
          <w:rFonts w:ascii="Times New Roman" w:hAnsi="Times New Roman" w:cs="Times New Roman"/>
          <w:b/>
        </w:rPr>
      </w:pPr>
    </w:p>
    <w:p w:rsidR="00E123DA" w:rsidRPr="00253F64" w:rsidRDefault="00E123DA">
      <w:pPr>
        <w:pStyle w:val="a0"/>
        <w:ind w:firstLineChars="0" w:firstLine="0"/>
        <w:rPr>
          <w:rFonts w:ascii="Times New Roman" w:hAnsi="Times New Roman" w:cs="Times New Roman"/>
          <w:b/>
        </w:rPr>
      </w:pPr>
    </w:p>
    <w:p w:rsidR="00E123DA" w:rsidRPr="00253F64" w:rsidRDefault="00E123DA">
      <w:pPr>
        <w:pStyle w:val="a0"/>
        <w:ind w:firstLineChars="0" w:firstLine="0"/>
        <w:rPr>
          <w:rFonts w:ascii="Times New Roman" w:hAnsi="Times New Roman" w:cs="Times New Roman"/>
          <w:b/>
        </w:rPr>
      </w:pPr>
    </w:p>
    <w:p w:rsidR="00E123DA" w:rsidRPr="00253F64" w:rsidRDefault="00E123DA">
      <w:pPr>
        <w:pStyle w:val="a0"/>
        <w:ind w:firstLineChars="0" w:firstLine="0"/>
        <w:rPr>
          <w:rFonts w:ascii="Times New Roman" w:hAnsi="Times New Roman" w:cs="Times New Roman"/>
          <w:b/>
        </w:rPr>
      </w:pPr>
    </w:p>
    <w:p w:rsidR="00E123DA" w:rsidRPr="00253F64" w:rsidRDefault="00E123DA">
      <w:pPr>
        <w:pStyle w:val="a0"/>
        <w:ind w:firstLineChars="0" w:firstLine="0"/>
        <w:rPr>
          <w:rFonts w:ascii="Times New Roman" w:hAnsi="Times New Roman" w:cs="Times New Roman"/>
          <w:b/>
        </w:rPr>
      </w:pPr>
    </w:p>
    <w:p w:rsidR="00E123DA" w:rsidRPr="00253F64" w:rsidRDefault="00E123DA">
      <w:pPr>
        <w:pStyle w:val="a0"/>
        <w:ind w:firstLineChars="0" w:firstLine="0"/>
        <w:rPr>
          <w:rFonts w:ascii="Times New Roman" w:hAnsi="Times New Roman" w:cs="Times New Roman"/>
          <w:b/>
        </w:rPr>
      </w:pPr>
    </w:p>
    <w:p w:rsidR="00E123DA" w:rsidRPr="00253F64" w:rsidRDefault="00E123DA">
      <w:pPr>
        <w:pStyle w:val="a0"/>
        <w:ind w:firstLineChars="0" w:firstLine="0"/>
        <w:rPr>
          <w:rFonts w:ascii="Times New Roman" w:hAnsi="Times New Roman" w:cs="Times New Roman"/>
          <w:b/>
        </w:rPr>
      </w:pPr>
    </w:p>
    <w:p w:rsidR="00EF1C16" w:rsidRPr="00253F64" w:rsidRDefault="00EF1C16">
      <w:pPr>
        <w:pStyle w:val="a0"/>
        <w:ind w:firstLineChars="0" w:firstLine="0"/>
        <w:rPr>
          <w:rFonts w:ascii="Times New Roman" w:hAnsi="Times New Roman" w:cs="Times New Roman"/>
          <w:b/>
        </w:rPr>
      </w:pPr>
    </w:p>
    <w:p w:rsidR="00EF1C16" w:rsidRPr="00253F64" w:rsidRDefault="00EF1C16">
      <w:pPr>
        <w:pStyle w:val="a0"/>
        <w:ind w:firstLineChars="0" w:firstLine="0"/>
        <w:rPr>
          <w:rFonts w:ascii="Times New Roman" w:hAnsi="Times New Roman" w:cs="Times New Roman"/>
          <w:b/>
        </w:rPr>
      </w:pPr>
    </w:p>
    <w:p w:rsidR="00EF1C16" w:rsidRPr="00253F64" w:rsidRDefault="00EF1C16">
      <w:pPr>
        <w:pStyle w:val="a0"/>
        <w:ind w:firstLineChars="0" w:firstLine="0"/>
        <w:rPr>
          <w:rFonts w:ascii="Times New Roman" w:hAnsi="Times New Roman" w:cs="Times New Roman"/>
          <w:b/>
        </w:rPr>
        <w:sectPr w:rsidR="00EF1C16" w:rsidRPr="00253F64">
          <w:pgSz w:w="11920" w:h="16840"/>
          <w:pgMar w:top="1440" w:right="1800" w:bottom="1440" w:left="1800" w:header="0" w:footer="699" w:gutter="0"/>
          <w:cols w:space="720"/>
          <w:docGrid w:type="lines" w:linePitch="312"/>
        </w:sectPr>
      </w:pPr>
    </w:p>
    <w:p w:rsidR="00EF1C16" w:rsidRPr="00253F64" w:rsidRDefault="00706E27" w:rsidP="00765439">
      <w:pPr>
        <w:pStyle w:val="a0"/>
        <w:ind w:firstLineChars="0" w:firstLine="0"/>
        <w:outlineLvl w:val="0"/>
        <w:rPr>
          <w:rFonts w:ascii="Times New Roman" w:hAnsi="Times New Roman" w:cs="Times New Roman"/>
          <w:b/>
        </w:rPr>
      </w:pPr>
      <w:bookmarkStart w:id="651" w:name="_Toc4781"/>
      <w:bookmarkStart w:id="652" w:name="_Toc13597"/>
      <w:bookmarkStart w:id="653" w:name="_Toc17722"/>
      <w:bookmarkStart w:id="654" w:name="_Toc28480"/>
      <w:bookmarkStart w:id="655" w:name="_Toc21722"/>
      <w:bookmarkStart w:id="656" w:name="_Toc24873"/>
      <w:bookmarkStart w:id="657" w:name="_Toc26383"/>
      <w:bookmarkStart w:id="658" w:name="_Toc4939"/>
      <w:bookmarkStart w:id="659" w:name="_Toc5115"/>
      <w:bookmarkStart w:id="660" w:name="_Toc32579"/>
      <w:bookmarkStart w:id="661" w:name="_Toc30032"/>
      <w:bookmarkStart w:id="662" w:name="_Toc399426710"/>
      <w:bookmarkStart w:id="663" w:name="_Toc530595867"/>
      <w:r w:rsidRPr="00253F64">
        <w:rPr>
          <w:rFonts w:ascii="Times New Roman" w:hAnsi="Times New Roman" w:cs="Times New Roman"/>
          <w:b/>
        </w:rPr>
        <w:lastRenderedPageBreak/>
        <w:t>附件</w:t>
      </w:r>
      <w:r w:rsidRPr="00253F64">
        <w:rPr>
          <w:rFonts w:ascii="Times New Roman" w:hAnsi="Times New Roman" w:cs="Times New Roman"/>
          <w:b/>
        </w:rPr>
        <w:t>2</w:t>
      </w:r>
      <w:r w:rsidRPr="00253F64">
        <w:rPr>
          <w:rFonts w:ascii="Times New Roman" w:hAnsi="Times New Roman" w:cs="Times New Roman"/>
          <w:b/>
        </w:rPr>
        <w:t>：内部应急救援人员联系电话</w:t>
      </w:r>
      <w:bookmarkEnd w:id="651"/>
      <w:bookmarkEnd w:id="652"/>
      <w:bookmarkEnd w:id="653"/>
      <w:bookmarkEnd w:id="654"/>
      <w:bookmarkEnd w:id="655"/>
      <w:bookmarkEnd w:id="656"/>
      <w:bookmarkEnd w:id="657"/>
      <w:bookmarkEnd w:id="658"/>
      <w:bookmarkEnd w:id="659"/>
      <w:bookmarkEnd w:id="660"/>
      <w:bookmarkEnd w:id="661"/>
      <w:bookmarkEnd w:id="662"/>
      <w:bookmarkEnd w:id="663"/>
    </w:p>
    <w:tbl>
      <w:tblPr>
        <w:tblStyle w:val="ac"/>
        <w:tblW w:w="5000" w:type="pct"/>
        <w:tblLook w:val="04A0" w:firstRow="1" w:lastRow="0" w:firstColumn="1" w:lastColumn="0" w:noHBand="0" w:noVBand="1"/>
      </w:tblPr>
      <w:tblGrid>
        <w:gridCol w:w="1233"/>
        <w:gridCol w:w="1253"/>
        <w:gridCol w:w="1845"/>
        <w:gridCol w:w="1963"/>
        <w:gridCol w:w="2242"/>
      </w:tblGrid>
      <w:tr w:rsidR="00253F64" w:rsidRPr="00253F64" w:rsidTr="00E123DA">
        <w:tc>
          <w:tcPr>
            <w:tcW w:w="1456" w:type="pct"/>
            <w:gridSpan w:val="2"/>
            <w:vAlign w:val="center"/>
          </w:tcPr>
          <w:p w:rsidR="00E123DA" w:rsidRPr="00253F64" w:rsidRDefault="00E123DA" w:rsidP="00E123DA">
            <w:pPr>
              <w:jc w:val="center"/>
              <w:rPr>
                <w:rFonts w:ascii="Times New Roman" w:hAnsi="Times New Roman" w:cs="Times New Roman"/>
                <w:b/>
                <w:kern w:val="0"/>
                <w:szCs w:val="21"/>
              </w:rPr>
            </w:pPr>
            <w:r w:rsidRPr="00253F64">
              <w:rPr>
                <w:rFonts w:ascii="Times New Roman" w:hAnsi="Times New Roman" w:cs="Times New Roman"/>
                <w:b/>
                <w:kern w:val="0"/>
                <w:szCs w:val="21"/>
              </w:rPr>
              <w:t>分组</w:t>
            </w:r>
          </w:p>
        </w:tc>
        <w:tc>
          <w:tcPr>
            <w:tcW w:w="1081" w:type="pct"/>
            <w:vAlign w:val="center"/>
          </w:tcPr>
          <w:p w:rsidR="00E123DA" w:rsidRPr="00253F64" w:rsidRDefault="00E123DA" w:rsidP="00E123DA">
            <w:pPr>
              <w:jc w:val="center"/>
              <w:rPr>
                <w:rFonts w:ascii="Times New Roman" w:hAnsi="Times New Roman" w:cs="Times New Roman"/>
                <w:b/>
                <w:kern w:val="0"/>
                <w:szCs w:val="21"/>
              </w:rPr>
            </w:pPr>
            <w:r w:rsidRPr="00253F64">
              <w:rPr>
                <w:rFonts w:ascii="Times New Roman" w:hAnsi="Times New Roman" w:cs="Times New Roman"/>
                <w:b/>
                <w:kern w:val="0"/>
                <w:szCs w:val="21"/>
              </w:rPr>
              <w:t>姓名</w:t>
            </w:r>
          </w:p>
        </w:tc>
        <w:tc>
          <w:tcPr>
            <w:tcW w:w="1150" w:type="pct"/>
            <w:vAlign w:val="center"/>
          </w:tcPr>
          <w:p w:rsidR="00E123DA" w:rsidRPr="00253F64" w:rsidRDefault="00E123DA" w:rsidP="00E123DA">
            <w:pPr>
              <w:jc w:val="center"/>
              <w:rPr>
                <w:rFonts w:ascii="Times New Roman" w:hAnsi="Times New Roman" w:cs="Times New Roman"/>
                <w:b/>
                <w:kern w:val="0"/>
                <w:szCs w:val="21"/>
              </w:rPr>
            </w:pPr>
            <w:r w:rsidRPr="00253F64">
              <w:rPr>
                <w:rFonts w:ascii="Times New Roman" w:hAnsi="Times New Roman" w:cs="Times New Roman"/>
                <w:b/>
                <w:kern w:val="0"/>
                <w:szCs w:val="21"/>
              </w:rPr>
              <w:t>联系电话</w:t>
            </w:r>
          </w:p>
        </w:tc>
        <w:tc>
          <w:tcPr>
            <w:tcW w:w="1313" w:type="pct"/>
            <w:vAlign w:val="center"/>
          </w:tcPr>
          <w:p w:rsidR="00E123DA" w:rsidRPr="00253F64" w:rsidRDefault="00E123DA" w:rsidP="00E123DA">
            <w:pPr>
              <w:jc w:val="center"/>
              <w:rPr>
                <w:rFonts w:ascii="Times New Roman" w:hAnsi="Times New Roman" w:cs="Times New Roman"/>
                <w:b/>
                <w:kern w:val="0"/>
                <w:szCs w:val="21"/>
              </w:rPr>
            </w:pPr>
            <w:r w:rsidRPr="00253F64">
              <w:rPr>
                <w:rFonts w:ascii="Times New Roman" w:hAnsi="Times New Roman" w:cs="Times New Roman"/>
                <w:b/>
                <w:kern w:val="0"/>
                <w:szCs w:val="21"/>
              </w:rPr>
              <w:t>固定电话</w:t>
            </w:r>
          </w:p>
        </w:tc>
      </w:tr>
      <w:tr w:rsidR="00253F64" w:rsidRPr="00253F64" w:rsidTr="00E123DA">
        <w:tc>
          <w:tcPr>
            <w:tcW w:w="1456" w:type="pct"/>
            <w:gridSpan w:val="2"/>
            <w:vAlign w:val="center"/>
          </w:tcPr>
          <w:p w:rsidR="00E123DA" w:rsidRPr="00253F64" w:rsidRDefault="00E123DA" w:rsidP="00E123DA">
            <w:pPr>
              <w:jc w:val="center"/>
              <w:rPr>
                <w:rFonts w:ascii="Times New Roman" w:hAnsi="Times New Roman" w:cs="Times New Roman"/>
                <w:kern w:val="0"/>
                <w:szCs w:val="21"/>
              </w:rPr>
            </w:pPr>
            <w:r w:rsidRPr="00253F64">
              <w:rPr>
                <w:rFonts w:ascii="Times New Roman" w:hAnsi="Times New Roman" w:cs="Times New Roman"/>
                <w:kern w:val="0"/>
                <w:szCs w:val="21"/>
              </w:rPr>
              <w:t>总指挥</w:t>
            </w:r>
          </w:p>
        </w:tc>
        <w:tc>
          <w:tcPr>
            <w:tcW w:w="1081" w:type="pct"/>
            <w:vAlign w:val="center"/>
          </w:tcPr>
          <w:p w:rsidR="00E123DA" w:rsidRPr="00253F64" w:rsidRDefault="00E123DA" w:rsidP="00E123DA">
            <w:pPr>
              <w:jc w:val="center"/>
              <w:rPr>
                <w:rFonts w:ascii="Times New Roman" w:hAnsi="Times New Roman" w:cs="Times New Roman"/>
                <w:kern w:val="0"/>
                <w:szCs w:val="21"/>
              </w:rPr>
            </w:pPr>
            <w:proofErr w:type="gramStart"/>
            <w:r w:rsidRPr="00253F64">
              <w:rPr>
                <w:rFonts w:ascii="Times New Roman" w:hAnsi="Times New Roman" w:cs="Times New Roman"/>
                <w:kern w:val="0"/>
                <w:szCs w:val="21"/>
              </w:rPr>
              <w:t>喻闽喜</w:t>
            </w:r>
            <w:proofErr w:type="gramEnd"/>
          </w:p>
        </w:tc>
        <w:tc>
          <w:tcPr>
            <w:tcW w:w="1150" w:type="pct"/>
            <w:vAlign w:val="center"/>
          </w:tcPr>
          <w:p w:rsidR="00E123DA" w:rsidRPr="00253F64" w:rsidRDefault="00E123DA" w:rsidP="00E123DA">
            <w:pPr>
              <w:jc w:val="center"/>
              <w:rPr>
                <w:rFonts w:ascii="Times New Roman" w:hAnsi="Times New Roman" w:cs="Times New Roman"/>
                <w:kern w:val="0"/>
                <w:szCs w:val="21"/>
              </w:rPr>
            </w:pPr>
            <w:r w:rsidRPr="00253F64">
              <w:rPr>
                <w:rFonts w:ascii="Times New Roman" w:hAnsi="Times New Roman" w:cs="Times New Roman"/>
                <w:kern w:val="0"/>
                <w:szCs w:val="21"/>
              </w:rPr>
              <w:t>15170221618</w:t>
            </w:r>
          </w:p>
        </w:tc>
        <w:tc>
          <w:tcPr>
            <w:tcW w:w="1313" w:type="pct"/>
            <w:vAlign w:val="center"/>
          </w:tcPr>
          <w:p w:rsidR="00E123DA" w:rsidRPr="00253F64" w:rsidRDefault="00E123DA" w:rsidP="00E123DA">
            <w:pPr>
              <w:jc w:val="center"/>
              <w:rPr>
                <w:rFonts w:ascii="Times New Roman" w:hAnsi="Times New Roman" w:cs="Times New Roman"/>
                <w:kern w:val="0"/>
                <w:szCs w:val="21"/>
              </w:rPr>
            </w:pPr>
            <w:r w:rsidRPr="00253F64">
              <w:rPr>
                <w:rFonts w:ascii="Times New Roman" w:hAnsi="Times New Roman" w:cs="Times New Roman"/>
                <w:kern w:val="0"/>
                <w:szCs w:val="21"/>
              </w:rPr>
              <w:t>0791-88195915</w:t>
            </w:r>
          </w:p>
        </w:tc>
      </w:tr>
      <w:tr w:rsidR="00253F64" w:rsidRPr="00253F64" w:rsidTr="00E123DA">
        <w:tc>
          <w:tcPr>
            <w:tcW w:w="1456" w:type="pct"/>
            <w:gridSpan w:val="2"/>
            <w:vAlign w:val="center"/>
          </w:tcPr>
          <w:p w:rsidR="00E123DA" w:rsidRPr="00253F64" w:rsidRDefault="00E123DA" w:rsidP="00E123DA">
            <w:pPr>
              <w:jc w:val="center"/>
              <w:rPr>
                <w:rFonts w:ascii="Times New Roman" w:hAnsi="Times New Roman" w:cs="Times New Roman"/>
                <w:kern w:val="0"/>
                <w:szCs w:val="21"/>
              </w:rPr>
            </w:pPr>
            <w:r w:rsidRPr="00253F64">
              <w:rPr>
                <w:rFonts w:ascii="Times New Roman" w:hAnsi="Times New Roman" w:cs="Times New Roman"/>
                <w:kern w:val="0"/>
                <w:szCs w:val="21"/>
              </w:rPr>
              <w:t>副总指挥</w:t>
            </w:r>
          </w:p>
        </w:tc>
        <w:tc>
          <w:tcPr>
            <w:tcW w:w="1081" w:type="pct"/>
            <w:shd w:val="clear" w:color="auto" w:fill="auto"/>
            <w:vAlign w:val="center"/>
          </w:tcPr>
          <w:p w:rsidR="00E123DA" w:rsidRPr="00253F64" w:rsidRDefault="00E123DA" w:rsidP="00E123DA">
            <w:pPr>
              <w:jc w:val="center"/>
              <w:rPr>
                <w:rFonts w:ascii="Times New Roman" w:hAnsi="Times New Roman" w:cs="Times New Roman"/>
                <w:kern w:val="0"/>
                <w:szCs w:val="21"/>
              </w:rPr>
            </w:pPr>
            <w:proofErr w:type="gramStart"/>
            <w:r w:rsidRPr="00253F64">
              <w:rPr>
                <w:rFonts w:ascii="Times New Roman" w:hAnsi="Times New Roman" w:cs="Times New Roman"/>
                <w:kern w:val="0"/>
                <w:szCs w:val="21"/>
              </w:rPr>
              <w:t>余全恒</w:t>
            </w:r>
            <w:proofErr w:type="gramEnd"/>
          </w:p>
        </w:tc>
        <w:tc>
          <w:tcPr>
            <w:tcW w:w="1150" w:type="pct"/>
            <w:shd w:val="clear" w:color="auto" w:fill="auto"/>
            <w:vAlign w:val="center"/>
          </w:tcPr>
          <w:p w:rsidR="00E123DA" w:rsidRPr="00253F64" w:rsidRDefault="00E123DA" w:rsidP="00E123DA">
            <w:pPr>
              <w:jc w:val="center"/>
              <w:rPr>
                <w:rFonts w:ascii="Times New Roman" w:hAnsi="Times New Roman" w:cs="Times New Roman"/>
                <w:kern w:val="0"/>
                <w:szCs w:val="21"/>
              </w:rPr>
            </w:pPr>
            <w:r w:rsidRPr="00253F64">
              <w:rPr>
                <w:rFonts w:ascii="Times New Roman" w:hAnsi="Times New Roman" w:cs="Times New Roman"/>
                <w:kern w:val="0"/>
                <w:szCs w:val="21"/>
              </w:rPr>
              <w:t>13576091009</w:t>
            </w:r>
          </w:p>
        </w:tc>
        <w:tc>
          <w:tcPr>
            <w:tcW w:w="1313" w:type="pct"/>
            <w:shd w:val="clear" w:color="auto" w:fill="auto"/>
            <w:vAlign w:val="center"/>
          </w:tcPr>
          <w:p w:rsidR="00E123DA" w:rsidRPr="00253F64" w:rsidRDefault="00BC22CE" w:rsidP="00E123DA">
            <w:pPr>
              <w:jc w:val="center"/>
              <w:rPr>
                <w:rFonts w:ascii="Times New Roman" w:hAnsi="Times New Roman" w:cs="Times New Roman"/>
                <w:kern w:val="0"/>
                <w:szCs w:val="21"/>
              </w:rPr>
            </w:pPr>
            <w:r w:rsidRPr="00253F64">
              <w:rPr>
                <w:rFonts w:ascii="Times New Roman" w:hAnsi="Times New Roman" w:cs="Times New Roman" w:hint="eastAsia"/>
                <w:kern w:val="0"/>
                <w:szCs w:val="21"/>
              </w:rPr>
              <w:t>/</w:t>
            </w:r>
          </w:p>
        </w:tc>
      </w:tr>
      <w:tr w:rsidR="00253F64" w:rsidRPr="00253F64" w:rsidTr="00E123DA">
        <w:tc>
          <w:tcPr>
            <w:tcW w:w="722" w:type="pct"/>
            <w:vMerge w:val="restart"/>
            <w:vAlign w:val="center"/>
          </w:tcPr>
          <w:p w:rsidR="00E123DA" w:rsidRPr="00253F64" w:rsidRDefault="00E123DA" w:rsidP="00E123DA">
            <w:pPr>
              <w:jc w:val="center"/>
              <w:rPr>
                <w:rFonts w:ascii="Times New Roman" w:hAnsi="Times New Roman" w:cs="Times New Roman"/>
                <w:kern w:val="0"/>
                <w:szCs w:val="21"/>
              </w:rPr>
            </w:pPr>
            <w:r w:rsidRPr="00253F64">
              <w:rPr>
                <w:rFonts w:ascii="Times New Roman" w:hAnsi="Times New Roman" w:cs="Times New Roman"/>
                <w:kern w:val="0"/>
                <w:szCs w:val="21"/>
              </w:rPr>
              <w:t>抢险</w:t>
            </w:r>
            <w:proofErr w:type="gramStart"/>
            <w:r w:rsidRPr="00253F64">
              <w:rPr>
                <w:rFonts w:ascii="Times New Roman" w:hAnsi="Times New Roman" w:cs="Times New Roman"/>
                <w:kern w:val="0"/>
                <w:szCs w:val="21"/>
              </w:rPr>
              <w:t>救援组</w:t>
            </w:r>
            <w:proofErr w:type="gramEnd"/>
          </w:p>
        </w:tc>
        <w:tc>
          <w:tcPr>
            <w:tcW w:w="734" w:type="pct"/>
            <w:vAlign w:val="center"/>
          </w:tcPr>
          <w:p w:rsidR="00E123DA" w:rsidRPr="00253F64" w:rsidRDefault="00E123DA" w:rsidP="00E123DA">
            <w:pPr>
              <w:jc w:val="center"/>
              <w:rPr>
                <w:rFonts w:ascii="Times New Roman" w:hAnsi="Times New Roman" w:cs="Times New Roman"/>
                <w:kern w:val="0"/>
                <w:szCs w:val="21"/>
              </w:rPr>
            </w:pPr>
            <w:r w:rsidRPr="00253F64">
              <w:rPr>
                <w:rFonts w:ascii="Times New Roman" w:hAnsi="Times New Roman" w:cs="Times New Roman"/>
                <w:kern w:val="0"/>
                <w:szCs w:val="21"/>
              </w:rPr>
              <w:t>组长</w:t>
            </w:r>
          </w:p>
        </w:tc>
        <w:tc>
          <w:tcPr>
            <w:tcW w:w="1081" w:type="pct"/>
            <w:shd w:val="clear" w:color="auto" w:fill="auto"/>
            <w:vAlign w:val="center"/>
          </w:tcPr>
          <w:p w:rsidR="00E123DA" w:rsidRPr="00253F64" w:rsidRDefault="00E123DA" w:rsidP="00E123DA">
            <w:pPr>
              <w:jc w:val="center"/>
              <w:rPr>
                <w:rFonts w:ascii="Times New Roman" w:hAnsi="Times New Roman" w:cs="Times New Roman"/>
                <w:kern w:val="0"/>
                <w:szCs w:val="21"/>
              </w:rPr>
            </w:pPr>
            <w:proofErr w:type="gramStart"/>
            <w:r w:rsidRPr="00253F64">
              <w:rPr>
                <w:rFonts w:ascii="Times New Roman" w:hAnsi="Times New Roman" w:cs="Times New Roman"/>
                <w:kern w:val="0"/>
                <w:szCs w:val="21"/>
              </w:rPr>
              <w:t>杨益辉</w:t>
            </w:r>
            <w:proofErr w:type="gramEnd"/>
          </w:p>
        </w:tc>
        <w:tc>
          <w:tcPr>
            <w:tcW w:w="1150" w:type="pct"/>
            <w:shd w:val="clear" w:color="auto" w:fill="auto"/>
            <w:vAlign w:val="center"/>
          </w:tcPr>
          <w:p w:rsidR="00E123DA" w:rsidRPr="00253F64" w:rsidRDefault="00E123DA" w:rsidP="00E123DA">
            <w:pPr>
              <w:jc w:val="center"/>
              <w:rPr>
                <w:rFonts w:ascii="Times New Roman" w:hAnsi="Times New Roman" w:cs="Times New Roman"/>
                <w:kern w:val="0"/>
                <w:szCs w:val="21"/>
              </w:rPr>
            </w:pPr>
            <w:r w:rsidRPr="00253F64">
              <w:rPr>
                <w:rFonts w:ascii="Times New Roman" w:hAnsi="Times New Roman" w:cs="Times New Roman"/>
                <w:kern w:val="0"/>
                <w:szCs w:val="21"/>
              </w:rPr>
              <w:t>13970895817</w:t>
            </w:r>
          </w:p>
        </w:tc>
        <w:tc>
          <w:tcPr>
            <w:tcW w:w="1313" w:type="pct"/>
            <w:shd w:val="clear" w:color="auto" w:fill="auto"/>
            <w:vAlign w:val="center"/>
          </w:tcPr>
          <w:p w:rsidR="00E123DA" w:rsidRPr="00253F64" w:rsidRDefault="00BC22CE" w:rsidP="00E123DA">
            <w:pPr>
              <w:jc w:val="center"/>
              <w:rPr>
                <w:rFonts w:ascii="Times New Roman" w:hAnsi="Times New Roman" w:cs="Times New Roman"/>
                <w:kern w:val="0"/>
                <w:szCs w:val="21"/>
              </w:rPr>
            </w:pPr>
            <w:r w:rsidRPr="00253F64">
              <w:rPr>
                <w:rFonts w:ascii="Times New Roman" w:hAnsi="Times New Roman" w:cs="Times New Roman" w:hint="eastAsia"/>
                <w:kern w:val="0"/>
                <w:szCs w:val="21"/>
              </w:rPr>
              <w:t>/</w:t>
            </w:r>
          </w:p>
        </w:tc>
      </w:tr>
      <w:tr w:rsidR="00253F64" w:rsidRPr="00253F64" w:rsidTr="00E123DA">
        <w:tc>
          <w:tcPr>
            <w:tcW w:w="722" w:type="pct"/>
            <w:vMerge/>
            <w:vAlign w:val="center"/>
          </w:tcPr>
          <w:p w:rsidR="00E123DA" w:rsidRPr="00253F64" w:rsidRDefault="00E123DA" w:rsidP="00E123DA">
            <w:pPr>
              <w:jc w:val="center"/>
              <w:rPr>
                <w:rFonts w:ascii="Times New Roman" w:hAnsi="Times New Roman" w:cs="Times New Roman"/>
                <w:kern w:val="0"/>
                <w:szCs w:val="21"/>
              </w:rPr>
            </w:pPr>
          </w:p>
        </w:tc>
        <w:tc>
          <w:tcPr>
            <w:tcW w:w="734" w:type="pct"/>
            <w:vMerge w:val="restart"/>
            <w:vAlign w:val="center"/>
          </w:tcPr>
          <w:p w:rsidR="00E123DA" w:rsidRPr="00253F64" w:rsidRDefault="00E123DA" w:rsidP="00E123DA">
            <w:pPr>
              <w:jc w:val="center"/>
              <w:rPr>
                <w:rFonts w:ascii="Times New Roman" w:hAnsi="Times New Roman" w:cs="Times New Roman"/>
                <w:kern w:val="0"/>
                <w:szCs w:val="21"/>
              </w:rPr>
            </w:pPr>
            <w:r w:rsidRPr="00253F64">
              <w:rPr>
                <w:rFonts w:ascii="Times New Roman" w:hAnsi="Times New Roman" w:cs="Times New Roman"/>
                <w:kern w:val="0"/>
                <w:szCs w:val="21"/>
              </w:rPr>
              <w:t>成员</w:t>
            </w:r>
          </w:p>
        </w:tc>
        <w:tc>
          <w:tcPr>
            <w:tcW w:w="1081" w:type="pct"/>
            <w:shd w:val="clear" w:color="auto" w:fill="auto"/>
            <w:vAlign w:val="center"/>
          </w:tcPr>
          <w:p w:rsidR="00E123DA" w:rsidRPr="00253F64" w:rsidRDefault="00E123DA" w:rsidP="00E123DA">
            <w:pPr>
              <w:jc w:val="center"/>
              <w:rPr>
                <w:rFonts w:ascii="Times New Roman" w:hAnsi="Times New Roman" w:cs="Times New Roman"/>
                <w:bCs/>
                <w:kern w:val="0"/>
                <w:szCs w:val="21"/>
              </w:rPr>
            </w:pPr>
            <w:r w:rsidRPr="00253F64">
              <w:rPr>
                <w:rFonts w:ascii="Times New Roman" w:hAnsi="Times New Roman" w:cs="Times New Roman"/>
                <w:bCs/>
                <w:kern w:val="0"/>
                <w:szCs w:val="21"/>
              </w:rPr>
              <w:t>陈康</w:t>
            </w:r>
          </w:p>
        </w:tc>
        <w:tc>
          <w:tcPr>
            <w:tcW w:w="1150" w:type="pct"/>
            <w:shd w:val="clear" w:color="auto" w:fill="auto"/>
            <w:vAlign w:val="center"/>
          </w:tcPr>
          <w:p w:rsidR="00E123DA" w:rsidRPr="00253F64" w:rsidRDefault="00E123DA" w:rsidP="00E123DA">
            <w:pPr>
              <w:jc w:val="center"/>
              <w:rPr>
                <w:rFonts w:ascii="Times New Roman" w:hAnsi="Times New Roman" w:cs="Times New Roman"/>
                <w:kern w:val="0"/>
                <w:szCs w:val="21"/>
              </w:rPr>
            </w:pPr>
            <w:r w:rsidRPr="00253F64">
              <w:rPr>
                <w:rFonts w:ascii="Times New Roman" w:hAnsi="Times New Roman" w:cs="Times New Roman"/>
                <w:kern w:val="0"/>
                <w:szCs w:val="21"/>
              </w:rPr>
              <w:t>13397090387</w:t>
            </w:r>
          </w:p>
        </w:tc>
        <w:tc>
          <w:tcPr>
            <w:tcW w:w="1313" w:type="pct"/>
            <w:shd w:val="clear" w:color="auto" w:fill="auto"/>
            <w:vAlign w:val="center"/>
          </w:tcPr>
          <w:p w:rsidR="00E123DA" w:rsidRPr="00253F64" w:rsidRDefault="00BC22CE" w:rsidP="00E123DA">
            <w:pPr>
              <w:jc w:val="center"/>
              <w:rPr>
                <w:rFonts w:ascii="Times New Roman" w:hAnsi="Times New Roman" w:cs="Times New Roman"/>
                <w:kern w:val="0"/>
                <w:szCs w:val="21"/>
              </w:rPr>
            </w:pPr>
            <w:r w:rsidRPr="00253F64">
              <w:rPr>
                <w:rFonts w:ascii="Times New Roman" w:hAnsi="Times New Roman" w:cs="Times New Roman" w:hint="eastAsia"/>
                <w:kern w:val="0"/>
                <w:szCs w:val="21"/>
              </w:rPr>
              <w:t>/</w:t>
            </w:r>
          </w:p>
        </w:tc>
      </w:tr>
      <w:tr w:rsidR="00253F64" w:rsidRPr="00253F64" w:rsidTr="00E123DA">
        <w:tc>
          <w:tcPr>
            <w:tcW w:w="722" w:type="pct"/>
            <w:vMerge/>
            <w:vAlign w:val="center"/>
          </w:tcPr>
          <w:p w:rsidR="00E123DA" w:rsidRPr="00253F64" w:rsidRDefault="00E123DA" w:rsidP="00E123DA">
            <w:pPr>
              <w:jc w:val="center"/>
              <w:rPr>
                <w:rFonts w:ascii="Times New Roman" w:hAnsi="Times New Roman" w:cs="Times New Roman"/>
                <w:kern w:val="0"/>
                <w:szCs w:val="21"/>
              </w:rPr>
            </w:pPr>
          </w:p>
        </w:tc>
        <w:tc>
          <w:tcPr>
            <w:tcW w:w="734" w:type="pct"/>
            <w:vMerge/>
            <w:vAlign w:val="center"/>
          </w:tcPr>
          <w:p w:rsidR="00E123DA" w:rsidRPr="00253F64" w:rsidRDefault="00E123DA" w:rsidP="00E123DA">
            <w:pPr>
              <w:jc w:val="center"/>
              <w:rPr>
                <w:rFonts w:ascii="Times New Roman" w:hAnsi="Times New Roman" w:cs="Times New Roman"/>
                <w:kern w:val="0"/>
                <w:szCs w:val="21"/>
              </w:rPr>
            </w:pPr>
          </w:p>
        </w:tc>
        <w:tc>
          <w:tcPr>
            <w:tcW w:w="1081" w:type="pct"/>
            <w:shd w:val="clear" w:color="auto" w:fill="auto"/>
            <w:vAlign w:val="center"/>
          </w:tcPr>
          <w:p w:rsidR="00E123DA" w:rsidRPr="00253F64" w:rsidRDefault="00E123DA" w:rsidP="00E123DA">
            <w:pPr>
              <w:jc w:val="center"/>
              <w:rPr>
                <w:rFonts w:ascii="Times New Roman" w:hAnsi="Times New Roman" w:cs="Times New Roman"/>
                <w:bCs/>
                <w:kern w:val="0"/>
                <w:szCs w:val="21"/>
              </w:rPr>
            </w:pPr>
            <w:r w:rsidRPr="00253F64">
              <w:rPr>
                <w:rFonts w:ascii="Times New Roman" w:hAnsi="Times New Roman" w:cs="Times New Roman"/>
                <w:bCs/>
                <w:kern w:val="0"/>
                <w:szCs w:val="21"/>
              </w:rPr>
              <w:t>罗强生</w:t>
            </w:r>
          </w:p>
        </w:tc>
        <w:tc>
          <w:tcPr>
            <w:tcW w:w="1150" w:type="pct"/>
            <w:shd w:val="clear" w:color="auto" w:fill="auto"/>
            <w:vAlign w:val="center"/>
          </w:tcPr>
          <w:p w:rsidR="00E123DA" w:rsidRPr="00253F64" w:rsidRDefault="00E123DA" w:rsidP="00E123DA">
            <w:pPr>
              <w:jc w:val="center"/>
              <w:rPr>
                <w:rFonts w:ascii="Times New Roman" w:hAnsi="Times New Roman" w:cs="Times New Roman"/>
                <w:bCs/>
                <w:kern w:val="0"/>
                <w:szCs w:val="21"/>
              </w:rPr>
            </w:pPr>
            <w:r w:rsidRPr="00253F64">
              <w:rPr>
                <w:rFonts w:ascii="Times New Roman" w:hAnsi="Times New Roman" w:cs="Times New Roman"/>
                <w:bCs/>
                <w:kern w:val="0"/>
                <w:szCs w:val="21"/>
              </w:rPr>
              <w:t>15070016476</w:t>
            </w:r>
          </w:p>
        </w:tc>
        <w:tc>
          <w:tcPr>
            <w:tcW w:w="1313" w:type="pct"/>
            <w:shd w:val="clear" w:color="auto" w:fill="auto"/>
            <w:vAlign w:val="center"/>
          </w:tcPr>
          <w:p w:rsidR="00E123DA" w:rsidRPr="00253F64" w:rsidRDefault="00BC22CE" w:rsidP="00E123DA">
            <w:pPr>
              <w:jc w:val="center"/>
              <w:rPr>
                <w:rFonts w:ascii="Times New Roman" w:hAnsi="Times New Roman" w:cs="Times New Roman"/>
                <w:kern w:val="0"/>
                <w:szCs w:val="21"/>
              </w:rPr>
            </w:pPr>
            <w:r w:rsidRPr="00253F64">
              <w:rPr>
                <w:rFonts w:ascii="Times New Roman" w:hAnsi="Times New Roman" w:cs="Times New Roman" w:hint="eastAsia"/>
                <w:kern w:val="0"/>
                <w:szCs w:val="21"/>
              </w:rPr>
              <w:t>/</w:t>
            </w:r>
          </w:p>
        </w:tc>
      </w:tr>
      <w:tr w:rsidR="00253F64" w:rsidRPr="00253F64" w:rsidTr="00E123DA">
        <w:tc>
          <w:tcPr>
            <w:tcW w:w="722" w:type="pct"/>
            <w:vMerge/>
            <w:vAlign w:val="center"/>
          </w:tcPr>
          <w:p w:rsidR="00E123DA" w:rsidRPr="00253F64" w:rsidRDefault="00E123DA" w:rsidP="00E123DA">
            <w:pPr>
              <w:jc w:val="center"/>
              <w:rPr>
                <w:rFonts w:ascii="Times New Roman" w:hAnsi="Times New Roman" w:cs="Times New Roman"/>
                <w:kern w:val="0"/>
                <w:szCs w:val="21"/>
              </w:rPr>
            </w:pPr>
          </w:p>
        </w:tc>
        <w:tc>
          <w:tcPr>
            <w:tcW w:w="734" w:type="pct"/>
            <w:vMerge/>
            <w:vAlign w:val="center"/>
          </w:tcPr>
          <w:p w:rsidR="00E123DA" w:rsidRPr="00253F64" w:rsidRDefault="00E123DA" w:rsidP="00E123DA">
            <w:pPr>
              <w:jc w:val="center"/>
              <w:rPr>
                <w:rFonts w:ascii="Times New Roman" w:hAnsi="Times New Roman" w:cs="Times New Roman"/>
                <w:kern w:val="0"/>
                <w:szCs w:val="21"/>
              </w:rPr>
            </w:pPr>
          </w:p>
        </w:tc>
        <w:tc>
          <w:tcPr>
            <w:tcW w:w="1081" w:type="pct"/>
            <w:shd w:val="clear" w:color="auto" w:fill="auto"/>
            <w:vAlign w:val="center"/>
          </w:tcPr>
          <w:p w:rsidR="00E123DA" w:rsidRPr="00253F64" w:rsidRDefault="00E123DA" w:rsidP="00E123DA">
            <w:pPr>
              <w:jc w:val="center"/>
              <w:rPr>
                <w:rFonts w:ascii="Times New Roman" w:hAnsi="Times New Roman" w:cs="Times New Roman"/>
                <w:bCs/>
                <w:kern w:val="0"/>
                <w:szCs w:val="21"/>
              </w:rPr>
            </w:pPr>
            <w:r w:rsidRPr="00253F64">
              <w:rPr>
                <w:rFonts w:ascii="Times New Roman" w:hAnsi="Times New Roman" w:cs="Times New Roman"/>
                <w:bCs/>
                <w:kern w:val="0"/>
                <w:szCs w:val="21"/>
              </w:rPr>
              <w:t>刘春强</w:t>
            </w:r>
          </w:p>
        </w:tc>
        <w:tc>
          <w:tcPr>
            <w:tcW w:w="1150" w:type="pct"/>
            <w:shd w:val="clear" w:color="auto" w:fill="auto"/>
            <w:vAlign w:val="center"/>
          </w:tcPr>
          <w:p w:rsidR="00E123DA" w:rsidRPr="00253F64" w:rsidRDefault="00E123DA" w:rsidP="00E123DA">
            <w:pPr>
              <w:jc w:val="center"/>
              <w:rPr>
                <w:rFonts w:ascii="Times New Roman" w:hAnsi="Times New Roman" w:cs="Times New Roman"/>
                <w:bCs/>
                <w:kern w:val="0"/>
                <w:szCs w:val="21"/>
              </w:rPr>
            </w:pPr>
            <w:r w:rsidRPr="00253F64">
              <w:rPr>
                <w:rFonts w:ascii="Times New Roman" w:hAnsi="Times New Roman" w:cs="Times New Roman"/>
                <w:bCs/>
                <w:kern w:val="0"/>
                <w:szCs w:val="21"/>
              </w:rPr>
              <w:t>13970817044</w:t>
            </w:r>
          </w:p>
        </w:tc>
        <w:tc>
          <w:tcPr>
            <w:tcW w:w="1313" w:type="pct"/>
            <w:shd w:val="clear" w:color="auto" w:fill="auto"/>
            <w:vAlign w:val="center"/>
          </w:tcPr>
          <w:p w:rsidR="00E123DA" w:rsidRPr="00253F64" w:rsidRDefault="00BC22CE" w:rsidP="00E123DA">
            <w:pPr>
              <w:jc w:val="center"/>
              <w:rPr>
                <w:rFonts w:ascii="Times New Roman" w:hAnsi="Times New Roman" w:cs="Times New Roman"/>
                <w:kern w:val="0"/>
                <w:szCs w:val="21"/>
              </w:rPr>
            </w:pPr>
            <w:r w:rsidRPr="00253F64">
              <w:rPr>
                <w:rFonts w:ascii="Times New Roman" w:hAnsi="Times New Roman" w:cs="Times New Roman" w:hint="eastAsia"/>
                <w:kern w:val="0"/>
                <w:szCs w:val="21"/>
              </w:rPr>
              <w:t>/</w:t>
            </w:r>
          </w:p>
        </w:tc>
      </w:tr>
      <w:tr w:rsidR="00253F64" w:rsidRPr="00253F64" w:rsidTr="00E123DA">
        <w:tc>
          <w:tcPr>
            <w:tcW w:w="722" w:type="pct"/>
            <w:vMerge w:val="restart"/>
            <w:vAlign w:val="center"/>
          </w:tcPr>
          <w:p w:rsidR="00E123DA" w:rsidRPr="00253F64" w:rsidRDefault="00E123DA" w:rsidP="00E123DA">
            <w:pPr>
              <w:jc w:val="center"/>
              <w:rPr>
                <w:rFonts w:ascii="Times New Roman" w:hAnsi="Times New Roman" w:cs="Times New Roman"/>
                <w:kern w:val="0"/>
                <w:szCs w:val="21"/>
              </w:rPr>
            </w:pPr>
            <w:r w:rsidRPr="00253F64">
              <w:rPr>
                <w:rFonts w:ascii="Times New Roman" w:hAnsi="Times New Roman" w:cs="Times New Roman"/>
                <w:kern w:val="0"/>
                <w:szCs w:val="21"/>
              </w:rPr>
              <w:t>后勤保障组</w:t>
            </w:r>
          </w:p>
        </w:tc>
        <w:tc>
          <w:tcPr>
            <w:tcW w:w="734" w:type="pct"/>
            <w:vAlign w:val="center"/>
          </w:tcPr>
          <w:p w:rsidR="00E123DA" w:rsidRPr="00253F64" w:rsidRDefault="00E123DA" w:rsidP="00E123DA">
            <w:pPr>
              <w:jc w:val="center"/>
              <w:rPr>
                <w:rFonts w:ascii="Times New Roman" w:hAnsi="Times New Roman" w:cs="Times New Roman"/>
                <w:kern w:val="0"/>
                <w:szCs w:val="21"/>
              </w:rPr>
            </w:pPr>
            <w:r w:rsidRPr="00253F64">
              <w:rPr>
                <w:rFonts w:ascii="Times New Roman" w:hAnsi="Times New Roman" w:cs="Times New Roman"/>
                <w:kern w:val="0"/>
                <w:szCs w:val="21"/>
              </w:rPr>
              <w:t>组长</w:t>
            </w:r>
          </w:p>
        </w:tc>
        <w:tc>
          <w:tcPr>
            <w:tcW w:w="1081" w:type="pct"/>
            <w:shd w:val="clear" w:color="auto" w:fill="auto"/>
            <w:vAlign w:val="center"/>
          </w:tcPr>
          <w:p w:rsidR="00E123DA" w:rsidRPr="00253F64" w:rsidRDefault="00E123DA" w:rsidP="00E123DA">
            <w:pPr>
              <w:jc w:val="center"/>
              <w:rPr>
                <w:rFonts w:ascii="Times New Roman" w:hAnsi="Times New Roman" w:cs="Times New Roman"/>
                <w:kern w:val="0"/>
                <w:szCs w:val="21"/>
              </w:rPr>
            </w:pPr>
            <w:r w:rsidRPr="00253F64">
              <w:rPr>
                <w:rFonts w:ascii="Times New Roman" w:hAnsi="Times New Roman" w:cs="Times New Roman"/>
                <w:kern w:val="0"/>
                <w:szCs w:val="21"/>
              </w:rPr>
              <w:t>刘兰花</w:t>
            </w:r>
          </w:p>
        </w:tc>
        <w:tc>
          <w:tcPr>
            <w:tcW w:w="1150" w:type="pct"/>
            <w:shd w:val="clear" w:color="auto" w:fill="auto"/>
            <w:vAlign w:val="center"/>
          </w:tcPr>
          <w:p w:rsidR="00E123DA" w:rsidRPr="00253F64" w:rsidRDefault="00E123DA" w:rsidP="00E123DA">
            <w:pPr>
              <w:jc w:val="center"/>
              <w:rPr>
                <w:rFonts w:ascii="Times New Roman" w:hAnsi="Times New Roman" w:cs="Times New Roman"/>
                <w:kern w:val="0"/>
                <w:szCs w:val="21"/>
              </w:rPr>
            </w:pPr>
            <w:r w:rsidRPr="00253F64">
              <w:rPr>
                <w:rFonts w:ascii="Times New Roman" w:hAnsi="Times New Roman" w:cs="Times New Roman"/>
                <w:kern w:val="0"/>
                <w:szCs w:val="21"/>
              </w:rPr>
              <w:t>13767051982</w:t>
            </w:r>
          </w:p>
        </w:tc>
        <w:tc>
          <w:tcPr>
            <w:tcW w:w="1313" w:type="pct"/>
            <w:shd w:val="clear" w:color="auto" w:fill="auto"/>
            <w:vAlign w:val="center"/>
          </w:tcPr>
          <w:p w:rsidR="00E123DA" w:rsidRPr="00253F64" w:rsidRDefault="00BC22CE" w:rsidP="00E123DA">
            <w:pPr>
              <w:jc w:val="center"/>
              <w:rPr>
                <w:rFonts w:ascii="Times New Roman" w:hAnsi="Times New Roman" w:cs="Times New Roman"/>
                <w:kern w:val="0"/>
                <w:szCs w:val="21"/>
              </w:rPr>
            </w:pPr>
            <w:r w:rsidRPr="00253F64">
              <w:rPr>
                <w:rFonts w:ascii="Times New Roman" w:hAnsi="Times New Roman" w:cs="Times New Roman" w:hint="eastAsia"/>
                <w:kern w:val="0"/>
                <w:szCs w:val="21"/>
              </w:rPr>
              <w:t>/</w:t>
            </w:r>
          </w:p>
        </w:tc>
      </w:tr>
      <w:tr w:rsidR="00253F64" w:rsidRPr="00253F64" w:rsidTr="00E123DA">
        <w:tc>
          <w:tcPr>
            <w:tcW w:w="722" w:type="pct"/>
            <w:vMerge/>
            <w:vAlign w:val="center"/>
          </w:tcPr>
          <w:p w:rsidR="00E123DA" w:rsidRPr="00253F64" w:rsidRDefault="00E123DA" w:rsidP="00E123DA">
            <w:pPr>
              <w:jc w:val="center"/>
              <w:rPr>
                <w:rFonts w:ascii="Times New Roman" w:hAnsi="Times New Roman" w:cs="Times New Roman"/>
                <w:kern w:val="0"/>
                <w:szCs w:val="21"/>
              </w:rPr>
            </w:pPr>
          </w:p>
        </w:tc>
        <w:tc>
          <w:tcPr>
            <w:tcW w:w="734" w:type="pct"/>
            <w:vMerge w:val="restart"/>
            <w:vAlign w:val="center"/>
          </w:tcPr>
          <w:p w:rsidR="00E123DA" w:rsidRPr="00253F64" w:rsidRDefault="00E123DA" w:rsidP="00E123DA">
            <w:pPr>
              <w:jc w:val="center"/>
              <w:rPr>
                <w:rFonts w:ascii="Times New Roman" w:hAnsi="Times New Roman" w:cs="Times New Roman"/>
                <w:kern w:val="0"/>
                <w:szCs w:val="21"/>
              </w:rPr>
            </w:pPr>
            <w:r w:rsidRPr="00253F64">
              <w:rPr>
                <w:rFonts w:ascii="Times New Roman" w:hAnsi="Times New Roman" w:cs="Times New Roman"/>
                <w:kern w:val="0"/>
                <w:szCs w:val="21"/>
              </w:rPr>
              <w:t>成员</w:t>
            </w:r>
          </w:p>
        </w:tc>
        <w:tc>
          <w:tcPr>
            <w:tcW w:w="1081" w:type="pct"/>
            <w:shd w:val="clear" w:color="auto" w:fill="auto"/>
            <w:vAlign w:val="center"/>
          </w:tcPr>
          <w:p w:rsidR="00E123DA" w:rsidRPr="00253F64" w:rsidRDefault="00E123DA" w:rsidP="00E123DA">
            <w:pPr>
              <w:jc w:val="center"/>
              <w:rPr>
                <w:rFonts w:ascii="Times New Roman" w:hAnsi="Times New Roman" w:cs="Times New Roman"/>
                <w:bCs/>
                <w:kern w:val="0"/>
                <w:szCs w:val="21"/>
              </w:rPr>
            </w:pPr>
            <w:r w:rsidRPr="00253F64">
              <w:rPr>
                <w:rFonts w:ascii="Times New Roman" w:hAnsi="Times New Roman" w:cs="Times New Roman"/>
                <w:bCs/>
                <w:kern w:val="0"/>
                <w:szCs w:val="21"/>
              </w:rPr>
              <w:t>张扬宾</w:t>
            </w:r>
          </w:p>
        </w:tc>
        <w:tc>
          <w:tcPr>
            <w:tcW w:w="1150" w:type="pct"/>
            <w:shd w:val="clear" w:color="auto" w:fill="auto"/>
            <w:vAlign w:val="center"/>
          </w:tcPr>
          <w:p w:rsidR="00E123DA" w:rsidRPr="00253F64" w:rsidRDefault="00E123DA" w:rsidP="00E123DA">
            <w:pPr>
              <w:jc w:val="center"/>
              <w:rPr>
                <w:rFonts w:ascii="Times New Roman" w:hAnsi="Times New Roman" w:cs="Times New Roman"/>
                <w:bCs/>
                <w:kern w:val="0"/>
                <w:szCs w:val="21"/>
              </w:rPr>
            </w:pPr>
            <w:r w:rsidRPr="00253F64">
              <w:rPr>
                <w:rFonts w:ascii="Times New Roman" w:hAnsi="Times New Roman" w:cs="Times New Roman"/>
                <w:bCs/>
                <w:kern w:val="0"/>
                <w:szCs w:val="21"/>
              </w:rPr>
              <w:t>13970879336</w:t>
            </w:r>
          </w:p>
        </w:tc>
        <w:tc>
          <w:tcPr>
            <w:tcW w:w="1313" w:type="pct"/>
            <w:shd w:val="clear" w:color="auto" w:fill="auto"/>
            <w:vAlign w:val="center"/>
          </w:tcPr>
          <w:p w:rsidR="00E123DA" w:rsidRPr="00253F64" w:rsidRDefault="00BC22CE" w:rsidP="00E123DA">
            <w:pPr>
              <w:jc w:val="center"/>
              <w:rPr>
                <w:rFonts w:ascii="Times New Roman" w:hAnsi="Times New Roman" w:cs="Times New Roman"/>
                <w:kern w:val="0"/>
                <w:szCs w:val="21"/>
              </w:rPr>
            </w:pPr>
            <w:r w:rsidRPr="00253F64">
              <w:rPr>
                <w:rFonts w:ascii="Times New Roman" w:hAnsi="Times New Roman" w:cs="Times New Roman" w:hint="eastAsia"/>
                <w:kern w:val="0"/>
                <w:szCs w:val="21"/>
              </w:rPr>
              <w:t>/</w:t>
            </w:r>
          </w:p>
        </w:tc>
      </w:tr>
      <w:tr w:rsidR="00253F64" w:rsidRPr="00253F64" w:rsidTr="00E123DA">
        <w:tc>
          <w:tcPr>
            <w:tcW w:w="722" w:type="pct"/>
            <w:vMerge/>
            <w:vAlign w:val="center"/>
          </w:tcPr>
          <w:p w:rsidR="00E123DA" w:rsidRPr="00253F64" w:rsidRDefault="00E123DA" w:rsidP="00E123DA">
            <w:pPr>
              <w:jc w:val="center"/>
              <w:rPr>
                <w:rFonts w:ascii="Times New Roman" w:hAnsi="Times New Roman" w:cs="Times New Roman"/>
                <w:kern w:val="0"/>
                <w:szCs w:val="21"/>
              </w:rPr>
            </w:pPr>
          </w:p>
        </w:tc>
        <w:tc>
          <w:tcPr>
            <w:tcW w:w="734" w:type="pct"/>
            <w:vMerge/>
            <w:vAlign w:val="center"/>
          </w:tcPr>
          <w:p w:rsidR="00E123DA" w:rsidRPr="00253F64" w:rsidRDefault="00E123DA" w:rsidP="00E123DA">
            <w:pPr>
              <w:jc w:val="center"/>
              <w:rPr>
                <w:rFonts w:ascii="Times New Roman" w:hAnsi="Times New Roman" w:cs="Times New Roman"/>
                <w:kern w:val="0"/>
                <w:szCs w:val="21"/>
              </w:rPr>
            </w:pPr>
          </w:p>
        </w:tc>
        <w:tc>
          <w:tcPr>
            <w:tcW w:w="1081" w:type="pct"/>
            <w:shd w:val="clear" w:color="auto" w:fill="auto"/>
            <w:vAlign w:val="center"/>
          </w:tcPr>
          <w:p w:rsidR="00E123DA" w:rsidRPr="00253F64" w:rsidRDefault="00E123DA" w:rsidP="00E123DA">
            <w:pPr>
              <w:jc w:val="center"/>
              <w:rPr>
                <w:rFonts w:ascii="Times New Roman" w:hAnsi="Times New Roman" w:cs="Times New Roman"/>
                <w:bCs/>
                <w:kern w:val="0"/>
                <w:szCs w:val="21"/>
              </w:rPr>
            </w:pPr>
            <w:proofErr w:type="gramStart"/>
            <w:r w:rsidRPr="00253F64">
              <w:rPr>
                <w:rFonts w:ascii="Times New Roman" w:hAnsi="Times New Roman" w:cs="Times New Roman"/>
                <w:bCs/>
                <w:kern w:val="0"/>
                <w:szCs w:val="21"/>
              </w:rPr>
              <w:t>罗耀传</w:t>
            </w:r>
            <w:proofErr w:type="gramEnd"/>
          </w:p>
        </w:tc>
        <w:tc>
          <w:tcPr>
            <w:tcW w:w="1150" w:type="pct"/>
            <w:shd w:val="clear" w:color="auto" w:fill="auto"/>
            <w:vAlign w:val="center"/>
          </w:tcPr>
          <w:p w:rsidR="00E123DA" w:rsidRPr="00253F64" w:rsidRDefault="00E123DA" w:rsidP="00E123DA">
            <w:pPr>
              <w:jc w:val="center"/>
              <w:rPr>
                <w:rFonts w:ascii="Times New Roman" w:hAnsi="Times New Roman" w:cs="Times New Roman"/>
                <w:bCs/>
                <w:kern w:val="0"/>
                <w:szCs w:val="21"/>
              </w:rPr>
            </w:pPr>
            <w:r w:rsidRPr="00253F64">
              <w:rPr>
                <w:rFonts w:ascii="Times New Roman" w:hAnsi="Times New Roman" w:cs="Times New Roman"/>
                <w:bCs/>
                <w:kern w:val="0"/>
                <w:szCs w:val="21"/>
              </w:rPr>
              <w:t>15797838438</w:t>
            </w:r>
          </w:p>
        </w:tc>
        <w:tc>
          <w:tcPr>
            <w:tcW w:w="1313" w:type="pct"/>
            <w:shd w:val="clear" w:color="auto" w:fill="auto"/>
            <w:vAlign w:val="center"/>
          </w:tcPr>
          <w:p w:rsidR="00E123DA" w:rsidRPr="00253F64" w:rsidRDefault="00BC22CE" w:rsidP="00E123DA">
            <w:pPr>
              <w:jc w:val="center"/>
              <w:rPr>
                <w:rFonts w:ascii="Times New Roman" w:hAnsi="Times New Roman" w:cs="Times New Roman"/>
                <w:kern w:val="0"/>
                <w:szCs w:val="21"/>
              </w:rPr>
            </w:pPr>
            <w:r w:rsidRPr="00253F64">
              <w:rPr>
                <w:rFonts w:ascii="Times New Roman" w:hAnsi="Times New Roman" w:cs="Times New Roman" w:hint="eastAsia"/>
                <w:kern w:val="0"/>
                <w:szCs w:val="21"/>
              </w:rPr>
              <w:t>/</w:t>
            </w:r>
          </w:p>
        </w:tc>
      </w:tr>
      <w:tr w:rsidR="00253F64" w:rsidRPr="00253F64" w:rsidTr="00E123DA">
        <w:tc>
          <w:tcPr>
            <w:tcW w:w="722" w:type="pct"/>
            <w:vMerge w:val="restart"/>
            <w:vAlign w:val="center"/>
          </w:tcPr>
          <w:p w:rsidR="00E123DA" w:rsidRPr="00253F64" w:rsidRDefault="00E123DA" w:rsidP="00E123DA">
            <w:pPr>
              <w:jc w:val="center"/>
              <w:rPr>
                <w:rFonts w:ascii="Times New Roman" w:hAnsi="Times New Roman" w:cs="Times New Roman"/>
                <w:kern w:val="0"/>
                <w:szCs w:val="21"/>
              </w:rPr>
            </w:pPr>
            <w:r w:rsidRPr="00253F64">
              <w:rPr>
                <w:rFonts w:ascii="Times New Roman" w:hAnsi="Times New Roman" w:cs="Times New Roman"/>
                <w:kern w:val="0"/>
                <w:szCs w:val="21"/>
              </w:rPr>
              <w:t>信息联络组</w:t>
            </w:r>
          </w:p>
        </w:tc>
        <w:tc>
          <w:tcPr>
            <w:tcW w:w="734" w:type="pct"/>
            <w:vAlign w:val="center"/>
          </w:tcPr>
          <w:p w:rsidR="00E123DA" w:rsidRPr="00253F64" w:rsidRDefault="00E123DA" w:rsidP="00E123DA">
            <w:pPr>
              <w:jc w:val="center"/>
              <w:rPr>
                <w:rFonts w:ascii="Times New Roman" w:hAnsi="Times New Roman" w:cs="Times New Roman"/>
                <w:kern w:val="0"/>
                <w:szCs w:val="21"/>
              </w:rPr>
            </w:pPr>
            <w:r w:rsidRPr="00253F64">
              <w:rPr>
                <w:rFonts w:ascii="Times New Roman" w:hAnsi="Times New Roman" w:cs="Times New Roman"/>
                <w:kern w:val="0"/>
                <w:szCs w:val="21"/>
              </w:rPr>
              <w:t>组长</w:t>
            </w:r>
          </w:p>
        </w:tc>
        <w:tc>
          <w:tcPr>
            <w:tcW w:w="1081" w:type="pct"/>
            <w:shd w:val="clear" w:color="auto" w:fill="auto"/>
            <w:vAlign w:val="center"/>
          </w:tcPr>
          <w:p w:rsidR="00E123DA" w:rsidRPr="00253F64" w:rsidRDefault="00E123DA" w:rsidP="00E123DA">
            <w:pPr>
              <w:jc w:val="center"/>
              <w:rPr>
                <w:rFonts w:ascii="Times New Roman" w:hAnsi="Times New Roman" w:cs="Times New Roman"/>
                <w:bCs/>
                <w:kern w:val="0"/>
                <w:szCs w:val="21"/>
              </w:rPr>
            </w:pPr>
            <w:r w:rsidRPr="00253F64">
              <w:rPr>
                <w:rFonts w:ascii="Times New Roman" w:hAnsi="Times New Roman" w:cs="Times New Roman"/>
                <w:bCs/>
                <w:kern w:val="0"/>
                <w:szCs w:val="21"/>
              </w:rPr>
              <w:t>熊精兵</w:t>
            </w:r>
          </w:p>
        </w:tc>
        <w:tc>
          <w:tcPr>
            <w:tcW w:w="1150" w:type="pct"/>
            <w:shd w:val="clear" w:color="auto" w:fill="auto"/>
            <w:vAlign w:val="center"/>
          </w:tcPr>
          <w:p w:rsidR="00E123DA" w:rsidRPr="00253F64" w:rsidRDefault="00E123DA" w:rsidP="00E123DA">
            <w:pPr>
              <w:jc w:val="center"/>
              <w:rPr>
                <w:rFonts w:ascii="Times New Roman" w:hAnsi="Times New Roman" w:cs="Times New Roman"/>
                <w:bCs/>
                <w:kern w:val="0"/>
                <w:szCs w:val="21"/>
              </w:rPr>
            </w:pPr>
            <w:r w:rsidRPr="00253F64">
              <w:rPr>
                <w:rFonts w:ascii="Times New Roman" w:hAnsi="Times New Roman" w:cs="Times New Roman"/>
                <w:bCs/>
                <w:kern w:val="0"/>
                <w:szCs w:val="21"/>
              </w:rPr>
              <w:t>15270012845</w:t>
            </w:r>
          </w:p>
        </w:tc>
        <w:tc>
          <w:tcPr>
            <w:tcW w:w="1313" w:type="pct"/>
            <w:shd w:val="clear" w:color="auto" w:fill="auto"/>
            <w:vAlign w:val="center"/>
          </w:tcPr>
          <w:p w:rsidR="00E123DA" w:rsidRPr="00253F64" w:rsidRDefault="00BC22CE" w:rsidP="00E123DA">
            <w:pPr>
              <w:jc w:val="center"/>
              <w:rPr>
                <w:rFonts w:ascii="Times New Roman" w:hAnsi="Times New Roman" w:cs="Times New Roman"/>
                <w:kern w:val="0"/>
                <w:szCs w:val="21"/>
              </w:rPr>
            </w:pPr>
            <w:r w:rsidRPr="00253F64">
              <w:rPr>
                <w:rFonts w:ascii="Times New Roman" w:hAnsi="Times New Roman" w:cs="Times New Roman" w:hint="eastAsia"/>
                <w:kern w:val="0"/>
                <w:szCs w:val="21"/>
              </w:rPr>
              <w:t>/</w:t>
            </w:r>
          </w:p>
        </w:tc>
      </w:tr>
      <w:tr w:rsidR="00253F64" w:rsidRPr="00253F64" w:rsidTr="00E123DA">
        <w:tc>
          <w:tcPr>
            <w:tcW w:w="722" w:type="pct"/>
            <w:vMerge/>
            <w:vAlign w:val="center"/>
          </w:tcPr>
          <w:p w:rsidR="00E123DA" w:rsidRPr="00253F64" w:rsidRDefault="00E123DA" w:rsidP="00E123DA">
            <w:pPr>
              <w:jc w:val="center"/>
              <w:rPr>
                <w:rFonts w:ascii="Times New Roman" w:hAnsi="Times New Roman" w:cs="Times New Roman"/>
                <w:kern w:val="0"/>
                <w:szCs w:val="21"/>
              </w:rPr>
            </w:pPr>
          </w:p>
        </w:tc>
        <w:tc>
          <w:tcPr>
            <w:tcW w:w="734" w:type="pct"/>
            <w:vMerge w:val="restart"/>
            <w:vAlign w:val="center"/>
          </w:tcPr>
          <w:p w:rsidR="00E123DA" w:rsidRPr="00253F64" w:rsidRDefault="00E123DA" w:rsidP="00E123DA">
            <w:pPr>
              <w:jc w:val="center"/>
              <w:rPr>
                <w:rFonts w:ascii="Times New Roman" w:hAnsi="Times New Roman" w:cs="Times New Roman"/>
                <w:kern w:val="0"/>
                <w:szCs w:val="21"/>
              </w:rPr>
            </w:pPr>
            <w:r w:rsidRPr="00253F64">
              <w:rPr>
                <w:rFonts w:ascii="Times New Roman" w:hAnsi="Times New Roman" w:cs="Times New Roman"/>
                <w:kern w:val="0"/>
                <w:szCs w:val="21"/>
              </w:rPr>
              <w:t>主要成员</w:t>
            </w:r>
          </w:p>
        </w:tc>
        <w:tc>
          <w:tcPr>
            <w:tcW w:w="1081" w:type="pct"/>
            <w:shd w:val="clear" w:color="auto" w:fill="auto"/>
            <w:vAlign w:val="center"/>
          </w:tcPr>
          <w:p w:rsidR="00E123DA" w:rsidRPr="00253F64" w:rsidRDefault="00E123DA" w:rsidP="00E123DA">
            <w:pPr>
              <w:jc w:val="center"/>
              <w:rPr>
                <w:rFonts w:ascii="Times New Roman" w:hAnsi="Times New Roman" w:cs="Times New Roman"/>
                <w:bCs/>
                <w:kern w:val="0"/>
                <w:szCs w:val="21"/>
              </w:rPr>
            </w:pPr>
            <w:r w:rsidRPr="00253F64">
              <w:rPr>
                <w:rFonts w:ascii="Times New Roman" w:hAnsi="Times New Roman" w:cs="Times New Roman"/>
                <w:bCs/>
                <w:kern w:val="0"/>
                <w:szCs w:val="21"/>
              </w:rPr>
              <w:t>吴爱青</w:t>
            </w:r>
          </w:p>
        </w:tc>
        <w:tc>
          <w:tcPr>
            <w:tcW w:w="1150" w:type="pct"/>
            <w:shd w:val="clear" w:color="auto" w:fill="auto"/>
            <w:vAlign w:val="center"/>
          </w:tcPr>
          <w:p w:rsidR="00E123DA" w:rsidRPr="00253F64" w:rsidRDefault="00E123DA" w:rsidP="00E123DA">
            <w:pPr>
              <w:jc w:val="center"/>
              <w:rPr>
                <w:rFonts w:ascii="Times New Roman" w:hAnsi="Times New Roman" w:cs="Times New Roman"/>
                <w:bCs/>
                <w:kern w:val="0"/>
                <w:szCs w:val="21"/>
              </w:rPr>
            </w:pPr>
            <w:r w:rsidRPr="00253F64">
              <w:rPr>
                <w:rFonts w:ascii="Times New Roman" w:hAnsi="Times New Roman" w:cs="Times New Roman"/>
                <w:bCs/>
                <w:kern w:val="0"/>
                <w:szCs w:val="21"/>
              </w:rPr>
              <w:t>13507086672</w:t>
            </w:r>
          </w:p>
        </w:tc>
        <w:tc>
          <w:tcPr>
            <w:tcW w:w="1313" w:type="pct"/>
            <w:shd w:val="clear" w:color="auto" w:fill="auto"/>
            <w:vAlign w:val="center"/>
          </w:tcPr>
          <w:p w:rsidR="00E123DA" w:rsidRPr="00253F64" w:rsidRDefault="00BC22CE" w:rsidP="00E123DA">
            <w:pPr>
              <w:jc w:val="center"/>
              <w:rPr>
                <w:rFonts w:ascii="Times New Roman" w:hAnsi="Times New Roman" w:cs="Times New Roman"/>
                <w:kern w:val="0"/>
                <w:szCs w:val="21"/>
              </w:rPr>
            </w:pPr>
            <w:r w:rsidRPr="00253F64">
              <w:rPr>
                <w:rFonts w:ascii="Times New Roman" w:hAnsi="Times New Roman" w:cs="Times New Roman" w:hint="eastAsia"/>
                <w:kern w:val="0"/>
                <w:szCs w:val="21"/>
              </w:rPr>
              <w:t>/</w:t>
            </w:r>
          </w:p>
        </w:tc>
      </w:tr>
      <w:tr w:rsidR="00253F64" w:rsidRPr="00253F64" w:rsidTr="00E123DA">
        <w:tc>
          <w:tcPr>
            <w:tcW w:w="722" w:type="pct"/>
            <w:vMerge/>
            <w:vAlign w:val="center"/>
          </w:tcPr>
          <w:p w:rsidR="00E123DA" w:rsidRPr="00253F64" w:rsidRDefault="00E123DA" w:rsidP="00E123DA">
            <w:pPr>
              <w:jc w:val="center"/>
              <w:rPr>
                <w:rFonts w:ascii="Times New Roman" w:hAnsi="Times New Roman" w:cs="Times New Roman"/>
                <w:kern w:val="0"/>
                <w:szCs w:val="21"/>
              </w:rPr>
            </w:pPr>
          </w:p>
        </w:tc>
        <w:tc>
          <w:tcPr>
            <w:tcW w:w="734" w:type="pct"/>
            <w:vMerge/>
            <w:vAlign w:val="center"/>
          </w:tcPr>
          <w:p w:rsidR="00E123DA" w:rsidRPr="00253F64" w:rsidRDefault="00E123DA" w:rsidP="00E123DA">
            <w:pPr>
              <w:jc w:val="center"/>
              <w:rPr>
                <w:rFonts w:ascii="Times New Roman" w:hAnsi="Times New Roman" w:cs="Times New Roman"/>
                <w:kern w:val="0"/>
                <w:szCs w:val="21"/>
              </w:rPr>
            </w:pPr>
          </w:p>
        </w:tc>
        <w:tc>
          <w:tcPr>
            <w:tcW w:w="1081" w:type="pct"/>
            <w:shd w:val="clear" w:color="auto" w:fill="auto"/>
            <w:vAlign w:val="center"/>
          </w:tcPr>
          <w:p w:rsidR="00E123DA" w:rsidRPr="00253F64" w:rsidRDefault="00E123DA" w:rsidP="00E123DA">
            <w:pPr>
              <w:jc w:val="center"/>
              <w:rPr>
                <w:rFonts w:ascii="Times New Roman" w:hAnsi="Times New Roman" w:cs="Times New Roman"/>
                <w:bCs/>
                <w:kern w:val="0"/>
                <w:szCs w:val="21"/>
              </w:rPr>
            </w:pPr>
            <w:proofErr w:type="gramStart"/>
            <w:r w:rsidRPr="00253F64">
              <w:rPr>
                <w:rFonts w:ascii="Times New Roman" w:hAnsi="Times New Roman" w:cs="Times New Roman"/>
                <w:bCs/>
                <w:kern w:val="0"/>
                <w:szCs w:val="21"/>
              </w:rPr>
              <w:t>李欢</w:t>
            </w:r>
            <w:proofErr w:type="gramEnd"/>
          </w:p>
        </w:tc>
        <w:tc>
          <w:tcPr>
            <w:tcW w:w="1150" w:type="pct"/>
            <w:shd w:val="clear" w:color="auto" w:fill="auto"/>
            <w:vAlign w:val="center"/>
          </w:tcPr>
          <w:p w:rsidR="00E123DA" w:rsidRPr="00253F64" w:rsidRDefault="00E123DA" w:rsidP="00E123DA">
            <w:pPr>
              <w:jc w:val="center"/>
              <w:rPr>
                <w:rFonts w:ascii="Times New Roman" w:hAnsi="Times New Roman" w:cs="Times New Roman"/>
                <w:bCs/>
                <w:kern w:val="0"/>
                <w:szCs w:val="21"/>
              </w:rPr>
            </w:pPr>
            <w:r w:rsidRPr="00253F64">
              <w:rPr>
                <w:rFonts w:ascii="Times New Roman" w:hAnsi="Times New Roman" w:cs="Times New Roman"/>
                <w:bCs/>
                <w:kern w:val="0"/>
                <w:szCs w:val="21"/>
              </w:rPr>
              <w:t>18270828021</w:t>
            </w:r>
          </w:p>
        </w:tc>
        <w:tc>
          <w:tcPr>
            <w:tcW w:w="1313" w:type="pct"/>
            <w:shd w:val="clear" w:color="auto" w:fill="auto"/>
            <w:vAlign w:val="center"/>
          </w:tcPr>
          <w:p w:rsidR="00E123DA" w:rsidRPr="00253F64" w:rsidRDefault="00BC22CE" w:rsidP="00E123DA">
            <w:pPr>
              <w:jc w:val="center"/>
              <w:rPr>
                <w:rFonts w:ascii="Times New Roman" w:hAnsi="Times New Roman" w:cs="Times New Roman"/>
                <w:kern w:val="0"/>
                <w:szCs w:val="21"/>
              </w:rPr>
            </w:pPr>
            <w:r w:rsidRPr="00253F64">
              <w:rPr>
                <w:rFonts w:ascii="Times New Roman" w:hAnsi="Times New Roman" w:cs="Times New Roman" w:hint="eastAsia"/>
                <w:kern w:val="0"/>
                <w:szCs w:val="21"/>
              </w:rPr>
              <w:t>/</w:t>
            </w:r>
          </w:p>
        </w:tc>
      </w:tr>
    </w:tbl>
    <w:p w:rsidR="00EF1C16" w:rsidRPr="00253F64" w:rsidRDefault="00EF1C16">
      <w:pPr>
        <w:pStyle w:val="a0"/>
        <w:ind w:firstLineChars="0" w:firstLine="0"/>
        <w:rPr>
          <w:rFonts w:ascii="Times New Roman" w:hAnsi="Times New Roman" w:cs="Times New Roman"/>
          <w:b/>
        </w:rPr>
      </w:pPr>
    </w:p>
    <w:p w:rsidR="00EF1C16" w:rsidRPr="00253F64" w:rsidRDefault="00EF1C16">
      <w:pPr>
        <w:pStyle w:val="a0"/>
        <w:ind w:firstLineChars="0" w:firstLine="0"/>
        <w:rPr>
          <w:rFonts w:ascii="Times New Roman" w:hAnsi="Times New Roman" w:cs="Times New Roman"/>
          <w:b/>
        </w:rPr>
      </w:pPr>
    </w:p>
    <w:p w:rsidR="00EF1C16" w:rsidRPr="00253F64" w:rsidRDefault="00EF1C16">
      <w:pPr>
        <w:pStyle w:val="a0"/>
        <w:ind w:firstLineChars="0" w:firstLine="0"/>
        <w:rPr>
          <w:rFonts w:ascii="Times New Roman" w:hAnsi="Times New Roman" w:cs="Times New Roman"/>
          <w:b/>
        </w:rPr>
        <w:sectPr w:rsidR="00EF1C16" w:rsidRPr="00253F64">
          <w:pgSz w:w="11920" w:h="16840"/>
          <w:pgMar w:top="1440" w:right="1800" w:bottom="1440" w:left="1800" w:header="0" w:footer="699" w:gutter="0"/>
          <w:cols w:space="720"/>
          <w:docGrid w:type="lines" w:linePitch="312"/>
        </w:sectPr>
      </w:pPr>
    </w:p>
    <w:p w:rsidR="00EF1C16" w:rsidRPr="00253F64" w:rsidRDefault="00706E27" w:rsidP="00765439">
      <w:pPr>
        <w:pStyle w:val="a0"/>
        <w:ind w:firstLineChars="0" w:firstLine="0"/>
        <w:outlineLvl w:val="0"/>
        <w:rPr>
          <w:rFonts w:ascii="Times New Roman" w:hAnsi="Times New Roman" w:cs="Times New Roman"/>
          <w:b/>
        </w:rPr>
      </w:pPr>
      <w:bookmarkStart w:id="664" w:name="_Toc15001"/>
      <w:bookmarkStart w:id="665" w:name="_Toc4030"/>
      <w:bookmarkStart w:id="666" w:name="_Toc23245"/>
      <w:bookmarkStart w:id="667" w:name="_Toc5126"/>
      <w:bookmarkStart w:id="668" w:name="_Toc16882"/>
      <w:bookmarkStart w:id="669" w:name="_Toc15616"/>
      <w:bookmarkStart w:id="670" w:name="_Toc30324"/>
      <w:bookmarkStart w:id="671" w:name="_Toc530595868"/>
      <w:r w:rsidRPr="00253F64">
        <w:rPr>
          <w:rFonts w:ascii="Times New Roman" w:hAnsi="Times New Roman" w:cs="Times New Roman"/>
          <w:b/>
        </w:rPr>
        <w:lastRenderedPageBreak/>
        <w:t>附件</w:t>
      </w:r>
      <w:r w:rsidRPr="00253F64">
        <w:rPr>
          <w:rFonts w:ascii="Times New Roman" w:hAnsi="Times New Roman" w:cs="Times New Roman"/>
          <w:b/>
        </w:rPr>
        <w:t>3</w:t>
      </w:r>
      <w:r w:rsidRPr="00253F64">
        <w:rPr>
          <w:rFonts w:ascii="Times New Roman" w:hAnsi="Times New Roman" w:cs="Times New Roman"/>
          <w:b/>
        </w:rPr>
        <w:t>：外部应急救援单位及周边单位联系电话</w:t>
      </w:r>
      <w:bookmarkEnd w:id="664"/>
      <w:bookmarkEnd w:id="665"/>
      <w:bookmarkEnd w:id="666"/>
      <w:bookmarkEnd w:id="667"/>
      <w:bookmarkEnd w:id="668"/>
      <w:bookmarkEnd w:id="669"/>
      <w:bookmarkEnd w:id="670"/>
      <w:bookmarkEnd w:id="671"/>
    </w:p>
    <w:p w:rsidR="00685374" w:rsidRPr="0045194D" w:rsidRDefault="00685374" w:rsidP="00685374">
      <w:pPr>
        <w:tabs>
          <w:tab w:val="left" w:pos="705"/>
        </w:tabs>
        <w:spacing w:line="360" w:lineRule="auto"/>
        <w:ind w:firstLineChars="200" w:firstLine="480"/>
        <w:rPr>
          <w:rFonts w:ascii="Times New Roman" w:hAnsi="Times New Roman" w:cs="Times New Roman"/>
          <w:bCs/>
          <w:sz w:val="24"/>
        </w:rPr>
      </w:pPr>
      <w:r w:rsidRPr="0045194D">
        <w:rPr>
          <w:rFonts w:ascii="Times New Roman" w:hAnsi="Times New Roman" w:cs="Times New Roman"/>
          <w:bCs/>
          <w:sz w:val="24"/>
        </w:rPr>
        <w:t>急救电话：</w:t>
      </w:r>
      <w:r w:rsidRPr="0045194D">
        <w:rPr>
          <w:rFonts w:ascii="Times New Roman" w:hAnsi="Times New Roman" w:cs="Times New Roman"/>
          <w:bCs/>
          <w:sz w:val="24"/>
        </w:rPr>
        <w:t>120</w:t>
      </w:r>
    </w:p>
    <w:p w:rsidR="00685374" w:rsidRPr="0045194D" w:rsidRDefault="00685374" w:rsidP="00685374">
      <w:pPr>
        <w:spacing w:line="360" w:lineRule="auto"/>
        <w:ind w:firstLineChars="200" w:firstLine="480"/>
        <w:rPr>
          <w:rFonts w:ascii="Times New Roman" w:hAnsi="Times New Roman" w:cs="Times New Roman"/>
          <w:bCs/>
          <w:sz w:val="24"/>
        </w:rPr>
      </w:pPr>
      <w:r w:rsidRPr="0045194D">
        <w:rPr>
          <w:rFonts w:ascii="Times New Roman" w:hAnsi="Times New Roman" w:cs="Times New Roman"/>
          <w:bCs/>
          <w:sz w:val="24"/>
        </w:rPr>
        <w:t>火警电话：</w:t>
      </w:r>
      <w:r w:rsidRPr="0045194D">
        <w:rPr>
          <w:rFonts w:ascii="Times New Roman" w:hAnsi="Times New Roman" w:cs="Times New Roman"/>
          <w:bCs/>
          <w:sz w:val="24"/>
        </w:rPr>
        <w:t>119</w:t>
      </w:r>
    </w:p>
    <w:p w:rsidR="00685374" w:rsidRDefault="00685374" w:rsidP="00685374">
      <w:pPr>
        <w:spacing w:line="360" w:lineRule="auto"/>
        <w:ind w:firstLineChars="200" w:firstLine="480"/>
        <w:rPr>
          <w:rFonts w:ascii="Times New Roman" w:hAnsi="Times New Roman" w:cs="Times New Roman"/>
          <w:bCs/>
          <w:sz w:val="24"/>
        </w:rPr>
      </w:pPr>
      <w:r w:rsidRPr="0045194D">
        <w:rPr>
          <w:rFonts w:ascii="Times New Roman" w:hAnsi="Times New Roman" w:cs="Times New Roman"/>
          <w:bCs/>
          <w:sz w:val="24"/>
        </w:rPr>
        <w:t>救助电话：</w:t>
      </w:r>
      <w:r w:rsidRPr="0045194D">
        <w:rPr>
          <w:rFonts w:ascii="Times New Roman" w:hAnsi="Times New Roman" w:cs="Times New Roman"/>
          <w:bCs/>
          <w:sz w:val="24"/>
        </w:rPr>
        <w:t>110</w:t>
      </w:r>
    </w:p>
    <w:p w:rsidR="00685374" w:rsidRPr="0045194D" w:rsidRDefault="00685374" w:rsidP="00685374">
      <w:pPr>
        <w:spacing w:line="360" w:lineRule="auto"/>
        <w:ind w:firstLineChars="200" w:firstLine="480"/>
        <w:rPr>
          <w:rFonts w:ascii="Times New Roman" w:hAnsi="Times New Roman" w:cs="Times New Roman"/>
          <w:bCs/>
          <w:sz w:val="24"/>
        </w:rPr>
      </w:pPr>
      <w:r>
        <w:rPr>
          <w:rFonts w:ascii="Times New Roman" w:hAnsi="Times New Roman" w:cs="Times New Roman" w:hint="eastAsia"/>
          <w:bCs/>
          <w:sz w:val="24"/>
        </w:rPr>
        <w:t>交通救援：</w:t>
      </w:r>
      <w:r>
        <w:rPr>
          <w:rFonts w:ascii="Times New Roman" w:hAnsi="Times New Roman" w:cs="Times New Roman" w:hint="eastAsia"/>
          <w:bCs/>
          <w:sz w:val="24"/>
        </w:rPr>
        <w:t>122</w:t>
      </w:r>
    </w:p>
    <w:p w:rsidR="00685374" w:rsidRPr="0045194D" w:rsidRDefault="00685374" w:rsidP="00685374">
      <w:pPr>
        <w:spacing w:line="360" w:lineRule="auto"/>
        <w:ind w:firstLineChars="200" w:firstLine="480"/>
        <w:rPr>
          <w:rFonts w:ascii="Times New Roman" w:hAnsi="Times New Roman" w:cs="Times New Roman"/>
          <w:sz w:val="24"/>
        </w:rPr>
      </w:pPr>
      <w:r w:rsidRPr="0045194D">
        <w:rPr>
          <w:rFonts w:ascii="Times New Roman" w:hAnsi="Times New Roman" w:cs="Times New Roman"/>
          <w:sz w:val="24"/>
        </w:rPr>
        <w:t>江西省应急救援指挥中心：</w:t>
      </w:r>
      <w:r w:rsidRPr="0045194D">
        <w:rPr>
          <w:rFonts w:ascii="Times New Roman" w:hAnsi="Times New Roman" w:cs="Times New Roman"/>
          <w:sz w:val="24"/>
        </w:rPr>
        <w:t>0791-85257110</w:t>
      </w:r>
    </w:p>
    <w:p w:rsidR="00685374" w:rsidRPr="0045194D" w:rsidRDefault="00685374" w:rsidP="00685374">
      <w:pPr>
        <w:spacing w:line="360" w:lineRule="auto"/>
        <w:ind w:firstLineChars="200" w:firstLine="480"/>
        <w:rPr>
          <w:rFonts w:ascii="Times New Roman" w:hAnsi="Times New Roman" w:cs="Times New Roman"/>
          <w:sz w:val="24"/>
        </w:rPr>
      </w:pPr>
      <w:r w:rsidRPr="0045194D">
        <w:rPr>
          <w:rFonts w:ascii="Times New Roman" w:hAnsi="Times New Roman" w:cs="Times New Roman"/>
          <w:sz w:val="24"/>
        </w:rPr>
        <w:t>江西省安监局：</w:t>
      </w:r>
      <w:r w:rsidRPr="0045194D">
        <w:rPr>
          <w:rFonts w:ascii="Times New Roman" w:hAnsi="Times New Roman" w:cs="Times New Roman"/>
          <w:sz w:val="24"/>
        </w:rPr>
        <w:t>0791-85257099</w:t>
      </w:r>
    </w:p>
    <w:p w:rsidR="00685374" w:rsidRPr="0045194D" w:rsidRDefault="00685374" w:rsidP="00685374">
      <w:pPr>
        <w:spacing w:line="360" w:lineRule="auto"/>
        <w:ind w:firstLineChars="200" w:firstLine="480"/>
        <w:rPr>
          <w:rFonts w:ascii="Times New Roman" w:hAnsi="Times New Roman" w:cs="Times New Roman"/>
          <w:sz w:val="24"/>
        </w:rPr>
      </w:pPr>
      <w:r w:rsidRPr="0045194D">
        <w:rPr>
          <w:rFonts w:ascii="Times New Roman" w:hAnsi="Times New Roman" w:cs="Times New Roman"/>
          <w:sz w:val="24"/>
        </w:rPr>
        <w:t>南昌市应急救援指挥中心：</w:t>
      </w:r>
      <w:r w:rsidRPr="0045194D">
        <w:rPr>
          <w:rFonts w:ascii="Times New Roman" w:hAnsi="Times New Roman" w:cs="Times New Roman"/>
          <w:sz w:val="24"/>
        </w:rPr>
        <w:t>0791-87830822</w:t>
      </w:r>
    </w:p>
    <w:p w:rsidR="00685374" w:rsidRPr="0045194D" w:rsidRDefault="00685374" w:rsidP="00685374">
      <w:pPr>
        <w:spacing w:line="360" w:lineRule="auto"/>
        <w:ind w:firstLineChars="200" w:firstLine="480"/>
        <w:rPr>
          <w:rFonts w:ascii="Times New Roman" w:hAnsi="Times New Roman" w:cs="Times New Roman"/>
          <w:sz w:val="24"/>
        </w:rPr>
      </w:pPr>
      <w:r w:rsidRPr="0045194D">
        <w:rPr>
          <w:rFonts w:ascii="Times New Roman" w:hAnsi="Times New Roman" w:cs="Times New Roman"/>
          <w:sz w:val="24"/>
        </w:rPr>
        <w:t>南昌市安监局：</w:t>
      </w:r>
      <w:r w:rsidRPr="0045194D">
        <w:rPr>
          <w:rFonts w:ascii="Times New Roman" w:hAnsi="Times New Roman" w:cs="Times New Roman"/>
          <w:sz w:val="24"/>
        </w:rPr>
        <w:t>0791-83986158</w:t>
      </w:r>
    </w:p>
    <w:p w:rsidR="00685374" w:rsidRPr="0045194D" w:rsidRDefault="00685374" w:rsidP="00685374">
      <w:pPr>
        <w:spacing w:line="360" w:lineRule="auto"/>
        <w:ind w:firstLineChars="200" w:firstLine="480"/>
        <w:rPr>
          <w:rFonts w:ascii="Times New Roman" w:hAnsi="Times New Roman" w:cs="Times New Roman"/>
          <w:sz w:val="24"/>
        </w:rPr>
      </w:pPr>
      <w:r w:rsidRPr="0045194D">
        <w:rPr>
          <w:rFonts w:ascii="Times New Roman" w:hAnsi="Times New Roman" w:cs="Times New Roman"/>
          <w:sz w:val="24"/>
        </w:rPr>
        <w:t>南昌市技术监督局：</w:t>
      </w:r>
      <w:r w:rsidRPr="0045194D">
        <w:rPr>
          <w:rFonts w:ascii="Times New Roman" w:hAnsi="Times New Roman" w:cs="Times New Roman"/>
          <w:sz w:val="24"/>
        </w:rPr>
        <w:t>0791-88119926</w:t>
      </w:r>
    </w:p>
    <w:p w:rsidR="00685374" w:rsidRPr="0045194D" w:rsidRDefault="00685374" w:rsidP="00685374">
      <w:pPr>
        <w:spacing w:line="360" w:lineRule="auto"/>
        <w:ind w:firstLineChars="200" w:firstLine="480"/>
        <w:rPr>
          <w:rFonts w:ascii="Times New Roman" w:hAnsi="Times New Roman" w:cs="Times New Roman"/>
          <w:sz w:val="24"/>
        </w:rPr>
      </w:pPr>
      <w:r w:rsidRPr="0045194D">
        <w:rPr>
          <w:rFonts w:ascii="Times New Roman" w:hAnsi="Times New Roman" w:cs="Times New Roman"/>
          <w:sz w:val="24"/>
        </w:rPr>
        <w:t>南昌市环境保护局：</w:t>
      </w:r>
      <w:r w:rsidRPr="0045194D">
        <w:rPr>
          <w:rFonts w:ascii="Times New Roman" w:hAnsi="Times New Roman" w:cs="Times New Roman"/>
          <w:sz w:val="24"/>
        </w:rPr>
        <w:t>0791-86866821</w:t>
      </w:r>
    </w:p>
    <w:p w:rsidR="00685374" w:rsidRPr="000B7AB4" w:rsidRDefault="00685374" w:rsidP="00685374">
      <w:pPr>
        <w:spacing w:line="360" w:lineRule="auto"/>
        <w:ind w:firstLineChars="200" w:firstLine="480"/>
        <w:rPr>
          <w:rFonts w:ascii="Times New Roman" w:hAnsi="Times New Roman" w:cs="Times New Roman"/>
          <w:sz w:val="24"/>
        </w:rPr>
      </w:pPr>
      <w:r w:rsidRPr="000B7AB4">
        <w:rPr>
          <w:rFonts w:ascii="Times New Roman" w:hAnsi="Times New Roman" w:cs="Times New Roman" w:hint="eastAsia"/>
          <w:sz w:val="24"/>
        </w:rPr>
        <w:t>南昌市</w:t>
      </w:r>
      <w:proofErr w:type="gramStart"/>
      <w:r w:rsidRPr="000B7AB4">
        <w:rPr>
          <w:rFonts w:ascii="Times New Roman" w:hAnsi="Times New Roman" w:cs="Times New Roman" w:hint="eastAsia"/>
          <w:sz w:val="24"/>
        </w:rPr>
        <w:t>环境保护局高新</w:t>
      </w:r>
      <w:proofErr w:type="gramEnd"/>
      <w:r w:rsidRPr="000B7AB4">
        <w:rPr>
          <w:rFonts w:ascii="Times New Roman" w:hAnsi="Times New Roman" w:cs="Times New Roman" w:hint="eastAsia"/>
          <w:sz w:val="24"/>
        </w:rPr>
        <w:t>分局：</w:t>
      </w:r>
      <w:r w:rsidRPr="000B7AB4">
        <w:rPr>
          <w:rFonts w:ascii="Times New Roman" w:hAnsi="Times New Roman" w:cs="Times New Roman" w:hint="eastAsia"/>
          <w:sz w:val="24"/>
        </w:rPr>
        <w:t>0791-88167016</w:t>
      </w:r>
    </w:p>
    <w:p w:rsidR="00685374" w:rsidRPr="000B7AB4" w:rsidRDefault="00685374" w:rsidP="00685374">
      <w:pPr>
        <w:spacing w:line="360" w:lineRule="auto"/>
        <w:ind w:firstLineChars="200" w:firstLine="480"/>
        <w:rPr>
          <w:rFonts w:ascii="Times New Roman" w:hAnsi="Times New Roman" w:cs="Times New Roman"/>
          <w:sz w:val="24"/>
        </w:rPr>
      </w:pPr>
      <w:r w:rsidRPr="000B7AB4">
        <w:rPr>
          <w:rFonts w:ascii="Times New Roman" w:hAnsi="Times New Roman" w:cs="Times New Roman" w:hint="eastAsia"/>
          <w:sz w:val="24"/>
        </w:rPr>
        <w:t>南昌高新技术产业开发区管委会：</w:t>
      </w:r>
      <w:r w:rsidRPr="000B7AB4">
        <w:rPr>
          <w:rFonts w:ascii="Times New Roman" w:hAnsi="Times New Roman" w:cs="Times New Roman" w:hint="eastAsia"/>
          <w:sz w:val="24"/>
        </w:rPr>
        <w:t>0791-88161055</w:t>
      </w:r>
    </w:p>
    <w:p w:rsidR="00685374" w:rsidRPr="000B7AB4" w:rsidRDefault="00685374" w:rsidP="00685374">
      <w:pPr>
        <w:spacing w:line="360" w:lineRule="auto"/>
        <w:ind w:firstLineChars="200" w:firstLine="480"/>
        <w:rPr>
          <w:rFonts w:ascii="Times New Roman" w:hAnsi="Times New Roman" w:cs="Times New Roman"/>
          <w:sz w:val="24"/>
        </w:rPr>
      </w:pPr>
      <w:r w:rsidRPr="000B7AB4">
        <w:rPr>
          <w:rFonts w:ascii="Times New Roman" w:hAnsi="Times New Roman" w:cs="Times New Roman" w:hint="eastAsia"/>
          <w:sz w:val="24"/>
        </w:rPr>
        <w:t>高新区安监局：</w:t>
      </w:r>
      <w:r w:rsidRPr="000B7AB4">
        <w:rPr>
          <w:rFonts w:ascii="Times New Roman" w:hAnsi="Times New Roman" w:cs="Times New Roman" w:hint="eastAsia"/>
          <w:sz w:val="24"/>
        </w:rPr>
        <w:t>0791-88161635</w:t>
      </w:r>
    </w:p>
    <w:p w:rsidR="00685374" w:rsidRPr="000B7AB4" w:rsidRDefault="00685374" w:rsidP="00685374">
      <w:pPr>
        <w:spacing w:line="360" w:lineRule="auto"/>
        <w:ind w:firstLineChars="200" w:firstLine="480"/>
        <w:rPr>
          <w:rFonts w:ascii="Times New Roman" w:hAnsi="Times New Roman" w:cs="Times New Roman"/>
          <w:sz w:val="24"/>
        </w:rPr>
      </w:pPr>
      <w:r w:rsidRPr="000B7AB4">
        <w:rPr>
          <w:rFonts w:ascii="Times New Roman" w:hAnsi="Times New Roman" w:cs="Times New Roman" w:hint="eastAsia"/>
          <w:sz w:val="24"/>
        </w:rPr>
        <w:t>高新区消防大队：</w:t>
      </w:r>
      <w:r w:rsidRPr="000B7AB4">
        <w:rPr>
          <w:rFonts w:ascii="Times New Roman" w:hAnsi="Times New Roman" w:cs="Times New Roman" w:hint="eastAsia"/>
          <w:sz w:val="24"/>
        </w:rPr>
        <w:t>0791-88195510</w:t>
      </w:r>
    </w:p>
    <w:p w:rsidR="00685374" w:rsidRPr="0045194D" w:rsidRDefault="00685374" w:rsidP="00685374">
      <w:pPr>
        <w:spacing w:line="360" w:lineRule="auto"/>
        <w:ind w:firstLineChars="200" w:firstLine="480"/>
        <w:rPr>
          <w:rFonts w:ascii="Times New Roman" w:hAnsi="Times New Roman" w:cs="Times New Roman"/>
          <w:sz w:val="24"/>
        </w:rPr>
      </w:pPr>
      <w:r w:rsidRPr="0045194D">
        <w:rPr>
          <w:rFonts w:ascii="Times New Roman" w:hAnsi="Times New Roman" w:cs="Times New Roman" w:hint="eastAsia"/>
          <w:sz w:val="24"/>
        </w:rPr>
        <w:t>南昌高新医院：</w:t>
      </w:r>
      <w:r w:rsidRPr="0045194D">
        <w:rPr>
          <w:rFonts w:ascii="Times New Roman" w:hAnsi="Times New Roman" w:cs="Times New Roman"/>
          <w:sz w:val="24"/>
        </w:rPr>
        <w:t>0791-87068511</w:t>
      </w:r>
    </w:p>
    <w:p w:rsidR="00EF1C16" w:rsidRPr="00685374" w:rsidRDefault="00EF1C16">
      <w:pPr>
        <w:pStyle w:val="a0"/>
        <w:ind w:firstLineChars="0" w:firstLine="0"/>
        <w:rPr>
          <w:rFonts w:ascii="Times New Roman" w:hAnsi="Times New Roman" w:cs="Times New Roman"/>
          <w:b/>
        </w:rPr>
      </w:pPr>
    </w:p>
    <w:p w:rsidR="005C393A" w:rsidRPr="00253F64" w:rsidRDefault="005C393A">
      <w:pPr>
        <w:pStyle w:val="a0"/>
        <w:ind w:firstLineChars="0" w:firstLine="0"/>
        <w:rPr>
          <w:rFonts w:ascii="Times New Roman" w:hAnsi="Times New Roman" w:cs="Times New Roman"/>
          <w:b/>
        </w:rPr>
      </w:pPr>
    </w:p>
    <w:p w:rsidR="005C393A" w:rsidRPr="00253F64" w:rsidRDefault="005C393A">
      <w:pPr>
        <w:pStyle w:val="a0"/>
        <w:ind w:firstLineChars="0" w:firstLine="0"/>
        <w:rPr>
          <w:rFonts w:ascii="Times New Roman" w:hAnsi="Times New Roman" w:cs="Times New Roman"/>
          <w:b/>
        </w:rPr>
        <w:sectPr w:rsidR="005C393A" w:rsidRPr="00253F64">
          <w:pgSz w:w="11906" w:h="16838"/>
          <w:pgMar w:top="1440" w:right="1800" w:bottom="1440" w:left="1800" w:header="851" w:footer="992" w:gutter="0"/>
          <w:cols w:space="720"/>
          <w:docGrid w:type="lines" w:linePitch="312"/>
        </w:sectPr>
      </w:pPr>
    </w:p>
    <w:p w:rsidR="00EF1C16" w:rsidRPr="00253F64" w:rsidRDefault="00706E27" w:rsidP="00765439">
      <w:pPr>
        <w:pStyle w:val="a0"/>
        <w:ind w:firstLineChars="0" w:firstLine="0"/>
        <w:outlineLvl w:val="0"/>
        <w:rPr>
          <w:rFonts w:ascii="Times New Roman" w:hAnsi="Times New Roman" w:cs="Times New Roman"/>
          <w:b/>
        </w:rPr>
      </w:pPr>
      <w:bookmarkStart w:id="672" w:name="_Toc2215"/>
      <w:bookmarkStart w:id="673" w:name="_Toc530595869"/>
      <w:bookmarkStart w:id="674" w:name="_Toc12690"/>
      <w:bookmarkStart w:id="675" w:name="_Toc9626"/>
      <w:bookmarkStart w:id="676" w:name="_Toc13163"/>
      <w:bookmarkStart w:id="677" w:name="_Toc32089"/>
      <w:bookmarkStart w:id="678" w:name="_Toc20748"/>
      <w:bookmarkStart w:id="679" w:name="_Toc9118"/>
      <w:r w:rsidRPr="00253F64">
        <w:rPr>
          <w:rFonts w:ascii="Times New Roman" w:hAnsi="Times New Roman" w:cs="Times New Roman"/>
          <w:b/>
        </w:rPr>
        <w:lastRenderedPageBreak/>
        <w:t>附件</w:t>
      </w:r>
      <w:r w:rsidRPr="00253F64">
        <w:rPr>
          <w:rFonts w:ascii="Times New Roman" w:hAnsi="Times New Roman" w:cs="Times New Roman"/>
          <w:b/>
        </w:rPr>
        <w:t>4</w:t>
      </w:r>
      <w:r w:rsidRPr="00253F64">
        <w:rPr>
          <w:rFonts w:ascii="Times New Roman" w:hAnsi="Times New Roman" w:cs="Times New Roman"/>
          <w:b/>
        </w:rPr>
        <w:t>：公司应急物资明细表</w:t>
      </w:r>
      <w:bookmarkEnd w:id="672"/>
      <w:bookmarkEnd w:id="673"/>
    </w:p>
    <w:bookmarkEnd w:id="674"/>
    <w:bookmarkEnd w:id="675"/>
    <w:bookmarkEnd w:id="676"/>
    <w:bookmarkEnd w:id="677"/>
    <w:bookmarkEnd w:id="678"/>
    <w:bookmarkEnd w:id="679"/>
    <w:p w:rsidR="005C393A" w:rsidRPr="00253F64" w:rsidRDefault="005C393A" w:rsidP="005C393A">
      <w:pPr>
        <w:pStyle w:val="a0"/>
        <w:ind w:firstLineChars="0" w:firstLine="0"/>
        <w:jc w:val="center"/>
        <w:rPr>
          <w:rFonts w:ascii="Times New Roman" w:hAnsi="Times New Roman" w:cs="Times New Roman"/>
          <w:b/>
          <w:bCs/>
          <w:sz w:val="21"/>
          <w:szCs w:val="21"/>
        </w:rPr>
      </w:pPr>
      <w:r w:rsidRPr="00253F64">
        <w:rPr>
          <w:rFonts w:ascii="Times New Roman" w:hAnsi="Times New Roman" w:cs="Times New Roman"/>
          <w:b/>
          <w:bCs/>
          <w:sz w:val="21"/>
          <w:szCs w:val="21"/>
        </w:rPr>
        <w:t>应急救援装备、物资、药品清单</w:t>
      </w:r>
    </w:p>
    <w:tbl>
      <w:tblPr>
        <w:tblW w:w="852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601"/>
        <w:gridCol w:w="1832"/>
        <w:gridCol w:w="1217"/>
        <w:gridCol w:w="1219"/>
        <w:gridCol w:w="1219"/>
        <w:gridCol w:w="1219"/>
        <w:gridCol w:w="1215"/>
      </w:tblGrid>
      <w:tr w:rsidR="00970DAF" w:rsidRPr="0045194D" w:rsidTr="00A87580">
        <w:tc>
          <w:tcPr>
            <w:tcW w:w="601" w:type="dxa"/>
            <w:vAlign w:val="center"/>
          </w:tcPr>
          <w:p w:rsidR="00970DAF" w:rsidRPr="0045194D" w:rsidRDefault="00970DAF" w:rsidP="00A87580">
            <w:pPr>
              <w:jc w:val="center"/>
              <w:rPr>
                <w:rFonts w:ascii="Times New Roman" w:hAnsi="Times New Roman" w:cs="Times New Roman"/>
                <w:b/>
                <w:szCs w:val="21"/>
              </w:rPr>
            </w:pPr>
            <w:r w:rsidRPr="0045194D">
              <w:rPr>
                <w:rFonts w:ascii="Times New Roman" w:hAnsi="Times New Roman" w:cs="Times New Roman"/>
                <w:b/>
                <w:szCs w:val="21"/>
              </w:rPr>
              <w:t>序号</w:t>
            </w:r>
          </w:p>
        </w:tc>
        <w:tc>
          <w:tcPr>
            <w:tcW w:w="1832" w:type="dxa"/>
            <w:vAlign w:val="center"/>
          </w:tcPr>
          <w:p w:rsidR="00970DAF" w:rsidRPr="0045194D" w:rsidRDefault="00970DAF" w:rsidP="00A87580">
            <w:pPr>
              <w:jc w:val="center"/>
              <w:rPr>
                <w:rFonts w:ascii="Times New Roman" w:hAnsi="Times New Roman" w:cs="Times New Roman"/>
                <w:b/>
                <w:szCs w:val="21"/>
              </w:rPr>
            </w:pPr>
            <w:r w:rsidRPr="0045194D">
              <w:rPr>
                <w:rFonts w:ascii="Times New Roman" w:hAnsi="Times New Roman" w:cs="Times New Roman"/>
                <w:b/>
                <w:szCs w:val="21"/>
              </w:rPr>
              <w:t>类别名称</w:t>
            </w:r>
          </w:p>
        </w:tc>
        <w:tc>
          <w:tcPr>
            <w:tcW w:w="1217" w:type="dxa"/>
            <w:vAlign w:val="center"/>
          </w:tcPr>
          <w:p w:rsidR="00970DAF" w:rsidRPr="0045194D" w:rsidRDefault="00970DAF" w:rsidP="00A87580">
            <w:pPr>
              <w:jc w:val="center"/>
              <w:rPr>
                <w:rFonts w:ascii="Times New Roman" w:hAnsi="Times New Roman" w:cs="Times New Roman"/>
                <w:b/>
                <w:szCs w:val="21"/>
              </w:rPr>
            </w:pPr>
            <w:r w:rsidRPr="0045194D">
              <w:rPr>
                <w:rFonts w:ascii="Times New Roman" w:hAnsi="Times New Roman" w:cs="Times New Roman"/>
                <w:b/>
                <w:szCs w:val="21"/>
              </w:rPr>
              <w:t>规格型号</w:t>
            </w:r>
          </w:p>
        </w:tc>
        <w:tc>
          <w:tcPr>
            <w:tcW w:w="1219" w:type="dxa"/>
            <w:vAlign w:val="center"/>
          </w:tcPr>
          <w:p w:rsidR="00970DAF" w:rsidRPr="0045194D" w:rsidRDefault="00970DAF" w:rsidP="00A87580">
            <w:pPr>
              <w:jc w:val="center"/>
              <w:rPr>
                <w:rFonts w:ascii="Times New Roman" w:hAnsi="Times New Roman" w:cs="Times New Roman"/>
                <w:b/>
                <w:szCs w:val="21"/>
              </w:rPr>
            </w:pPr>
            <w:r w:rsidRPr="0045194D">
              <w:rPr>
                <w:rFonts w:ascii="Times New Roman" w:hAnsi="Times New Roman" w:cs="Times New Roman"/>
                <w:b/>
                <w:szCs w:val="21"/>
              </w:rPr>
              <w:t>数量</w:t>
            </w:r>
          </w:p>
        </w:tc>
        <w:tc>
          <w:tcPr>
            <w:tcW w:w="1219" w:type="dxa"/>
            <w:vAlign w:val="center"/>
          </w:tcPr>
          <w:p w:rsidR="00970DAF" w:rsidRPr="0045194D" w:rsidRDefault="00970DAF" w:rsidP="00A87580">
            <w:pPr>
              <w:jc w:val="center"/>
              <w:rPr>
                <w:rFonts w:ascii="Times New Roman" w:hAnsi="Times New Roman" w:cs="Times New Roman"/>
                <w:b/>
                <w:szCs w:val="21"/>
              </w:rPr>
            </w:pPr>
            <w:r w:rsidRPr="0045194D">
              <w:rPr>
                <w:rFonts w:ascii="Times New Roman" w:hAnsi="Times New Roman" w:cs="Times New Roman"/>
                <w:b/>
                <w:szCs w:val="21"/>
              </w:rPr>
              <w:t>存放位置</w:t>
            </w:r>
          </w:p>
        </w:tc>
        <w:tc>
          <w:tcPr>
            <w:tcW w:w="1219" w:type="dxa"/>
            <w:vAlign w:val="center"/>
          </w:tcPr>
          <w:p w:rsidR="00970DAF" w:rsidRPr="0045194D" w:rsidRDefault="00970DAF" w:rsidP="00A87580">
            <w:pPr>
              <w:jc w:val="center"/>
              <w:rPr>
                <w:rFonts w:ascii="Times New Roman" w:hAnsi="Times New Roman" w:cs="Times New Roman"/>
                <w:b/>
                <w:szCs w:val="21"/>
              </w:rPr>
            </w:pPr>
            <w:r w:rsidRPr="0045194D">
              <w:rPr>
                <w:rFonts w:ascii="Times New Roman" w:hAnsi="Times New Roman" w:cs="Times New Roman"/>
                <w:b/>
                <w:szCs w:val="21"/>
              </w:rPr>
              <w:t>保管部门</w:t>
            </w:r>
          </w:p>
        </w:tc>
        <w:tc>
          <w:tcPr>
            <w:tcW w:w="1215" w:type="dxa"/>
            <w:vAlign w:val="center"/>
          </w:tcPr>
          <w:p w:rsidR="00970DAF" w:rsidRPr="0045194D" w:rsidRDefault="00970DAF" w:rsidP="00A87580">
            <w:pPr>
              <w:jc w:val="center"/>
              <w:rPr>
                <w:rFonts w:ascii="Times New Roman" w:hAnsi="Times New Roman" w:cs="Times New Roman"/>
                <w:b/>
                <w:szCs w:val="21"/>
              </w:rPr>
            </w:pPr>
            <w:r w:rsidRPr="0045194D">
              <w:rPr>
                <w:rFonts w:ascii="Times New Roman" w:hAnsi="Times New Roman" w:cs="Times New Roman"/>
                <w:b/>
                <w:szCs w:val="21"/>
              </w:rPr>
              <w:t>保管人</w:t>
            </w:r>
          </w:p>
        </w:tc>
      </w:tr>
      <w:tr w:rsidR="00970DAF" w:rsidRPr="0045194D" w:rsidTr="00A87580">
        <w:tc>
          <w:tcPr>
            <w:tcW w:w="601" w:type="dxa"/>
            <w:vAlign w:val="center"/>
          </w:tcPr>
          <w:p w:rsidR="00970DAF" w:rsidRPr="0045194D" w:rsidRDefault="00970DAF" w:rsidP="00A87580">
            <w:pPr>
              <w:jc w:val="center"/>
              <w:rPr>
                <w:rFonts w:ascii="Times New Roman" w:hAnsi="Times New Roman" w:cs="Times New Roman"/>
                <w:szCs w:val="21"/>
              </w:rPr>
            </w:pPr>
            <w:proofErr w:type="gramStart"/>
            <w:r w:rsidRPr="0045194D">
              <w:rPr>
                <w:rFonts w:ascii="Times New Roman" w:hAnsi="Times New Roman" w:cs="Times New Roman"/>
                <w:szCs w:val="21"/>
              </w:rPr>
              <w:t>一</w:t>
            </w:r>
            <w:proofErr w:type="gramEnd"/>
          </w:p>
        </w:tc>
        <w:tc>
          <w:tcPr>
            <w:tcW w:w="7921" w:type="dxa"/>
            <w:gridSpan w:val="6"/>
            <w:vAlign w:val="center"/>
          </w:tcPr>
          <w:p w:rsidR="00970DAF" w:rsidRPr="0045194D" w:rsidRDefault="00970DAF" w:rsidP="00A87580">
            <w:pPr>
              <w:jc w:val="center"/>
              <w:rPr>
                <w:rFonts w:ascii="Times New Roman" w:hAnsi="Times New Roman" w:cs="Times New Roman"/>
                <w:b/>
                <w:szCs w:val="21"/>
              </w:rPr>
            </w:pPr>
            <w:r w:rsidRPr="0045194D">
              <w:rPr>
                <w:rFonts w:ascii="Times New Roman" w:hAnsi="Times New Roman" w:cs="Times New Roman"/>
                <w:b/>
                <w:szCs w:val="21"/>
              </w:rPr>
              <w:t>通讯装备</w:t>
            </w:r>
          </w:p>
        </w:tc>
      </w:tr>
      <w:tr w:rsidR="00970DAF" w:rsidRPr="0045194D" w:rsidTr="00A87580">
        <w:tc>
          <w:tcPr>
            <w:tcW w:w="601" w:type="dxa"/>
            <w:vAlign w:val="center"/>
          </w:tcPr>
          <w:p w:rsidR="00970DAF" w:rsidRPr="0045194D" w:rsidRDefault="00970DAF" w:rsidP="00A87580">
            <w:pPr>
              <w:jc w:val="center"/>
              <w:rPr>
                <w:rFonts w:ascii="Times New Roman" w:hAnsi="Times New Roman" w:cs="Times New Roman"/>
                <w:szCs w:val="21"/>
              </w:rPr>
            </w:pPr>
            <w:r w:rsidRPr="0045194D">
              <w:rPr>
                <w:rFonts w:ascii="Times New Roman" w:hAnsi="Times New Roman" w:cs="Times New Roman"/>
                <w:szCs w:val="21"/>
              </w:rPr>
              <w:t>1</w:t>
            </w:r>
          </w:p>
        </w:tc>
        <w:tc>
          <w:tcPr>
            <w:tcW w:w="1832" w:type="dxa"/>
            <w:vAlign w:val="center"/>
          </w:tcPr>
          <w:p w:rsidR="00970DAF" w:rsidRPr="0045194D" w:rsidRDefault="00970DAF" w:rsidP="00A87580">
            <w:pPr>
              <w:jc w:val="center"/>
              <w:rPr>
                <w:rFonts w:ascii="Times New Roman" w:hAnsi="Times New Roman" w:cs="Times New Roman"/>
                <w:szCs w:val="21"/>
              </w:rPr>
            </w:pPr>
            <w:r w:rsidRPr="0045194D">
              <w:rPr>
                <w:rFonts w:ascii="Times New Roman" w:hAnsi="Times New Roman" w:cs="Times New Roman"/>
                <w:szCs w:val="21"/>
              </w:rPr>
              <w:t>固定电话</w:t>
            </w:r>
          </w:p>
        </w:tc>
        <w:tc>
          <w:tcPr>
            <w:tcW w:w="1217" w:type="dxa"/>
            <w:vAlign w:val="center"/>
          </w:tcPr>
          <w:p w:rsidR="00970DAF" w:rsidRPr="0045194D" w:rsidRDefault="00970DAF" w:rsidP="00A87580">
            <w:pPr>
              <w:jc w:val="center"/>
              <w:rPr>
                <w:rFonts w:ascii="Times New Roman" w:hAnsi="Times New Roman" w:cs="Times New Roman"/>
                <w:szCs w:val="21"/>
              </w:rPr>
            </w:pPr>
            <w:r w:rsidRPr="0045194D">
              <w:rPr>
                <w:rFonts w:ascii="Times New Roman" w:hAnsi="Times New Roman" w:cs="Times New Roman"/>
                <w:szCs w:val="21"/>
              </w:rPr>
              <w:t>/</w:t>
            </w:r>
          </w:p>
        </w:tc>
        <w:tc>
          <w:tcPr>
            <w:tcW w:w="1219" w:type="dxa"/>
            <w:vAlign w:val="center"/>
          </w:tcPr>
          <w:p w:rsidR="00970DAF" w:rsidRPr="0045194D" w:rsidRDefault="00970DAF" w:rsidP="00A87580">
            <w:pPr>
              <w:jc w:val="center"/>
              <w:rPr>
                <w:rFonts w:ascii="Times New Roman" w:hAnsi="Times New Roman" w:cs="Times New Roman"/>
                <w:szCs w:val="21"/>
              </w:rPr>
            </w:pPr>
            <w:r w:rsidRPr="0045194D">
              <w:rPr>
                <w:rFonts w:ascii="Times New Roman" w:hAnsi="Times New Roman" w:cs="Times New Roman"/>
                <w:szCs w:val="21"/>
              </w:rPr>
              <w:t>2</w:t>
            </w:r>
          </w:p>
        </w:tc>
        <w:tc>
          <w:tcPr>
            <w:tcW w:w="1219" w:type="dxa"/>
            <w:vAlign w:val="center"/>
          </w:tcPr>
          <w:p w:rsidR="00970DAF" w:rsidRPr="0045194D" w:rsidRDefault="00970DAF" w:rsidP="00A87580">
            <w:pPr>
              <w:jc w:val="center"/>
              <w:rPr>
                <w:rFonts w:ascii="Times New Roman" w:hAnsi="Times New Roman" w:cs="Times New Roman"/>
                <w:szCs w:val="21"/>
              </w:rPr>
            </w:pPr>
            <w:r w:rsidRPr="0045194D">
              <w:rPr>
                <w:rFonts w:ascii="Times New Roman" w:hAnsi="Times New Roman" w:cs="Times New Roman"/>
                <w:szCs w:val="21"/>
              </w:rPr>
              <w:t>行政部</w:t>
            </w:r>
          </w:p>
        </w:tc>
        <w:tc>
          <w:tcPr>
            <w:tcW w:w="1219" w:type="dxa"/>
            <w:vAlign w:val="center"/>
          </w:tcPr>
          <w:p w:rsidR="00970DAF" w:rsidRPr="0045194D" w:rsidRDefault="00970DAF" w:rsidP="00A87580">
            <w:pPr>
              <w:jc w:val="center"/>
              <w:rPr>
                <w:rFonts w:ascii="Times New Roman" w:hAnsi="Times New Roman" w:cs="Times New Roman"/>
                <w:szCs w:val="21"/>
              </w:rPr>
            </w:pPr>
            <w:r w:rsidRPr="0045194D">
              <w:rPr>
                <w:rFonts w:ascii="Times New Roman" w:hAnsi="Times New Roman" w:cs="Times New Roman"/>
                <w:szCs w:val="21"/>
              </w:rPr>
              <w:t>行政部</w:t>
            </w:r>
          </w:p>
        </w:tc>
        <w:tc>
          <w:tcPr>
            <w:tcW w:w="1215" w:type="dxa"/>
            <w:vAlign w:val="center"/>
          </w:tcPr>
          <w:p w:rsidR="00970DAF" w:rsidRPr="0045194D" w:rsidRDefault="00970DAF" w:rsidP="00A87580">
            <w:pPr>
              <w:jc w:val="center"/>
              <w:rPr>
                <w:rFonts w:ascii="Times New Roman" w:hAnsi="Times New Roman" w:cs="Times New Roman"/>
                <w:szCs w:val="21"/>
              </w:rPr>
            </w:pPr>
            <w:r w:rsidRPr="0045194D">
              <w:rPr>
                <w:rFonts w:ascii="Times New Roman" w:hAnsi="Times New Roman" w:cs="Times New Roman"/>
                <w:szCs w:val="21"/>
              </w:rPr>
              <w:t>吴爱青</w:t>
            </w:r>
          </w:p>
        </w:tc>
      </w:tr>
      <w:tr w:rsidR="00970DAF" w:rsidRPr="0045194D" w:rsidTr="00A87580">
        <w:tc>
          <w:tcPr>
            <w:tcW w:w="601" w:type="dxa"/>
            <w:vAlign w:val="center"/>
          </w:tcPr>
          <w:p w:rsidR="00970DAF" w:rsidRPr="0045194D" w:rsidRDefault="00970DAF" w:rsidP="00A87580">
            <w:pPr>
              <w:jc w:val="center"/>
              <w:rPr>
                <w:rFonts w:ascii="Times New Roman" w:hAnsi="Times New Roman" w:cs="Times New Roman"/>
                <w:szCs w:val="21"/>
              </w:rPr>
            </w:pPr>
            <w:r w:rsidRPr="0045194D">
              <w:rPr>
                <w:rFonts w:ascii="Times New Roman" w:hAnsi="Times New Roman" w:cs="Times New Roman"/>
                <w:szCs w:val="21"/>
              </w:rPr>
              <w:t>2</w:t>
            </w:r>
          </w:p>
        </w:tc>
        <w:tc>
          <w:tcPr>
            <w:tcW w:w="1832" w:type="dxa"/>
            <w:vAlign w:val="center"/>
          </w:tcPr>
          <w:p w:rsidR="00970DAF" w:rsidRPr="0045194D" w:rsidRDefault="00970DAF" w:rsidP="00A87580">
            <w:pPr>
              <w:jc w:val="center"/>
              <w:rPr>
                <w:rFonts w:ascii="Times New Roman" w:hAnsi="Times New Roman" w:cs="Times New Roman"/>
                <w:szCs w:val="21"/>
              </w:rPr>
            </w:pPr>
            <w:r w:rsidRPr="0045194D">
              <w:rPr>
                <w:rFonts w:ascii="Times New Roman" w:hAnsi="Times New Roman" w:cs="Times New Roman"/>
                <w:szCs w:val="21"/>
              </w:rPr>
              <w:t>对讲机</w:t>
            </w:r>
          </w:p>
        </w:tc>
        <w:tc>
          <w:tcPr>
            <w:tcW w:w="1217" w:type="dxa"/>
            <w:vAlign w:val="center"/>
          </w:tcPr>
          <w:p w:rsidR="00970DAF" w:rsidRPr="0045194D" w:rsidRDefault="00970DAF" w:rsidP="00A87580">
            <w:pPr>
              <w:jc w:val="center"/>
              <w:rPr>
                <w:rFonts w:ascii="Times New Roman" w:hAnsi="Times New Roman" w:cs="Times New Roman"/>
                <w:szCs w:val="21"/>
              </w:rPr>
            </w:pPr>
            <w:r w:rsidRPr="0045194D">
              <w:rPr>
                <w:rFonts w:ascii="Times New Roman" w:hAnsi="Times New Roman" w:cs="Times New Roman"/>
                <w:szCs w:val="21"/>
              </w:rPr>
              <w:t>/</w:t>
            </w:r>
          </w:p>
        </w:tc>
        <w:tc>
          <w:tcPr>
            <w:tcW w:w="1219" w:type="dxa"/>
            <w:vAlign w:val="center"/>
          </w:tcPr>
          <w:p w:rsidR="00970DAF" w:rsidRPr="0045194D" w:rsidRDefault="00970DAF" w:rsidP="00A87580">
            <w:pPr>
              <w:jc w:val="center"/>
              <w:rPr>
                <w:rFonts w:ascii="Times New Roman" w:hAnsi="Times New Roman" w:cs="Times New Roman"/>
                <w:szCs w:val="21"/>
              </w:rPr>
            </w:pPr>
            <w:r w:rsidRPr="0045194D">
              <w:rPr>
                <w:rFonts w:ascii="Times New Roman" w:hAnsi="Times New Roman" w:cs="Times New Roman"/>
                <w:szCs w:val="21"/>
              </w:rPr>
              <w:t>6</w:t>
            </w:r>
          </w:p>
        </w:tc>
        <w:tc>
          <w:tcPr>
            <w:tcW w:w="1219" w:type="dxa"/>
            <w:vAlign w:val="center"/>
          </w:tcPr>
          <w:p w:rsidR="00970DAF" w:rsidRPr="0045194D" w:rsidRDefault="00970DAF" w:rsidP="00A87580">
            <w:pPr>
              <w:jc w:val="center"/>
              <w:rPr>
                <w:rFonts w:ascii="Times New Roman" w:hAnsi="Times New Roman" w:cs="Times New Roman"/>
                <w:szCs w:val="21"/>
              </w:rPr>
            </w:pPr>
            <w:r w:rsidRPr="0045194D">
              <w:rPr>
                <w:rFonts w:ascii="Times New Roman" w:hAnsi="Times New Roman" w:cs="Times New Roman"/>
                <w:szCs w:val="21"/>
              </w:rPr>
              <w:t>行政部</w:t>
            </w:r>
          </w:p>
        </w:tc>
        <w:tc>
          <w:tcPr>
            <w:tcW w:w="1219" w:type="dxa"/>
            <w:vAlign w:val="center"/>
          </w:tcPr>
          <w:p w:rsidR="00970DAF" w:rsidRPr="0045194D" w:rsidRDefault="00970DAF" w:rsidP="00A87580">
            <w:pPr>
              <w:jc w:val="center"/>
              <w:rPr>
                <w:rFonts w:ascii="Times New Roman" w:hAnsi="Times New Roman" w:cs="Times New Roman"/>
                <w:szCs w:val="21"/>
              </w:rPr>
            </w:pPr>
            <w:r w:rsidRPr="0045194D">
              <w:rPr>
                <w:rFonts w:ascii="Times New Roman" w:hAnsi="Times New Roman" w:cs="Times New Roman"/>
                <w:szCs w:val="21"/>
              </w:rPr>
              <w:t>行政部</w:t>
            </w:r>
          </w:p>
        </w:tc>
        <w:tc>
          <w:tcPr>
            <w:tcW w:w="1215" w:type="dxa"/>
            <w:vAlign w:val="center"/>
          </w:tcPr>
          <w:p w:rsidR="00970DAF" w:rsidRPr="0045194D" w:rsidRDefault="00970DAF" w:rsidP="00A87580">
            <w:pPr>
              <w:jc w:val="center"/>
              <w:rPr>
                <w:rFonts w:ascii="Times New Roman" w:hAnsi="Times New Roman" w:cs="Times New Roman"/>
                <w:szCs w:val="21"/>
              </w:rPr>
            </w:pPr>
            <w:r w:rsidRPr="0045194D">
              <w:rPr>
                <w:rFonts w:ascii="Times New Roman" w:hAnsi="Times New Roman" w:cs="Times New Roman"/>
                <w:szCs w:val="21"/>
              </w:rPr>
              <w:t>吴爱青</w:t>
            </w:r>
          </w:p>
        </w:tc>
      </w:tr>
      <w:tr w:rsidR="00970DAF" w:rsidRPr="0045194D" w:rsidTr="00A87580">
        <w:tc>
          <w:tcPr>
            <w:tcW w:w="601" w:type="dxa"/>
            <w:vAlign w:val="center"/>
          </w:tcPr>
          <w:p w:rsidR="00970DAF" w:rsidRPr="0045194D" w:rsidRDefault="00970DAF" w:rsidP="00A87580">
            <w:pPr>
              <w:jc w:val="center"/>
              <w:rPr>
                <w:rFonts w:ascii="Times New Roman" w:hAnsi="Times New Roman" w:cs="Times New Roman"/>
                <w:szCs w:val="21"/>
              </w:rPr>
            </w:pPr>
            <w:r w:rsidRPr="0045194D">
              <w:rPr>
                <w:rFonts w:ascii="Times New Roman" w:hAnsi="Times New Roman" w:cs="Times New Roman"/>
                <w:szCs w:val="21"/>
              </w:rPr>
              <w:t>二</w:t>
            </w:r>
          </w:p>
        </w:tc>
        <w:tc>
          <w:tcPr>
            <w:tcW w:w="7921" w:type="dxa"/>
            <w:gridSpan w:val="6"/>
            <w:vAlign w:val="center"/>
          </w:tcPr>
          <w:p w:rsidR="00970DAF" w:rsidRPr="0045194D" w:rsidRDefault="00970DAF" w:rsidP="00A87580">
            <w:pPr>
              <w:jc w:val="center"/>
              <w:rPr>
                <w:rFonts w:ascii="Times New Roman" w:hAnsi="Times New Roman" w:cs="Times New Roman"/>
                <w:b/>
                <w:szCs w:val="21"/>
              </w:rPr>
            </w:pPr>
            <w:r w:rsidRPr="0045194D">
              <w:rPr>
                <w:rFonts w:ascii="Times New Roman" w:hAnsi="Times New Roman" w:cs="Times New Roman"/>
                <w:b/>
                <w:szCs w:val="21"/>
              </w:rPr>
              <w:t>交通工具</w:t>
            </w:r>
          </w:p>
        </w:tc>
      </w:tr>
      <w:tr w:rsidR="00970DAF" w:rsidRPr="0045194D" w:rsidTr="00A87580">
        <w:tc>
          <w:tcPr>
            <w:tcW w:w="601" w:type="dxa"/>
            <w:vAlign w:val="center"/>
          </w:tcPr>
          <w:p w:rsidR="00970DAF" w:rsidRPr="0045194D" w:rsidRDefault="00970DAF" w:rsidP="00A87580">
            <w:pPr>
              <w:jc w:val="center"/>
              <w:rPr>
                <w:rFonts w:ascii="Times New Roman" w:hAnsi="Times New Roman" w:cs="Times New Roman"/>
                <w:szCs w:val="21"/>
              </w:rPr>
            </w:pPr>
            <w:r w:rsidRPr="0045194D">
              <w:rPr>
                <w:rFonts w:ascii="Times New Roman" w:hAnsi="Times New Roman" w:cs="Times New Roman"/>
                <w:szCs w:val="21"/>
              </w:rPr>
              <w:t>1</w:t>
            </w:r>
          </w:p>
        </w:tc>
        <w:tc>
          <w:tcPr>
            <w:tcW w:w="1832" w:type="dxa"/>
            <w:vAlign w:val="center"/>
          </w:tcPr>
          <w:p w:rsidR="00970DAF" w:rsidRPr="0045194D" w:rsidRDefault="00970DAF" w:rsidP="00A87580">
            <w:pPr>
              <w:jc w:val="center"/>
              <w:rPr>
                <w:rFonts w:ascii="Times New Roman" w:hAnsi="Times New Roman" w:cs="Times New Roman"/>
                <w:szCs w:val="21"/>
              </w:rPr>
            </w:pPr>
            <w:r w:rsidRPr="0045194D">
              <w:rPr>
                <w:rFonts w:ascii="Times New Roman" w:hAnsi="Times New Roman" w:cs="Times New Roman"/>
                <w:szCs w:val="21"/>
              </w:rPr>
              <w:t>东风风行商务车</w:t>
            </w:r>
          </w:p>
        </w:tc>
        <w:tc>
          <w:tcPr>
            <w:tcW w:w="1217" w:type="dxa"/>
            <w:vAlign w:val="center"/>
          </w:tcPr>
          <w:p w:rsidR="00970DAF" w:rsidRPr="0045194D" w:rsidRDefault="00970DAF" w:rsidP="00A87580">
            <w:pPr>
              <w:jc w:val="center"/>
              <w:rPr>
                <w:rFonts w:ascii="Times New Roman" w:hAnsi="Times New Roman" w:cs="Times New Roman"/>
                <w:szCs w:val="21"/>
              </w:rPr>
            </w:pPr>
            <w:r w:rsidRPr="0045194D">
              <w:rPr>
                <w:rFonts w:ascii="Times New Roman" w:hAnsi="Times New Roman" w:cs="Times New Roman"/>
                <w:szCs w:val="21"/>
              </w:rPr>
              <w:t>/</w:t>
            </w:r>
          </w:p>
        </w:tc>
        <w:tc>
          <w:tcPr>
            <w:tcW w:w="1219" w:type="dxa"/>
            <w:vAlign w:val="center"/>
          </w:tcPr>
          <w:p w:rsidR="00970DAF" w:rsidRPr="0045194D" w:rsidRDefault="00970DAF" w:rsidP="00A87580">
            <w:pPr>
              <w:jc w:val="center"/>
              <w:rPr>
                <w:rFonts w:ascii="Times New Roman" w:hAnsi="Times New Roman" w:cs="Times New Roman"/>
                <w:szCs w:val="21"/>
              </w:rPr>
            </w:pPr>
            <w:r w:rsidRPr="0045194D">
              <w:rPr>
                <w:rFonts w:ascii="Times New Roman" w:hAnsi="Times New Roman" w:cs="Times New Roman"/>
                <w:szCs w:val="21"/>
              </w:rPr>
              <w:t>1</w:t>
            </w:r>
          </w:p>
        </w:tc>
        <w:tc>
          <w:tcPr>
            <w:tcW w:w="1219" w:type="dxa"/>
            <w:vAlign w:val="center"/>
          </w:tcPr>
          <w:p w:rsidR="00970DAF" w:rsidRPr="0045194D" w:rsidRDefault="00970DAF" w:rsidP="00A87580">
            <w:pPr>
              <w:jc w:val="center"/>
              <w:rPr>
                <w:rFonts w:ascii="Times New Roman" w:hAnsi="Times New Roman" w:cs="Times New Roman"/>
                <w:szCs w:val="21"/>
              </w:rPr>
            </w:pPr>
            <w:r w:rsidRPr="0045194D">
              <w:rPr>
                <w:rFonts w:ascii="Times New Roman" w:hAnsi="Times New Roman" w:cs="Times New Roman"/>
                <w:szCs w:val="21"/>
              </w:rPr>
              <w:t>公司院内</w:t>
            </w:r>
          </w:p>
        </w:tc>
        <w:tc>
          <w:tcPr>
            <w:tcW w:w="1219" w:type="dxa"/>
            <w:vAlign w:val="center"/>
          </w:tcPr>
          <w:p w:rsidR="00970DAF" w:rsidRPr="0045194D" w:rsidRDefault="00970DAF" w:rsidP="00A87580">
            <w:pPr>
              <w:jc w:val="center"/>
              <w:rPr>
                <w:rFonts w:ascii="Times New Roman" w:hAnsi="Times New Roman" w:cs="Times New Roman"/>
                <w:szCs w:val="21"/>
              </w:rPr>
            </w:pPr>
            <w:r w:rsidRPr="0045194D">
              <w:rPr>
                <w:rFonts w:ascii="Times New Roman" w:hAnsi="Times New Roman" w:cs="Times New Roman"/>
                <w:szCs w:val="21"/>
              </w:rPr>
              <w:t>行政部</w:t>
            </w:r>
          </w:p>
        </w:tc>
        <w:tc>
          <w:tcPr>
            <w:tcW w:w="1215" w:type="dxa"/>
            <w:vAlign w:val="center"/>
          </w:tcPr>
          <w:p w:rsidR="00970DAF" w:rsidRPr="0045194D" w:rsidRDefault="00970DAF" w:rsidP="00A87580">
            <w:pPr>
              <w:jc w:val="center"/>
              <w:rPr>
                <w:rFonts w:ascii="Times New Roman" w:hAnsi="Times New Roman" w:cs="Times New Roman"/>
                <w:szCs w:val="21"/>
              </w:rPr>
            </w:pPr>
            <w:r w:rsidRPr="0045194D">
              <w:rPr>
                <w:rFonts w:ascii="Times New Roman" w:hAnsi="Times New Roman" w:cs="Times New Roman"/>
                <w:szCs w:val="21"/>
              </w:rPr>
              <w:t>熊精兵</w:t>
            </w:r>
          </w:p>
        </w:tc>
      </w:tr>
      <w:tr w:rsidR="00970DAF" w:rsidRPr="0045194D" w:rsidTr="00A87580">
        <w:tc>
          <w:tcPr>
            <w:tcW w:w="601" w:type="dxa"/>
            <w:vAlign w:val="center"/>
          </w:tcPr>
          <w:p w:rsidR="00970DAF" w:rsidRPr="0045194D" w:rsidRDefault="00970DAF" w:rsidP="00A87580">
            <w:pPr>
              <w:jc w:val="center"/>
              <w:rPr>
                <w:rFonts w:ascii="Times New Roman" w:hAnsi="Times New Roman" w:cs="Times New Roman"/>
                <w:szCs w:val="21"/>
              </w:rPr>
            </w:pPr>
            <w:r w:rsidRPr="0045194D">
              <w:rPr>
                <w:rFonts w:ascii="Times New Roman" w:hAnsi="Times New Roman" w:cs="Times New Roman"/>
                <w:szCs w:val="21"/>
              </w:rPr>
              <w:t>2</w:t>
            </w:r>
          </w:p>
        </w:tc>
        <w:tc>
          <w:tcPr>
            <w:tcW w:w="1832" w:type="dxa"/>
            <w:vAlign w:val="center"/>
          </w:tcPr>
          <w:p w:rsidR="00970DAF" w:rsidRPr="0045194D" w:rsidRDefault="00970DAF" w:rsidP="00A87580">
            <w:pPr>
              <w:jc w:val="center"/>
              <w:rPr>
                <w:rFonts w:ascii="Times New Roman" w:hAnsi="Times New Roman" w:cs="Times New Roman"/>
                <w:szCs w:val="21"/>
              </w:rPr>
            </w:pPr>
            <w:proofErr w:type="gramStart"/>
            <w:r w:rsidRPr="0045194D">
              <w:rPr>
                <w:rFonts w:ascii="Times New Roman" w:hAnsi="Times New Roman" w:cs="Times New Roman"/>
                <w:szCs w:val="21"/>
              </w:rPr>
              <w:t>朗逸汽车</w:t>
            </w:r>
            <w:proofErr w:type="gramEnd"/>
          </w:p>
        </w:tc>
        <w:tc>
          <w:tcPr>
            <w:tcW w:w="1217" w:type="dxa"/>
            <w:vAlign w:val="center"/>
          </w:tcPr>
          <w:p w:rsidR="00970DAF" w:rsidRPr="0045194D" w:rsidRDefault="00970DAF" w:rsidP="00A87580">
            <w:pPr>
              <w:jc w:val="center"/>
              <w:rPr>
                <w:rFonts w:ascii="Times New Roman" w:hAnsi="Times New Roman" w:cs="Times New Roman"/>
                <w:szCs w:val="21"/>
              </w:rPr>
            </w:pPr>
            <w:r w:rsidRPr="0045194D">
              <w:rPr>
                <w:rFonts w:ascii="Times New Roman" w:hAnsi="Times New Roman" w:cs="Times New Roman"/>
                <w:szCs w:val="21"/>
              </w:rPr>
              <w:t>/</w:t>
            </w:r>
          </w:p>
        </w:tc>
        <w:tc>
          <w:tcPr>
            <w:tcW w:w="1219" w:type="dxa"/>
            <w:vAlign w:val="center"/>
          </w:tcPr>
          <w:p w:rsidR="00970DAF" w:rsidRPr="0045194D" w:rsidRDefault="00970DAF" w:rsidP="00A87580">
            <w:pPr>
              <w:jc w:val="center"/>
              <w:rPr>
                <w:rFonts w:ascii="Times New Roman" w:hAnsi="Times New Roman" w:cs="Times New Roman"/>
                <w:szCs w:val="21"/>
              </w:rPr>
            </w:pPr>
            <w:r w:rsidRPr="0045194D">
              <w:rPr>
                <w:rFonts w:ascii="Times New Roman" w:hAnsi="Times New Roman" w:cs="Times New Roman"/>
                <w:szCs w:val="21"/>
              </w:rPr>
              <w:t>1</w:t>
            </w:r>
          </w:p>
        </w:tc>
        <w:tc>
          <w:tcPr>
            <w:tcW w:w="1219" w:type="dxa"/>
            <w:vAlign w:val="center"/>
          </w:tcPr>
          <w:p w:rsidR="00970DAF" w:rsidRPr="0045194D" w:rsidRDefault="00970DAF" w:rsidP="00A87580">
            <w:pPr>
              <w:jc w:val="center"/>
              <w:rPr>
                <w:rFonts w:ascii="Times New Roman" w:hAnsi="Times New Roman" w:cs="Times New Roman"/>
                <w:szCs w:val="21"/>
              </w:rPr>
            </w:pPr>
            <w:r w:rsidRPr="0045194D">
              <w:rPr>
                <w:rFonts w:ascii="Times New Roman" w:hAnsi="Times New Roman" w:cs="Times New Roman"/>
                <w:szCs w:val="21"/>
              </w:rPr>
              <w:t>公司院内</w:t>
            </w:r>
          </w:p>
        </w:tc>
        <w:tc>
          <w:tcPr>
            <w:tcW w:w="1219" w:type="dxa"/>
            <w:vAlign w:val="center"/>
          </w:tcPr>
          <w:p w:rsidR="00970DAF" w:rsidRPr="0045194D" w:rsidRDefault="00970DAF" w:rsidP="00A87580">
            <w:pPr>
              <w:jc w:val="center"/>
              <w:rPr>
                <w:rFonts w:ascii="Times New Roman" w:hAnsi="Times New Roman" w:cs="Times New Roman"/>
                <w:szCs w:val="21"/>
              </w:rPr>
            </w:pPr>
            <w:r w:rsidRPr="0045194D">
              <w:rPr>
                <w:rFonts w:ascii="Times New Roman" w:hAnsi="Times New Roman" w:cs="Times New Roman"/>
                <w:szCs w:val="21"/>
              </w:rPr>
              <w:t>行政部</w:t>
            </w:r>
          </w:p>
        </w:tc>
        <w:tc>
          <w:tcPr>
            <w:tcW w:w="1215" w:type="dxa"/>
            <w:vAlign w:val="center"/>
          </w:tcPr>
          <w:p w:rsidR="00970DAF" w:rsidRPr="0045194D" w:rsidRDefault="00970DAF" w:rsidP="00A87580">
            <w:pPr>
              <w:jc w:val="center"/>
              <w:rPr>
                <w:rFonts w:ascii="Times New Roman" w:hAnsi="Times New Roman" w:cs="Times New Roman"/>
                <w:szCs w:val="21"/>
              </w:rPr>
            </w:pPr>
            <w:r w:rsidRPr="0045194D">
              <w:rPr>
                <w:rFonts w:ascii="Times New Roman" w:hAnsi="Times New Roman" w:cs="Times New Roman"/>
                <w:szCs w:val="21"/>
              </w:rPr>
              <w:t>熊精兵</w:t>
            </w:r>
          </w:p>
        </w:tc>
      </w:tr>
      <w:tr w:rsidR="00970DAF" w:rsidRPr="0045194D" w:rsidTr="00A87580">
        <w:tc>
          <w:tcPr>
            <w:tcW w:w="601" w:type="dxa"/>
            <w:vAlign w:val="center"/>
          </w:tcPr>
          <w:p w:rsidR="00970DAF" w:rsidRPr="0045194D" w:rsidRDefault="00970DAF" w:rsidP="00A87580">
            <w:pPr>
              <w:jc w:val="center"/>
              <w:rPr>
                <w:rFonts w:ascii="Times New Roman" w:hAnsi="Times New Roman" w:cs="Times New Roman"/>
                <w:szCs w:val="21"/>
              </w:rPr>
            </w:pPr>
            <w:r w:rsidRPr="0045194D">
              <w:rPr>
                <w:rFonts w:ascii="Times New Roman" w:hAnsi="Times New Roman" w:cs="Times New Roman"/>
                <w:szCs w:val="21"/>
              </w:rPr>
              <w:t>三</w:t>
            </w:r>
          </w:p>
        </w:tc>
        <w:tc>
          <w:tcPr>
            <w:tcW w:w="7921" w:type="dxa"/>
            <w:gridSpan w:val="6"/>
            <w:vAlign w:val="center"/>
          </w:tcPr>
          <w:p w:rsidR="00970DAF" w:rsidRPr="0045194D" w:rsidRDefault="00970DAF" w:rsidP="00A87580">
            <w:pPr>
              <w:jc w:val="center"/>
              <w:rPr>
                <w:rFonts w:ascii="Times New Roman" w:hAnsi="Times New Roman" w:cs="Times New Roman"/>
                <w:b/>
                <w:szCs w:val="21"/>
              </w:rPr>
            </w:pPr>
            <w:r w:rsidRPr="0045194D">
              <w:rPr>
                <w:rFonts w:ascii="Times New Roman" w:hAnsi="Times New Roman" w:cs="Times New Roman"/>
                <w:b/>
                <w:szCs w:val="21"/>
              </w:rPr>
              <w:t>照明装备</w:t>
            </w:r>
          </w:p>
        </w:tc>
      </w:tr>
      <w:tr w:rsidR="00970DAF" w:rsidRPr="0045194D" w:rsidTr="00A87580">
        <w:tc>
          <w:tcPr>
            <w:tcW w:w="601" w:type="dxa"/>
            <w:vAlign w:val="center"/>
          </w:tcPr>
          <w:p w:rsidR="00970DAF" w:rsidRPr="0045194D" w:rsidRDefault="00970DAF" w:rsidP="00A87580">
            <w:pPr>
              <w:jc w:val="center"/>
              <w:rPr>
                <w:rFonts w:ascii="Times New Roman" w:hAnsi="Times New Roman" w:cs="Times New Roman"/>
                <w:szCs w:val="21"/>
              </w:rPr>
            </w:pPr>
            <w:r w:rsidRPr="0045194D">
              <w:rPr>
                <w:rFonts w:ascii="Times New Roman" w:hAnsi="Times New Roman" w:cs="Times New Roman"/>
                <w:szCs w:val="21"/>
              </w:rPr>
              <w:t>1</w:t>
            </w:r>
          </w:p>
        </w:tc>
        <w:tc>
          <w:tcPr>
            <w:tcW w:w="1832" w:type="dxa"/>
            <w:vAlign w:val="center"/>
          </w:tcPr>
          <w:p w:rsidR="00970DAF" w:rsidRPr="0045194D" w:rsidRDefault="00970DAF" w:rsidP="00A87580">
            <w:pPr>
              <w:jc w:val="center"/>
              <w:rPr>
                <w:rFonts w:ascii="Times New Roman" w:hAnsi="Times New Roman" w:cs="Times New Roman"/>
                <w:szCs w:val="21"/>
              </w:rPr>
            </w:pPr>
            <w:r w:rsidRPr="0045194D">
              <w:rPr>
                <w:rFonts w:ascii="Times New Roman" w:hAnsi="Times New Roman" w:cs="Times New Roman"/>
                <w:szCs w:val="21"/>
              </w:rPr>
              <w:t>应急灯</w:t>
            </w:r>
          </w:p>
        </w:tc>
        <w:tc>
          <w:tcPr>
            <w:tcW w:w="1217" w:type="dxa"/>
            <w:vAlign w:val="center"/>
          </w:tcPr>
          <w:p w:rsidR="00970DAF" w:rsidRPr="0045194D" w:rsidRDefault="00970DAF" w:rsidP="00A87580">
            <w:pPr>
              <w:jc w:val="center"/>
              <w:rPr>
                <w:rFonts w:ascii="Times New Roman" w:hAnsi="Times New Roman" w:cs="Times New Roman"/>
                <w:szCs w:val="21"/>
              </w:rPr>
            </w:pPr>
            <w:r w:rsidRPr="0045194D">
              <w:rPr>
                <w:rFonts w:ascii="Times New Roman" w:hAnsi="Times New Roman" w:cs="Times New Roman"/>
                <w:szCs w:val="21"/>
              </w:rPr>
              <w:t>/</w:t>
            </w:r>
          </w:p>
        </w:tc>
        <w:tc>
          <w:tcPr>
            <w:tcW w:w="1219" w:type="dxa"/>
            <w:vAlign w:val="center"/>
          </w:tcPr>
          <w:p w:rsidR="00970DAF" w:rsidRPr="0045194D" w:rsidRDefault="00970DAF" w:rsidP="00A87580">
            <w:pPr>
              <w:jc w:val="center"/>
              <w:rPr>
                <w:rFonts w:ascii="Times New Roman" w:hAnsi="Times New Roman" w:cs="Times New Roman"/>
                <w:szCs w:val="21"/>
              </w:rPr>
            </w:pPr>
            <w:r w:rsidRPr="0045194D">
              <w:rPr>
                <w:rFonts w:ascii="Times New Roman" w:hAnsi="Times New Roman" w:cs="Times New Roman"/>
                <w:szCs w:val="21"/>
              </w:rPr>
              <w:t>40</w:t>
            </w:r>
          </w:p>
        </w:tc>
        <w:tc>
          <w:tcPr>
            <w:tcW w:w="1219" w:type="dxa"/>
            <w:vAlign w:val="center"/>
          </w:tcPr>
          <w:p w:rsidR="00970DAF" w:rsidRPr="0045194D" w:rsidRDefault="00970DAF" w:rsidP="00A87580">
            <w:pPr>
              <w:jc w:val="center"/>
              <w:rPr>
                <w:rFonts w:ascii="Times New Roman" w:hAnsi="Times New Roman" w:cs="Times New Roman"/>
                <w:szCs w:val="21"/>
              </w:rPr>
            </w:pPr>
            <w:r w:rsidRPr="0045194D">
              <w:rPr>
                <w:rFonts w:ascii="Times New Roman" w:hAnsi="Times New Roman" w:cs="Times New Roman"/>
                <w:szCs w:val="21"/>
              </w:rPr>
              <w:t>三层楼各</w:t>
            </w:r>
          </w:p>
        </w:tc>
        <w:tc>
          <w:tcPr>
            <w:tcW w:w="1219" w:type="dxa"/>
            <w:vAlign w:val="center"/>
          </w:tcPr>
          <w:p w:rsidR="00970DAF" w:rsidRPr="0045194D" w:rsidRDefault="00970DAF" w:rsidP="00A87580">
            <w:pPr>
              <w:jc w:val="center"/>
              <w:rPr>
                <w:rFonts w:ascii="Times New Roman" w:hAnsi="Times New Roman" w:cs="Times New Roman"/>
                <w:szCs w:val="21"/>
              </w:rPr>
            </w:pPr>
            <w:r w:rsidRPr="0045194D">
              <w:rPr>
                <w:rFonts w:ascii="Times New Roman" w:hAnsi="Times New Roman" w:cs="Times New Roman"/>
                <w:szCs w:val="21"/>
              </w:rPr>
              <w:t>设备组</w:t>
            </w:r>
          </w:p>
        </w:tc>
        <w:tc>
          <w:tcPr>
            <w:tcW w:w="1215" w:type="dxa"/>
            <w:vAlign w:val="center"/>
          </w:tcPr>
          <w:p w:rsidR="00970DAF" w:rsidRPr="0045194D" w:rsidRDefault="00970DAF" w:rsidP="00A87580">
            <w:pPr>
              <w:jc w:val="center"/>
              <w:rPr>
                <w:rFonts w:ascii="Times New Roman" w:hAnsi="Times New Roman" w:cs="Times New Roman"/>
                <w:szCs w:val="21"/>
              </w:rPr>
            </w:pPr>
            <w:r w:rsidRPr="0045194D">
              <w:rPr>
                <w:rFonts w:ascii="Times New Roman" w:hAnsi="Times New Roman" w:cs="Times New Roman"/>
                <w:szCs w:val="21"/>
              </w:rPr>
              <w:t>张扬宾</w:t>
            </w:r>
          </w:p>
        </w:tc>
      </w:tr>
    </w:tbl>
    <w:p w:rsidR="00EF1C16" w:rsidRPr="00253F64" w:rsidRDefault="00686870" w:rsidP="00686870">
      <w:pPr>
        <w:pStyle w:val="a0"/>
        <w:ind w:firstLineChars="0" w:firstLine="0"/>
        <w:jc w:val="center"/>
        <w:rPr>
          <w:rFonts w:ascii="Times New Roman" w:hAnsi="Times New Roman" w:cs="Times New Roman"/>
          <w:b/>
          <w:bCs/>
          <w:sz w:val="21"/>
          <w:szCs w:val="21"/>
        </w:rPr>
      </w:pPr>
      <w:r w:rsidRPr="00253F64">
        <w:rPr>
          <w:rFonts w:ascii="Times New Roman" w:hAnsi="Times New Roman" w:cs="Times New Roman"/>
          <w:b/>
          <w:bCs/>
          <w:sz w:val="21"/>
          <w:szCs w:val="21"/>
        </w:rPr>
        <w:t>应急救援</w:t>
      </w:r>
      <w:r w:rsidRPr="00253F64">
        <w:rPr>
          <w:rFonts w:ascii="Times New Roman" w:hAnsi="Times New Roman" w:cs="Times New Roman" w:hint="eastAsia"/>
          <w:b/>
          <w:bCs/>
          <w:sz w:val="21"/>
          <w:szCs w:val="21"/>
        </w:rPr>
        <w:t>设备（整改完成后）</w:t>
      </w:r>
    </w:p>
    <w:tbl>
      <w:tblPr>
        <w:tblW w:w="8522"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2313"/>
        <w:gridCol w:w="1747"/>
        <w:gridCol w:w="3138"/>
        <w:gridCol w:w="1324"/>
      </w:tblGrid>
      <w:tr w:rsidR="00970DAF" w:rsidRPr="00970DAF" w:rsidTr="00A87580">
        <w:trPr>
          <w:jc w:val="center"/>
        </w:trPr>
        <w:tc>
          <w:tcPr>
            <w:tcW w:w="4060" w:type="dxa"/>
            <w:gridSpan w:val="2"/>
            <w:vAlign w:val="center"/>
          </w:tcPr>
          <w:p w:rsidR="00970DAF" w:rsidRPr="00970DAF" w:rsidRDefault="00970DAF" w:rsidP="00970DAF">
            <w:pPr>
              <w:jc w:val="center"/>
              <w:rPr>
                <w:rFonts w:ascii="Times New Roman" w:hAnsi="Times New Roman" w:cs="Times New Roman"/>
                <w:b/>
                <w:bCs/>
                <w:szCs w:val="21"/>
              </w:rPr>
            </w:pPr>
            <w:r w:rsidRPr="00970DAF">
              <w:rPr>
                <w:rFonts w:ascii="Times New Roman" w:hAnsi="Times New Roman" w:cs="Times New Roman"/>
                <w:b/>
                <w:bCs/>
                <w:szCs w:val="21"/>
              </w:rPr>
              <w:t>品名</w:t>
            </w:r>
          </w:p>
        </w:tc>
        <w:tc>
          <w:tcPr>
            <w:tcW w:w="3138" w:type="dxa"/>
            <w:vAlign w:val="center"/>
          </w:tcPr>
          <w:p w:rsidR="00970DAF" w:rsidRPr="00970DAF" w:rsidRDefault="00970DAF" w:rsidP="00970DAF">
            <w:pPr>
              <w:jc w:val="center"/>
              <w:rPr>
                <w:rFonts w:ascii="Times New Roman" w:hAnsi="Times New Roman" w:cs="Times New Roman"/>
                <w:b/>
                <w:bCs/>
                <w:szCs w:val="21"/>
              </w:rPr>
            </w:pPr>
            <w:r w:rsidRPr="00970DAF">
              <w:rPr>
                <w:rFonts w:ascii="Times New Roman" w:hAnsi="Times New Roman" w:cs="Times New Roman"/>
                <w:b/>
                <w:bCs/>
                <w:szCs w:val="21"/>
              </w:rPr>
              <w:t>存放部位</w:t>
            </w:r>
          </w:p>
        </w:tc>
        <w:tc>
          <w:tcPr>
            <w:tcW w:w="1324" w:type="dxa"/>
            <w:vAlign w:val="center"/>
          </w:tcPr>
          <w:p w:rsidR="00970DAF" w:rsidRPr="00970DAF" w:rsidRDefault="00970DAF" w:rsidP="00970DAF">
            <w:pPr>
              <w:jc w:val="center"/>
              <w:rPr>
                <w:rFonts w:ascii="Times New Roman" w:hAnsi="Times New Roman" w:cs="Times New Roman"/>
                <w:b/>
                <w:bCs/>
                <w:szCs w:val="21"/>
              </w:rPr>
            </w:pPr>
            <w:r w:rsidRPr="00970DAF">
              <w:rPr>
                <w:rFonts w:ascii="Times New Roman" w:hAnsi="Times New Roman" w:cs="Times New Roman"/>
                <w:b/>
                <w:bCs/>
                <w:szCs w:val="21"/>
              </w:rPr>
              <w:t>数量</w:t>
            </w:r>
          </w:p>
        </w:tc>
      </w:tr>
      <w:tr w:rsidR="00970DAF" w:rsidRPr="00970DAF" w:rsidTr="00A87580">
        <w:trPr>
          <w:jc w:val="center"/>
        </w:trPr>
        <w:tc>
          <w:tcPr>
            <w:tcW w:w="2313" w:type="dxa"/>
            <w:vAlign w:val="center"/>
          </w:tcPr>
          <w:p w:rsidR="00970DAF" w:rsidRPr="00970DAF" w:rsidRDefault="00970DAF" w:rsidP="00970DAF">
            <w:pPr>
              <w:jc w:val="center"/>
              <w:rPr>
                <w:rFonts w:ascii="Times New Roman" w:hAnsi="Times New Roman" w:cs="Times New Roman"/>
                <w:bCs/>
                <w:szCs w:val="21"/>
              </w:rPr>
            </w:pPr>
            <w:r w:rsidRPr="00970DAF">
              <w:rPr>
                <w:rFonts w:ascii="Times New Roman" w:hAnsi="Times New Roman" w:cs="Times New Roman"/>
                <w:b/>
                <w:bCs/>
                <w:szCs w:val="21"/>
              </w:rPr>
              <w:t>救援车辆</w:t>
            </w:r>
          </w:p>
        </w:tc>
        <w:tc>
          <w:tcPr>
            <w:tcW w:w="1747" w:type="dxa"/>
            <w:vAlign w:val="center"/>
          </w:tcPr>
          <w:p w:rsidR="00970DAF" w:rsidRPr="00970DAF" w:rsidRDefault="00970DAF" w:rsidP="00970DAF">
            <w:pPr>
              <w:jc w:val="center"/>
              <w:rPr>
                <w:rFonts w:ascii="Times New Roman" w:hAnsi="Times New Roman" w:cs="Times New Roman"/>
                <w:bCs/>
                <w:szCs w:val="21"/>
              </w:rPr>
            </w:pPr>
            <w:r w:rsidRPr="00970DAF">
              <w:rPr>
                <w:rFonts w:ascii="Times New Roman" w:hAnsi="Times New Roman" w:cs="Times New Roman" w:hint="eastAsia"/>
                <w:b/>
                <w:bCs/>
                <w:szCs w:val="21"/>
              </w:rPr>
              <w:t>/</w:t>
            </w:r>
          </w:p>
        </w:tc>
        <w:tc>
          <w:tcPr>
            <w:tcW w:w="3138" w:type="dxa"/>
            <w:vAlign w:val="center"/>
          </w:tcPr>
          <w:p w:rsidR="00970DAF" w:rsidRPr="00970DAF" w:rsidRDefault="00970DAF" w:rsidP="00970DAF">
            <w:pPr>
              <w:jc w:val="center"/>
              <w:rPr>
                <w:rFonts w:ascii="Times New Roman" w:hAnsi="Times New Roman" w:cs="Times New Roman"/>
                <w:bCs/>
                <w:szCs w:val="21"/>
              </w:rPr>
            </w:pPr>
            <w:r w:rsidRPr="00970DAF">
              <w:rPr>
                <w:rFonts w:ascii="Times New Roman" w:hAnsi="Times New Roman" w:cs="Times New Roman"/>
                <w:bCs/>
                <w:szCs w:val="21"/>
              </w:rPr>
              <w:t>公司院内</w:t>
            </w:r>
          </w:p>
        </w:tc>
        <w:tc>
          <w:tcPr>
            <w:tcW w:w="1324" w:type="dxa"/>
            <w:vAlign w:val="center"/>
          </w:tcPr>
          <w:p w:rsidR="00970DAF" w:rsidRPr="00970DAF" w:rsidRDefault="00970DAF" w:rsidP="00970DAF">
            <w:pPr>
              <w:jc w:val="center"/>
              <w:rPr>
                <w:rFonts w:ascii="Times New Roman" w:hAnsi="Times New Roman" w:cs="Times New Roman"/>
                <w:bCs/>
                <w:szCs w:val="21"/>
              </w:rPr>
            </w:pPr>
            <w:r w:rsidRPr="00970DAF">
              <w:rPr>
                <w:rFonts w:ascii="Times New Roman" w:hAnsi="Times New Roman" w:cs="Times New Roman"/>
                <w:bCs/>
                <w:szCs w:val="21"/>
              </w:rPr>
              <w:t>2</w:t>
            </w:r>
          </w:p>
        </w:tc>
      </w:tr>
      <w:tr w:rsidR="00970DAF" w:rsidRPr="00970DAF" w:rsidTr="00A87580">
        <w:trPr>
          <w:jc w:val="center"/>
        </w:trPr>
        <w:tc>
          <w:tcPr>
            <w:tcW w:w="2313" w:type="dxa"/>
            <w:vAlign w:val="center"/>
          </w:tcPr>
          <w:p w:rsidR="00970DAF" w:rsidRPr="00970DAF" w:rsidRDefault="00970DAF" w:rsidP="00970DAF">
            <w:pPr>
              <w:jc w:val="center"/>
              <w:rPr>
                <w:rFonts w:ascii="Times New Roman" w:hAnsi="Times New Roman" w:cs="Times New Roman"/>
                <w:szCs w:val="21"/>
              </w:rPr>
            </w:pPr>
            <w:r w:rsidRPr="00970DAF">
              <w:rPr>
                <w:rFonts w:ascii="Times New Roman" w:hAnsi="Times New Roman" w:cs="Times New Roman"/>
                <w:b/>
                <w:bCs/>
                <w:szCs w:val="21"/>
              </w:rPr>
              <w:t>柴油发电机</w:t>
            </w:r>
          </w:p>
        </w:tc>
        <w:tc>
          <w:tcPr>
            <w:tcW w:w="1747" w:type="dxa"/>
            <w:vAlign w:val="center"/>
          </w:tcPr>
          <w:p w:rsidR="00970DAF" w:rsidRPr="00970DAF" w:rsidRDefault="00970DAF" w:rsidP="00970DAF">
            <w:pPr>
              <w:jc w:val="center"/>
              <w:rPr>
                <w:rFonts w:ascii="Times New Roman" w:hAnsi="Times New Roman" w:cs="Times New Roman"/>
                <w:szCs w:val="21"/>
              </w:rPr>
            </w:pPr>
            <w:r w:rsidRPr="00970DAF">
              <w:rPr>
                <w:rFonts w:ascii="Times New Roman" w:hAnsi="Times New Roman" w:cs="Times New Roman"/>
                <w:bCs/>
                <w:szCs w:val="21"/>
              </w:rPr>
              <w:t>150KW</w:t>
            </w:r>
          </w:p>
        </w:tc>
        <w:tc>
          <w:tcPr>
            <w:tcW w:w="3138" w:type="dxa"/>
            <w:vAlign w:val="center"/>
          </w:tcPr>
          <w:p w:rsidR="00970DAF" w:rsidRPr="00970DAF" w:rsidRDefault="00970DAF" w:rsidP="00970DAF">
            <w:pPr>
              <w:jc w:val="center"/>
              <w:rPr>
                <w:rFonts w:ascii="Times New Roman" w:hAnsi="Times New Roman" w:cs="Times New Roman"/>
                <w:szCs w:val="21"/>
              </w:rPr>
            </w:pPr>
            <w:r w:rsidRPr="00970DAF">
              <w:rPr>
                <w:rFonts w:ascii="Times New Roman" w:hAnsi="Times New Roman" w:cs="Times New Roman"/>
                <w:bCs/>
                <w:szCs w:val="21"/>
              </w:rPr>
              <w:t>发电房</w:t>
            </w:r>
          </w:p>
        </w:tc>
        <w:tc>
          <w:tcPr>
            <w:tcW w:w="1324" w:type="dxa"/>
            <w:vAlign w:val="center"/>
          </w:tcPr>
          <w:p w:rsidR="00970DAF" w:rsidRPr="00970DAF" w:rsidRDefault="00970DAF" w:rsidP="00970DAF">
            <w:pPr>
              <w:jc w:val="center"/>
              <w:rPr>
                <w:rFonts w:ascii="Times New Roman" w:hAnsi="Times New Roman" w:cs="Times New Roman"/>
                <w:szCs w:val="21"/>
              </w:rPr>
            </w:pPr>
            <w:r w:rsidRPr="00970DAF">
              <w:rPr>
                <w:rFonts w:ascii="Times New Roman" w:hAnsi="Times New Roman" w:cs="Times New Roman"/>
                <w:bCs/>
                <w:szCs w:val="21"/>
              </w:rPr>
              <w:t>1</w:t>
            </w:r>
          </w:p>
        </w:tc>
      </w:tr>
      <w:tr w:rsidR="00970DAF" w:rsidRPr="00970DAF" w:rsidTr="00A87580">
        <w:trPr>
          <w:jc w:val="center"/>
        </w:trPr>
        <w:tc>
          <w:tcPr>
            <w:tcW w:w="2313" w:type="dxa"/>
            <w:vMerge w:val="restart"/>
            <w:vAlign w:val="center"/>
          </w:tcPr>
          <w:p w:rsidR="00970DAF" w:rsidRPr="00970DAF" w:rsidRDefault="00970DAF" w:rsidP="00970DAF">
            <w:pPr>
              <w:jc w:val="center"/>
              <w:rPr>
                <w:rFonts w:ascii="Times New Roman" w:hAnsi="Times New Roman" w:cs="Times New Roman"/>
                <w:szCs w:val="21"/>
              </w:rPr>
            </w:pPr>
            <w:r w:rsidRPr="00970DAF">
              <w:rPr>
                <w:rFonts w:ascii="Times New Roman" w:hAnsi="Times New Roman" w:cs="Times New Roman"/>
                <w:b/>
                <w:bCs/>
                <w:szCs w:val="21"/>
              </w:rPr>
              <w:t>灭火器</w:t>
            </w:r>
          </w:p>
        </w:tc>
        <w:tc>
          <w:tcPr>
            <w:tcW w:w="1747" w:type="dxa"/>
            <w:vMerge w:val="restart"/>
            <w:vAlign w:val="center"/>
          </w:tcPr>
          <w:p w:rsidR="00970DAF" w:rsidRPr="00970DAF" w:rsidRDefault="00970DAF" w:rsidP="00970DAF">
            <w:pPr>
              <w:jc w:val="center"/>
              <w:rPr>
                <w:rFonts w:ascii="Times New Roman" w:hAnsi="Times New Roman" w:cs="Times New Roman"/>
                <w:bCs/>
                <w:szCs w:val="21"/>
              </w:rPr>
            </w:pPr>
            <w:r w:rsidRPr="00970DAF">
              <w:rPr>
                <w:rFonts w:ascii="Times New Roman" w:hAnsi="Times New Roman" w:cs="Times New Roman"/>
                <w:bCs/>
                <w:szCs w:val="21"/>
              </w:rPr>
              <w:t>干粉灭火器（</w:t>
            </w:r>
            <w:r w:rsidRPr="00970DAF">
              <w:rPr>
                <w:rFonts w:ascii="Times New Roman" w:hAnsi="Times New Roman" w:cs="Times New Roman"/>
                <w:bCs/>
                <w:szCs w:val="21"/>
              </w:rPr>
              <w:t>MFZ/ABC 4</w:t>
            </w:r>
            <w:r w:rsidRPr="00970DAF">
              <w:rPr>
                <w:rFonts w:ascii="Times New Roman" w:hAnsi="Times New Roman" w:cs="Times New Roman"/>
                <w:bCs/>
                <w:szCs w:val="21"/>
              </w:rPr>
              <w:t>型）</w:t>
            </w:r>
          </w:p>
        </w:tc>
        <w:tc>
          <w:tcPr>
            <w:tcW w:w="3138" w:type="dxa"/>
            <w:vAlign w:val="center"/>
          </w:tcPr>
          <w:p w:rsidR="00970DAF" w:rsidRPr="00970DAF" w:rsidRDefault="00970DAF" w:rsidP="00970DAF">
            <w:pPr>
              <w:jc w:val="center"/>
              <w:rPr>
                <w:rFonts w:ascii="Times New Roman" w:hAnsi="Times New Roman" w:cs="Times New Roman"/>
                <w:bCs/>
                <w:szCs w:val="21"/>
              </w:rPr>
            </w:pPr>
            <w:r w:rsidRPr="00970DAF">
              <w:rPr>
                <w:rFonts w:ascii="Times New Roman" w:hAnsi="Times New Roman" w:cs="Times New Roman"/>
                <w:bCs/>
                <w:szCs w:val="21"/>
              </w:rPr>
              <w:t>一楼</w:t>
            </w:r>
          </w:p>
        </w:tc>
        <w:tc>
          <w:tcPr>
            <w:tcW w:w="1324" w:type="dxa"/>
            <w:vAlign w:val="center"/>
          </w:tcPr>
          <w:p w:rsidR="00970DAF" w:rsidRPr="00970DAF" w:rsidRDefault="00970DAF" w:rsidP="00970DAF">
            <w:pPr>
              <w:jc w:val="center"/>
              <w:rPr>
                <w:rFonts w:ascii="Times New Roman" w:hAnsi="Times New Roman" w:cs="Times New Roman"/>
                <w:szCs w:val="21"/>
              </w:rPr>
            </w:pPr>
            <w:r w:rsidRPr="00970DAF">
              <w:rPr>
                <w:rFonts w:ascii="Times New Roman" w:hAnsi="Times New Roman" w:cs="Times New Roman"/>
                <w:bCs/>
                <w:szCs w:val="21"/>
              </w:rPr>
              <w:t>6</w:t>
            </w:r>
          </w:p>
        </w:tc>
      </w:tr>
      <w:tr w:rsidR="00970DAF" w:rsidRPr="00970DAF" w:rsidTr="00A87580">
        <w:trPr>
          <w:jc w:val="center"/>
        </w:trPr>
        <w:tc>
          <w:tcPr>
            <w:tcW w:w="2313" w:type="dxa"/>
            <w:vMerge/>
            <w:vAlign w:val="center"/>
          </w:tcPr>
          <w:p w:rsidR="00970DAF" w:rsidRPr="00970DAF" w:rsidRDefault="00970DAF" w:rsidP="00970DAF">
            <w:pPr>
              <w:jc w:val="center"/>
              <w:rPr>
                <w:rFonts w:ascii="Times New Roman" w:hAnsi="Times New Roman" w:cs="Times New Roman"/>
                <w:szCs w:val="21"/>
              </w:rPr>
            </w:pPr>
          </w:p>
        </w:tc>
        <w:tc>
          <w:tcPr>
            <w:tcW w:w="1747" w:type="dxa"/>
            <w:vMerge/>
            <w:vAlign w:val="center"/>
          </w:tcPr>
          <w:p w:rsidR="00970DAF" w:rsidRPr="00970DAF" w:rsidRDefault="00970DAF" w:rsidP="00970DAF">
            <w:pPr>
              <w:jc w:val="center"/>
              <w:rPr>
                <w:rFonts w:ascii="Times New Roman" w:hAnsi="Times New Roman" w:cs="Times New Roman"/>
                <w:szCs w:val="21"/>
              </w:rPr>
            </w:pPr>
          </w:p>
        </w:tc>
        <w:tc>
          <w:tcPr>
            <w:tcW w:w="3138" w:type="dxa"/>
            <w:vAlign w:val="center"/>
          </w:tcPr>
          <w:p w:rsidR="00970DAF" w:rsidRPr="00970DAF" w:rsidRDefault="00970DAF" w:rsidP="00970DAF">
            <w:pPr>
              <w:jc w:val="center"/>
              <w:rPr>
                <w:rFonts w:ascii="Times New Roman" w:hAnsi="Times New Roman" w:cs="Times New Roman"/>
                <w:bCs/>
                <w:szCs w:val="21"/>
              </w:rPr>
            </w:pPr>
            <w:r w:rsidRPr="00970DAF">
              <w:rPr>
                <w:rFonts w:ascii="Times New Roman" w:hAnsi="Times New Roman" w:cs="Times New Roman"/>
                <w:bCs/>
                <w:szCs w:val="21"/>
              </w:rPr>
              <w:t>二楼</w:t>
            </w:r>
          </w:p>
        </w:tc>
        <w:tc>
          <w:tcPr>
            <w:tcW w:w="1324" w:type="dxa"/>
            <w:vAlign w:val="center"/>
          </w:tcPr>
          <w:p w:rsidR="00970DAF" w:rsidRPr="00970DAF" w:rsidRDefault="00970DAF" w:rsidP="00970DAF">
            <w:pPr>
              <w:jc w:val="center"/>
              <w:rPr>
                <w:rFonts w:ascii="Times New Roman" w:hAnsi="Times New Roman" w:cs="Times New Roman"/>
                <w:szCs w:val="21"/>
              </w:rPr>
            </w:pPr>
            <w:r w:rsidRPr="00970DAF">
              <w:rPr>
                <w:rFonts w:ascii="Times New Roman" w:hAnsi="Times New Roman" w:cs="Times New Roman"/>
                <w:bCs/>
                <w:szCs w:val="21"/>
              </w:rPr>
              <w:t>6</w:t>
            </w:r>
          </w:p>
        </w:tc>
      </w:tr>
      <w:tr w:rsidR="00970DAF" w:rsidRPr="00970DAF" w:rsidTr="00A87580">
        <w:trPr>
          <w:jc w:val="center"/>
        </w:trPr>
        <w:tc>
          <w:tcPr>
            <w:tcW w:w="2313" w:type="dxa"/>
            <w:vMerge/>
            <w:vAlign w:val="center"/>
          </w:tcPr>
          <w:p w:rsidR="00970DAF" w:rsidRPr="00970DAF" w:rsidRDefault="00970DAF" w:rsidP="00970DAF">
            <w:pPr>
              <w:jc w:val="center"/>
              <w:rPr>
                <w:rFonts w:ascii="Times New Roman" w:hAnsi="Times New Roman" w:cs="Times New Roman"/>
                <w:szCs w:val="21"/>
              </w:rPr>
            </w:pPr>
          </w:p>
        </w:tc>
        <w:tc>
          <w:tcPr>
            <w:tcW w:w="1747" w:type="dxa"/>
            <w:vMerge/>
            <w:vAlign w:val="center"/>
          </w:tcPr>
          <w:p w:rsidR="00970DAF" w:rsidRPr="00970DAF" w:rsidRDefault="00970DAF" w:rsidP="00970DAF">
            <w:pPr>
              <w:jc w:val="center"/>
              <w:rPr>
                <w:rFonts w:ascii="Times New Roman" w:hAnsi="Times New Roman" w:cs="Times New Roman"/>
                <w:szCs w:val="21"/>
              </w:rPr>
            </w:pPr>
          </w:p>
        </w:tc>
        <w:tc>
          <w:tcPr>
            <w:tcW w:w="3138" w:type="dxa"/>
            <w:vAlign w:val="center"/>
          </w:tcPr>
          <w:p w:rsidR="00970DAF" w:rsidRPr="00970DAF" w:rsidRDefault="00970DAF" w:rsidP="00970DAF">
            <w:pPr>
              <w:jc w:val="center"/>
              <w:rPr>
                <w:rFonts w:ascii="Times New Roman" w:hAnsi="Times New Roman" w:cs="Times New Roman"/>
                <w:bCs/>
                <w:szCs w:val="21"/>
              </w:rPr>
            </w:pPr>
            <w:r w:rsidRPr="00970DAF">
              <w:rPr>
                <w:rFonts w:ascii="Times New Roman" w:hAnsi="Times New Roman" w:cs="Times New Roman"/>
                <w:bCs/>
                <w:szCs w:val="21"/>
              </w:rPr>
              <w:t>三楼</w:t>
            </w:r>
          </w:p>
        </w:tc>
        <w:tc>
          <w:tcPr>
            <w:tcW w:w="1324" w:type="dxa"/>
            <w:vAlign w:val="center"/>
          </w:tcPr>
          <w:p w:rsidR="00970DAF" w:rsidRPr="00970DAF" w:rsidRDefault="00970DAF" w:rsidP="00970DAF">
            <w:pPr>
              <w:jc w:val="center"/>
              <w:rPr>
                <w:rFonts w:ascii="Times New Roman" w:hAnsi="Times New Roman" w:cs="Times New Roman"/>
                <w:szCs w:val="21"/>
              </w:rPr>
            </w:pPr>
            <w:r w:rsidRPr="00970DAF">
              <w:rPr>
                <w:rFonts w:ascii="Times New Roman" w:hAnsi="Times New Roman" w:cs="Times New Roman"/>
                <w:bCs/>
                <w:szCs w:val="21"/>
              </w:rPr>
              <w:t>6</w:t>
            </w:r>
          </w:p>
        </w:tc>
      </w:tr>
      <w:tr w:rsidR="00970DAF" w:rsidRPr="00970DAF" w:rsidTr="00A87580">
        <w:trPr>
          <w:jc w:val="center"/>
        </w:trPr>
        <w:tc>
          <w:tcPr>
            <w:tcW w:w="2313" w:type="dxa"/>
            <w:vMerge/>
            <w:vAlign w:val="center"/>
          </w:tcPr>
          <w:p w:rsidR="00970DAF" w:rsidRPr="00970DAF" w:rsidRDefault="00970DAF" w:rsidP="00970DAF">
            <w:pPr>
              <w:jc w:val="center"/>
              <w:rPr>
                <w:rFonts w:ascii="Times New Roman" w:hAnsi="Times New Roman" w:cs="Times New Roman"/>
                <w:szCs w:val="21"/>
              </w:rPr>
            </w:pPr>
          </w:p>
        </w:tc>
        <w:tc>
          <w:tcPr>
            <w:tcW w:w="1747" w:type="dxa"/>
            <w:vMerge w:val="restart"/>
            <w:vAlign w:val="center"/>
          </w:tcPr>
          <w:p w:rsidR="00970DAF" w:rsidRPr="00970DAF" w:rsidRDefault="00970DAF" w:rsidP="00970DAF">
            <w:pPr>
              <w:jc w:val="center"/>
              <w:rPr>
                <w:rFonts w:ascii="Times New Roman" w:hAnsi="Times New Roman" w:cs="Times New Roman"/>
                <w:szCs w:val="21"/>
              </w:rPr>
            </w:pPr>
            <w:r w:rsidRPr="00970DAF">
              <w:rPr>
                <w:rFonts w:ascii="Times New Roman" w:hAnsi="Times New Roman" w:cs="Times New Roman"/>
                <w:bCs/>
                <w:szCs w:val="21"/>
              </w:rPr>
              <w:t>干粉灭火器（</w:t>
            </w:r>
            <w:r w:rsidRPr="00970DAF">
              <w:rPr>
                <w:rFonts w:ascii="Times New Roman" w:hAnsi="Times New Roman" w:cs="Times New Roman"/>
                <w:bCs/>
                <w:szCs w:val="21"/>
              </w:rPr>
              <w:t>MFZ/ABC 3</w:t>
            </w:r>
            <w:r w:rsidRPr="00970DAF">
              <w:rPr>
                <w:rFonts w:ascii="Times New Roman" w:hAnsi="Times New Roman" w:cs="Times New Roman"/>
                <w:bCs/>
                <w:szCs w:val="21"/>
              </w:rPr>
              <w:t>型）</w:t>
            </w:r>
          </w:p>
        </w:tc>
        <w:tc>
          <w:tcPr>
            <w:tcW w:w="3138" w:type="dxa"/>
            <w:vAlign w:val="center"/>
          </w:tcPr>
          <w:p w:rsidR="00970DAF" w:rsidRPr="00970DAF" w:rsidRDefault="00970DAF" w:rsidP="00970DAF">
            <w:pPr>
              <w:jc w:val="center"/>
              <w:rPr>
                <w:rFonts w:ascii="Times New Roman" w:hAnsi="Times New Roman" w:cs="Times New Roman"/>
                <w:bCs/>
                <w:szCs w:val="21"/>
              </w:rPr>
            </w:pPr>
            <w:r w:rsidRPr="00970DAF">
              <w:rPr>
                <w:rFonts w:ascii="Times New Roman" w:hAnsi="Times New Roman" w:cs="Times New Roman"/>
                <w:bCs/>
                <w:szCs w:val="21"/>
              </w:rPr>
              <w:t>一楼</w:t>
            </w:r>
          </w:p>
        </w:tc>
        <w:tc>
          <w:tcPr>
            <w:tcW w:w="1324" w:type="dxa"/>
            <w:vAlign w:val="center"/>
          </w:tcPr>
          <w:p w:rsidR="00970DAF" w:rsidRPr="00970DAF" w:rsidRDefault="00970DAF" w:rsidP="00970DAF">
            <w:pPr>
              <w:jc w:val="center"/>
              <w:rPr>
                <w:rFonts w:ascii="Times New Roman" w:hAnsi="Times New Roman" w:cs="Times New Roman"/>
                <w:bCs/>
                <w:szCs w:val="21"/>
              </w:rPr>
            </w:pPr>
            <w:r w:rsidRPr="00970DAF">
              <w:rPr>
                <w:rFonts w:ascii="Times New Roman" w:hAnsi="Times New Roman" w:cs="Times New Roman"/>
                <w:bCs/>
                <w:szCs w:val="21"/>
              </w:rPr>
              <w:t>6</w:t>
            </w:r>
          </w:p>
        </w:tc>
      </w:tr>
      <w:tr w:rsidR="00970DAF" w:rsidRPr="00970DAF" w:rsidTr="00A87580">
        <w:trPr>
          <w:jc w:val="center"/>
        </w:trPr>
        <w:tc>
          <w:tcPr>
            <w:tcW w:w="2313" w:type="dxa"/>
            <w:vMerge/>
            <w:vAlign w:val="center"/>
          </w:tcPr>
          <w:p w:rsidR="00970DAF" w:rsidRPr="00970DAF" w:rsidRDefault="00970DAF" w:rsidP="00970DAF">
            <w:pPr>
              <w:jc w:val="center"/>
              <w:rPr>
                <w:rFonts w:ascii="Times New Roman" w:hAnsi="Times New Roman" w:cs="Times New Roman"/>
                <w:szCs w:val="21"/>
              </w:rPr>
            </w:pPr>
          </w:p>
        </w:tc>
        <w:tc>
          <w:tcPr>
            <w:tcW w:w="1747" w:type="dxa"/>
            <w:vMerge/>
            <w:vAlign w:val="center"/>
          </w:tcPr>
          <w:p w:rsidR="00970DAF" w:rsidRPr="00970DAF" w:rsidRDefault="00970DAF" w:rsidP="00970DAF">
            <w:pPr>
              <w:jc w:val="center"/>
              <w:rPr>
                <w:rFonts w:ascii="Times New Roman" w:hAnsi="Times New Roman" w:cs="Times New Roman"/>
                <w:bCs/>
                <w:szCs w:val="21"/>
              </w:rPr>
            </w:pPr>
          </w:p>
        </w:tc>
        <w:tc>
          <w:tcPr>
            <w:tcW w:w="3138" w:type="dxa"/>
            <w:vAlign w:val="center"/>
          </w:tcPr>
          <w:p w:rsidR="00970DAF" w:rsidRPr="00970DAF" w:rsidRDefault="00970DAF" w:rsidP="00970DAF">
            <w:pPr>
              <w:jc w:val="center"/>
              <w:rPr>
                <w:rFonts w:ascii="Times New Roman" w:hAnsi="Times New Roman" w:cs="Times New Roman"/>
                <w:bCs/>
                <w:szCs w:val="21"/>
              </w:rPr>
            </w:pPr>
            <w:r w:rsidRPr="00970DAF">
              <w:rPr>
                <w:rFonts w:ascii="Times New Roman" w:hAnsi="Times New Roman" w:cs="Times New Roman"/>
                <w:bCs/>
                <w:szCs w:val="21"/>
              </w:rPr>
              <w:t>二楼</w:t>
            </w:r>
          </w:p>
        </w:tc>
        <w:tc>
          <w:tcPr>
            <w:tcW w:w="1324" w:type="dxa"/>
            <w:vAlign w:val="center"/>
          </w:tcPr>
          <w:p w:rsidR="00970DAF" w:rsidRPr="00970DAF" w:rsidRDefault="00970DAF" w:rsidP="00970DAF">
            <w:pPr>
              <w:jc w:val="center"/>
              <w:rPr>
                <w:rFonts w:ascii="Times New Roman" w:hAnsi="Times New Roman" w:cs="Times New Roman"/>
                <w:bCs/>
                <w:szCs w:val="21"/>
              </w:rPr>
            </w:pPr>
            <w:r w:rsidRPr="00970DAF">
              <w:rPr>
                <w:rFonts w:ascii="Times New Roman" w:hAnsi="Times New Roman" w:cs="Times New Roman"/>
                <w:bCs/>
                <w:szCs w:val="21"/>
              </w:rPr>
              <w:t>6</w:t>
            </w:r>
          </w:p>
        </w:tc>
      </w:tr>
      <w:tr w:rsidR="00970DAF" w:rsidRPr="00970DAF" w:rsidTr="00A87580">
        <w:trPr>
          <w:jc w:val="center"/>
        </w:trPr>
        <w:tc>
          <w:tcPr>
            <w:tcW w:w="2313" w:type="dxa"/>
            <w:vMerge/>
            <w:vAlign w:val="center"/>
          </w:tcPr>
          <w:p w:rsidR="00970DAF" w:rsidRPr="00970DAF" w:rsidRDefault="00970DAF" w:rsidP="00970DAF">
            <w:pPr>
              <w:jc w:val="center"/>
              <w:rPr>
                <w:rFonts w:ascii="Times New Roman" w:hAnsi="Times New Roman" w:cs="Times New Roman"/>
                <w:szCs w:val="21"/>
              </w:rPr>
            </w:pPr>
          </w:p>
        </w:tc>
        <w:tc>
          <w:tcPr>
            <w:tcW w:w="1747" w:type="dxa"/>
            <w:vMerge/>
            <w:vAlign w:val="center"/>
          </w:tcPr>
          <w:p w:rsidR="00970DAF" w:rsidRPr="00970DAF" w:rsidRDefault="00970DAF" w:rsidP="00970DAF">
            <w:pPr>
              <w:jc w:val="center"/>
              <w:rPr>
                <w:rFonts w:ascii="Times New Roman" w:hAnsi="Times New Roman" w:cs="Times New Roman"/>
                <w:bCs/>
                <w:szCs w:val="21"/>
              </w:rPr>
            </w:pPr>
          </w:p>
        </w:tc>
        <w:tc>
          <w:tcPr>
            <w:tcW w:w="3138" w:type="dxa"/>
            <w:vAlign w:val="center"/>
          </w:tcPr>
          <w:p w:rsidR="00970DAF" w:rsidRPr="00970DAF" w:rsidRDefault="00970DAF" w:rsidP="00970DAF">
            <w:pPr>
              <w:jc w:val="center"/>
              <w:rPr>
                <w:rFonts w:ascii="Times New Roman" w:hAnsi="Times New Roman" w:cs="Times New Roman"/>
                <w:bCs/>
                <w:szCs w:val="21"/>
              </w:rPr>
            </w:pPr>
            <w:r w:rsidRPr="00970DAF">
              <w:rPr>
                <w:rFonts w:ascii="Times New Roman" w:hAnsi="Times New Roman" w:cs="Times New Roman"/>
                <w:bCs/>
                <w:szCs w:val="21"/>
              </w:rPr>
              <w:t>三楼</w:t>
            </w:r>
          </w:p>
        </w:tc>
        <w:tc>
          <w:tcPr>
            <w:tcW w:w="1324" w:type="dxa"/>
            <w:vAlign w:val="center"/>
          </w:tcPr>
          <w:p w:rsidR="00970DAF" w:rsidRPr="00970DAF" w:rsidRDefault="00970DAF" w:rsidP="00970DAF">
            <w:pPr>
              <w:jc w:val="center"/>
              <w:rPr>
                <w:rFonts w:ascii="Times New Roman" w:hAnsi="Times New Roman" w:cs="Times New Roman"/>
                <w:bCs/>
                <w:szCs w:val="21"/>
              </w:rPr>
            </w:pPr>
            <w:r w:rsidRPr="00970DAF">
              <w:rPr>
                <w:rFonts w:ascii="Times New Roman" w:hAnsi="Times New Roman" w:cs="Times New Roman"/>
                <w:bCs/>
                <w:szCs w:val="21"/>
              </w:rPr>
              <w:t>6</w:t>
            </w:r>
          </w:p>
        </w:tc>
      </w:tr>
      <w:tr w:rsidR="00970DAF" w:rsidRPr="00970DAF" w:rsidTr="00A87580">
        <w:trPr>
          <w:jc w:val="center"/>
        </w:trPr>
        <w:tc>
          <w:tcPr>
            <w:tcW w:w="2313" w:type="dxa"/>
            <w:vMerge w:val="restart"/>
            <w:vAlign w:val="center"/>
          </w:tcPr>
          <w:p w:rsidR="00970DAF" w:rsidRPr="00970DAF" w:rsidRDefault="00970DAF" w:rsidP="00970DAF">
            <w:pPr>
              <w:jc w:val="center"/>
              <w:rPr>
                <w:rFonts w:ascii="Times New Roman" w:hAnsi="Times New Roman" w:cs="Times New Roman"/>
                <w:szCs w:val="21"/>
              </w:rPr>
            </w:pPr>
            <w:r w:rsidRPr="00970DAF">
              <w:rPr>
                <w:rFonts w:ascii="Times New Roman" w:hAnsi="Times New Roman" w:cs="Times New Roman"/>
                <w:b/>
                <w:szCs w:val="21"/>
              </w:rPr>
              <w:t>消防水系统</w:t>
            </w:r>
          </w:p>
        </w:tc>
        <w:tc>
          <w:tcPr>
            <w:tcW w:w="1747" w:type="dxa"/>
            <w:vMerge w:val="restart"/>
            <w:vAlign w:val="center"/>
          </w:tcPr>
          <w:p w:rsidR="00970DAF" w:rsidRPr="00970DAF" w:rsidRDefault="00970DAF" w:rsidP="00970DAF">
            <w:pPr>
              <w:jc w:val="center"/>
              <w:rPr>
                <w:rFonts w:ascii="Times New Roman" w:hAnsi="Times New Roman" w:cs="Times New Roman"/>
                <w:b/>
                <w:szCs w:val="21"/>
              </w:rPr>
            </w:pPr>
            <w:r w:rsidRPr="00970DAF">
              <w:rPr>
                <w:rFonts w:ascii="Times New Roman" w:hAnsi="Times New Roman" w:cs="Times New Roman"/>
                <w:bCs/>
                <w:szCs w:val="21"/>
              </w:rPr>
              <w:t>消防水箱</w:t>
            </w:r>
            <w:r w:rsidRPr="00970DAF">
              <w:rPr>
                <w:rFonts w:ascii="Times New Roman" w:hAnsi="Times New Roman" w:cs="Times New Roman"/>
                <w:bCs/>
                <w:szCs w:val="21"/>
              </w:rPr>
              <w:t>33</w:t>
            </w:r>
            <w:r w:rsidRPr="00970DAF">
              <w:rPr>
                <w:rFonts w:ascii="Times New Roman" w:hAnsi="Times New Roman" w:cs="Times New Roman"/>
                <w:bCs/>
                <w:szCs w:val="21"/>
              </w:rPr>
              <w:t>个</w:t>
            </w:r>
          </w:p>
        </w:tc>
        <w:tc>
          <w:tcPr>
            <w:tcW w:w="3138" w:type="dxa"/>
            <w:vAlign w:val="center"/>
          </w:tcPr>
          <w:p w:rsidR="00970DAF" w:rsidRPr="00970DAF" w:rsidRDefault="00970DAF" w:rsidP="00970DAF">
            <w:pPr>
              <w:jc w:val="center"/>
              <w:rPr>
                <w:rFonts w:ascii="Times New Roman" w:hAnsi="Times New Roman" w:cs="Times New Roman"/>
                <w:bCs/>
                <w:szCs w:val="21"/>
              </w:rPr>
            </w:pPr>
            <w:r w:rsidRPr="00970DAF">
              <w:rPr>
                <w:rFonts w:ascii="Times New Roman" w:hAnsi="Times New Roman" w:cs="Times New Roman"/>
                <w:bCs/>
                <w:szCs w:val="21"/>
              </w:rPr>
              <w:t>一楼</w:t>
            </w:r>
          </w:p>
        </w:tc>
        <w:tc>
          <w:tcPr>
            <w:tcW w:w="1324" w:type="dxa"/>
            <w:vAlign w:val="center"/>
          </w:tcPr>
          <w:p w:rsidR="00970DAF" w:rsidRPr="00970DAF" w:rsidRDefault="00970DAF" w:rsidP="00970DAF">
            <w:pPr>
              <w:jc w:val="center"/>
              <w:rPr>
                <w:rFonts w:ascii="Times New Roman" w:hAnsi="Times New Roman" w:cs="Times New Roman"/>
                <w:bCs/>
                <w:szCs w:val="21"/>
              </w:rPr>
            </w:pPr>
            <w:r w:rsidRPr="00970DAF">
              <w:rPr>
                <w:rFonts w:ascii="Times New Roman" w:hAnsi="Times New Roman" w:cs="Times New Roman"/>
                <w:bCs/>
                <w:szCs w:val="21"/>
              </w:rPr>
              <w:t>6</w:t>
            </w:r>
          </w:p>
        </w:tc>
      </w:tr>
      <w:tr w:rsidR="00970DAF" w:rsidRPr="00970DAF" w:rsidTr="00A87580">
        <w:trPr>
          <w:jc w:val="center"/>
        </w:trPr>
        <w:tc>
          <w:tcPr>
            <w:tcW w:w="2313" w:type="dxa"/>
            <w:vMerge/>
            <w:vAlign w:val="center"/>
          </w:tcPr>
          <w:p w:rsidR="00970DAF" w:rsidRPr="00970DAF" w:rsidRDefault="00970DAF" w:rsidP="00970DAF">
            <w:pPr>
              <w:jc w:val="center"/>
              <w:rPr>
                <w:rFonts w:ascii="Times New Roman" w:hAnsi="Times New Roman" w:cs="Times New Roman"/>
                <w:szCs w:val="21"/>
              </w:rPr>
            </w:pPr>
          </w:p>
        </w:tc>
        <w:tc>
          <w:tcPr>
            <w:tcW w:w="1747" w:type="dxa"/>
            <w:vMerge/>
            <w:vAlign w:val="center"/>
          </w:tcPr>
          <w:p w:rsidR="00970DAF" w:rsidRPr="00970DAF" w:rsidRDefault="00970DAF" w:rsidP="00970DAF">
            <w:pPr>
              <w:jc w:val="center"/>
              <w:rPr>
                <w:rFonts w:ascii="Times New Roman" w:hAnsi="Times New Roman" w:cs="Times New Roman"/>
                <w:szCs w:val="21"/>
              </w:rPr>
            </w:pPr>
          </w:p>
        </w:tc>
        <w:tc>
          <w:tcPr>
            <w:tcW w:w="3138" w:type="dxa"/>
            <w:vAlign w:val="center"/>
          </w:tcPr>
          <w:p w:rsidR="00970DAF" w:rsidRPr="00970DAF" w:rsidRDefault="00970DAF" w:rsidP="00970DAF">
            <w:pPr>
              <w:jc w:val="center"/>
              <w:rPr>
                <w:rFonts w:ascii="Times New Roman" w:hAnsi="Times New Roman" w:cs="Times New Roman"/>
                <w:bCs/>
                <w:szCs w:val="21"/>
              </w:rPr>
            </w:pPr>
            <w:r w:rsidRPr="00970DAF">
              <w:rPr>
                <w:rFonts w:ascii="Times New Roman" w:hAnsi="Times New Roman" w:cs="Times New Roman"/>
                <w:bCs/>
                <w:szCs w:val="21"/>
              </w:rPr>
              <w:t>二楼</w:t>
            </w:r>
          </w:p>
        </w:tc>
        <w:tc>
          <w:tcPr>
            <w:tcW w:w="1324" w:type="dxa"/>
            <w:vAlign w:val="center"/>
          </w:tcPr>
          <w:p w:rsidR="00970DAF" w:rsidRPr="00970DAF" w:rsidRDefault="00970DAF" w:rsidP="00970DAF">
            <w:pPr>
              <w:jc w:val="center"/>
              <w:rPr>
                <w:rFonts w:ascii="Times New Roman" w:hAnsi="Times New Roman" w:cs="Times New Roman"/>
                <w:bCs/>
                <w:szCs w:val="21"/>
              </w:rPr>
            </w:pPr>
            <w:r w:rsidRPr="00970DAF">
              <w:rPr>
                <w:rFonts w:ascii="Times New Roman" w:hAnsi="Times New Roman" w:cs="Times New Roman"/>
                <w:bCs/>
                <w:szCs w:val="21"/>
              </w:rPr>
              <w:t>6</w:t>
            </w:r>
          </w:p>
        </w:tc>
      </w:tr>
      <w:tr w:rsidR="00970DAF" w:rsidRPr="00970DAF" w:rsidTr="00A87580">
        <w:trPr>
          <w:jc w:val="center"/>
        </w:trPr>
        <w:tc>
          <w:tcPr>
            <w:tcW w:w="2313" w:type="dxa"/>
            <w:vMerge/>
            <w:vAlign w:val="center"/>
          </w:tcPr>
          <w:p w:rsidR="00970DAF" w:rsidRPr="00970DAF" w:rsidRDefault="00970DAF" w:rsidP="00970DAF">
            <w:pPr>
              <w:jc w:val="center"/>
              <w:rPr>
                <w:rFonts w:ascii="Times New Roman" w:hAnsi="Times New Roman" w:cs="Times New Roman"/>
                <w:szCs w:val="21"/>
              </w:rPr>
            </w:pPr>
          </w:p>
        </w:tc>
        <w:tc>
          <w:tcPr>
            <w:tcW w:w="1747" w:type="dxa"/>
            <w:vMerge/>
            <w:vAlign w:val="center"/>
          </w:tcPr>
          <w:p w:rsidR="00970DAF" w:rsidRPr="00970DAF" w:rsidRDefault="00970DAF" w:rsidP="00970DAF">
            <w:pPr>
              <w:jc w:val="center"/>
              <w:rPr>
                <w:rFonts w:ascii="Times New Roman" w:hAnsi="Times New Roman" w:cs="Times New Roman"/>
                <w:szCs w:val="21"/>
              </w:rPr>
            </w:pPr>
          </w:p>
        </w:tc>
        <w:tc>
          <w:tcPr>
            <w:tcW w:w="3138" w:type="dxa"/>
            <w:vAlign w:val="center"/>
          </w:tcPr>
          <w:p w:rsidR="00970DAF" w:rsidRPr="00970DAF" w:rsidRDefault="00970DAF" w:rsidP="00970DAF">
            <w:pPr>
              <w:jc w:val="center"/>
              <w:rPr>
                <w:rFonts w:ascii="Times New Roman" w:hAnsi="Times New Roman" w:cs="Times New Roman"/>
                <w:bCs/>
                <w:szCs w:val="21"/>
              </w:rPr>
            </w:pPr>
            <w:r w:rsidRPr="00970DAF">
              <w:rPr>
                <w:rFonts w:ascii="Times New Roman" w:hAnsi="Times New Roman" w:cs="Times New Roman"/>
                <w:bCs/>
                <w:szCs w:val="21"/>
              </w:rPr>
              <w:t>三楼</w:t>
            </w:r>
          </w:p>
        </w:tc>
        <w:tc>
          <w:tcPr>
            <w:tcW w:w="1324" w:type="dxa"/>
            <w:vAlign w:val="center"/>
          </w:tcPr>
          <w:p w:rsidR="00970DAF" w:rsidRPr="00970DAF" w:rsidRDefault="00970DAF" w:rsidP="00970DAF">
            <w:pPr>
              <w:jc w:val="center"/>
              <w:rPr>
                <w:rFonts w:ascii="Times New Roman" w:hAnsi="Times New Roman" w:cs="Times New Roman"/>
                <w:bCs/>
                <w:szCs w:val="21"/>
              </w:rPr>
            </w:pPr>
            <w:r w:rsidRPr="00970DAF">
              <w:rPr>
                <w:rFonts w:ascii="Times New Roman" w:hAnsi="Times New Roman" w:cs="Times New Roman"/>
                <w:bCs/>
                <w:szCs w:val="21"/>
              </w:rPr>
              <w:t>6</w:t>
            </w:r>
          </w:p>
        </w:tc>
      </w:tr>
      <w:tr w:rsidR="00970DAF" w:rsidRPr="00970DAF" w:rsidTr="00A87580">
        <w:trPr>
          <w:jc w:val="center"/>
        </w:trPr>
        <w:tc>
          <w:tcPr>
            <w:tcW w:w="2313" w:type="dxa"/>
            <w:vMerge w:val="restart"/>
            <w:vAlign w:val="center"/>
          </w:tcPr>
          <w:p w:rsidR="00970DAF" w:rsidRPr="00970DAF" w:rsidRDefault="00970DAF" w:rsidP="00970DAF">
            <w:pPr>
              <w:jc w:val="center"/>
              <w:rPr>
                <w:rFonts w:ascii="Times New Roman" w:hAnsi="Times New Roman" w:cs="Times New Roman"/>
                <w:szCs w:val="21"/>
              </w:rPr>
            </w:pPr>
            <w:r w:rsidRPr="00970DAF">
              <w:rPr>
                <w:rFonts w:ascii="Times New Roman" w:hAnsi="Times New Roman" w:cs="Times New Roman"/>
                <w:b/>
                <w:bCs/>
                <w:szCs w:val="21"/>
              </w:rPr>
              <w:t>可燃（毒害）气体报警仪</w:t>
            </w:r>
          </w:p>
        </w:tc>
        <w:tc>
          <w:tcPr>
            <w:tcW w:w="1747" w:type="dxa"/>
            <w:vMerge w:val="restart"/>
            <w:vAlign w:val="center"/>
          </w:tcPr>
          <w:p w:rsidR="00970DAF" w:rsidRPr="00970DAF" w:rsidRDefault="00970DAF" w:rsidP="00970DAF">
            <w:pPr>
              <w:jc w:val="center"/>
              <w:rPr>
                <w:rFonts w:ascii="Times New Roman" w:hAnsi="Times New Roman" w:cs="Times New Roman"/>
                <w:szCs w:val="21"/>
              </w:rPr>
            </w:pPr>
            <w:r w:rsidRPr="00970DAF">
              <w:rPr>
                <w:rFonts w:ascii="Times New Roman" w:hAnsi="Times New Roman" w:cs="Times New Roman"/>
                <w:bCs/>
                <w:szCs w:val="21"/>
              </w:rPr>
              <w:t>99</w:t>
            </w:r>
          </w:p>
        </w:tc>
        <w:tc>
          <w:tcPr>
            <w:tcW w:w="3138" w:type="dxa"/>
            <w:vAlign w:val="center"/>
          </w:tcPr>
          <w:p w:rsidR="00970DAF" w:rsidRPr="00970DAF" w:rsidRDefault="00970DAF" w:rsidP="00970DAF">
            <w:pPr>
              <w:jc w:val="center"/>
              <w:rPr>
                <w:rFonts w:ascii="Times New Roman" w:hAnsi="Times New Roman" w:cs="Times New Roman"/>
                <w:bCs/>
                <w:szCs w:val="21"/>
              </w:rPr>
            </w:pPr>
            <w:r w:rsidRPr="00970DAF">
              <w:rPr>
                <w:rFonts w:ascii="Times New Roman" w:hAnsi="Times New Roman" w:cs="Times New Roman"/>
                <w:bCs/>
                <w:szCs w:val="21"/>
              </w:rPr>
              <w:t>一楼</w:t>
            </w:r>
          </w:p>
        </w:tc>
        <w:tc>
          <w:tcPr>
            <w:tcW w:w="1324" w:type="dxa"/>
            <w:vAlign w:val="center"/>
          </w:tcPr>
          <w:p w:rsidR="00970DAF" w:rsidRPr="00970DAF" w:rsidRDefault="00970DAF" w:rsidP="00970DAF">
            <w:pPr>
              <w:jc w:val="center"/>
              <w:rPr>
                <w:rFonts w:ascii="Times New Roman" w:hAnsi="Times New Roman" w:cs="Times New Roman"/>
                <w:bCs/>
                <w:szCs w:val="21"/>
              </w:rPr>
            </w:pPr>
            <w:r w:rsidRPr="00970DAF">
              <w:rPr>
                <w:rFonts w:ascii="Times New Roman" w:hAnsi="Times New Roman" w:cs="Times New Roman"/>
                <w:bCs/>
                <w:szCs w:val="21"/>
              </w:rPr>
              <w:t>36</w:t>
            </w:r>
          </w:p>
        </w:tc>
      </w:tr>
      <w:tr w:rsidR="00970DAF" w:rsidRPr="00970DAF" w:rsidTr="00A87580">
        <w:trPr>
          <w:jc w:val="center"/>
        </w:trPr>
        <w:tc>
          <w:tcPr>
            <w:tcW w:w="2313" w:type="dxa"/>
            <w:vMerge/>
            <w:vAlign w:val="center"/>
          </w:tcPr>
          <w:p w:rsidR="00970DAF" w:rsidRPr="00970DAF" w:rsidRDefault="00970DAF" w:rsidP="00970DAF">
            <w:pPr>
              <w:jc w:val="center"/>
              <w:rPr>
                <w:rFonts w:ascii="Times New Roman" w:hAnsi="Times New Roman" w:cs="Times New Roman"/>
                <w:szCs w:val="21"/>
              </w:rPr>
            </w:pPr>
          </w:p>
        </w:tc>
        <w:tc>
          <w:tcPr>
            <w:tcW w:w="1747" w:type="dxa"/>
            <w:vMerge/>
            <w:vAlign w:val="center"/>
          </w:tcPr>
          <w:p w:rsidR="00970DAF" w:rsidRPr="00970DAF" w:rsidRDefault="00970DAF" w:rsidP="00970DAF">
            <w:pPr>
              <w:jc w:val="center"/>
              <w:rPr>
                <w:rFonts w:ascii="Times New Roman" w:hAnsi="Times New Roman" w:cs="Times New Roman"/>
                <w:szCs w:val="21"/>
              </w:rPr>
            </w:pPr>
          </w:p>
        </w:tc>
        <w:tc>
          <w:tcPr>
            <w:tcW w:w="3138" w:type="dxa"/>
            <w:vAlign w:val="center"/>
          </w:tcPr>
          <w:p w:rsidR="00970DAF" w:rsidRPr="00970DAF" w:rsidRDefault="00970DAF" w:rsidP="00970DAF">
            <w:pPr>
              <w:jc w:val="center"/>
              <w:rPr>
                <w:rFonts w:ascii="Times New Roman" w:hAnsi="Times New Roman" w:cs="Times New Roman"/>
                <w:bCs/>
                <w:szCs w:val="21"/>
              </w:rPr>
            </w:pPr>
            <w:r w:rsidRPr="00970DAF">
              <w:rPr>
                <w:rFonts w:ascii="Times New Roman" w:hAnsi="Times New Roman" w:cs="Times New Roman"/>
                <w:bCs/>
                <w:szCs w:val="21"/>
              </w:rPr>
              <w:t>二楼</w:t>
            </w:r>
          </w:p>
        </w:tc>
        <w:tc>
          <w:tcPr>
            <w:tcW w:w="1324" w:type="dxa"/>
            <w:vAlign w:val="center"/>
          </w:tcPr>
          <w:p w:rsidR="00970DAF" w:rsidRPr="00970DAF" w:rsidRDefault="00970DAF" w:rsidP="00970DAF">
            <w:pPr>
              <w:jc w:val="center"/>
              <w:rPr>
                <w:rFonts w:ascii="Times New Roman" w:hAnsi="Times New Roman" w:cs="Times New Roman"/>
                <w:bCs/>
                <w:szCs w:val="21"/>
              </w:rPr>
            </w:pPr>
            <w:r w:rsidRPr="00970DAF">
              <w:rPr>
                <w:rFonts w:ascii="Times New Roman" w:hAnsi="Times New Roman" w:cs="Times New Roman"/>
                <w:bCs/>
                <w:szCs w:val="21"/>
              </w:rPr>
              <w:t>28</w:t>
            </w:r>
          </w:p>
        </w:tc>
      </w:tr>
      <w:tr w:rsidR="00970DAF" w:rsidRPr="00970DAF" w:rsidTr="00A87580">
        <w:trPr>
          <w:jc w:val="center"/>
        </w:trPr>
        <w:tc>
          <w:tcPr>
            <w:tcW w:w="2313" w:type="dxa"/>
            <w:vMerge/>
            <w:vAlign w:val="center"/>
          </w:tcPr>
          <w:p w:rsidR="00970DAF" w:rsidRPr="00970DAF" w:rsidRDefault="00970DAF" w:rsidP="00970DAF">
            <w:pPr>
              <w:jc w:val="center"/>
              <w:rPr>
                <w:rFonts w:ascii="Times New Roman" w:hAnsi="Times New Roman" w:cs="Times New Roman"/>
                <w:szCs w:val="21"/>
              </w:rPr>
            </w:pPr>
          </w:p>
        </w:tc>
        <w:tc>
          <w:tcPr>
            <w:tcW w:w="1747" w:type="dxa"/>
            <w:vMerge/>
            <w:vAlign w:val="center"/>
          </w:tcPr>
          <w:p w:rsidR="00970DAF" w:rsidRPr="00970DAF" w:rsidRDefault="00970DAF" w:rsidP="00970DAF">
            <w:pPr>
              <w:jc w:val="center"/>
              <w:rPr>
                <w:rFonts w:ascii="Times New Roman" w:hAnsi="Times New Roman" w:cs="Times New Roman"/>
                <w:szCs w:val="21"/>
              </w:rPr>
            </w:pPr>
          </w:p>
        </w:tc>
        <w:tc>
          <w:tcPr>
            <w:tcW w:w="3138" w:type="dxa"/>
            <w:vAlign w:val="center"/>
          </w:tcPr>
          <w:p w:rsidR="00970DAF" w:rsidRPr="00970DAF" w:rsidRDefault="00970DAF" w:rsidP="00970DAF">
            <w:pPr>
              <w:jc w:val="center"/>
              <w:rPr>
                <w:rFonts w:ascii="Times New Roman" w:hAnsi="Times New Roman" w:cs="Times New Roman"/>
                <w:bCs/>
                <w:szCs w:val="21"/>
              </w:rPr>
            </w:pPr>
            <w:r w:rsidRPr="00970DAF">
              <w:rPr>
                <w:rFonts w:ascii="Times New Roman" w:hAnsi="Times New Roman" w:cs="Times New Roman"/>
                <w:bCs/>
                <w:szCs w:val="21"/>
              </w:rPr>
              <w:t>三楼</w:t>
            </w:r>
          </w:p>
        </w:tc>
        <w:tc>
          <w:tcPr>
            <w:tcW w:w="1324" w:type="dxa"/>
            <w:vAlign w:val="center"/>
          </w:tcPr>
          <w:p w:rsidR="00970DAF" w:rsidRPr="00970DAF" w:rsidRDefault="00970DAF" w:rsidP="00970DAF">
            <w:pPr>
              <w:jc w:val="center"/>
              <w:rPr>
                <w:rFonts w:ascii="Times New Roman" w:hAnsi="Times New Roman" w:cs="Times New Roman"/>
                <w:bCs/>
                <w:szCs w:val="21"/>
              </w:rPr>
            </w:pPr>
            <w:r w:rsidRPr="00970DAF">
              <w:rPr>
                <w:rFonts w:ascii="Times New Roman" w:hAnsi="Times New Roman" w:cs="Times New Roman"/>
                <w:bCs/>
                <w:szCs w:val="21"/>
              </w:rPr>
              <w:t>35</w:t>
            </w:r>
          </w:p>
        </w:tc>
      </w:tr>
      <w:tr w:rsidR="00970DAF" w:rsidRPr="00970DAF" w:rsidTr="00A87580">
        <w:trPr>
          <w:jc w:val="center"/>
        </w:trPr>
        <w:tc>
          <w:tcPr>
            <w:tcW w:w="4060" w:type="dxa"/>
            <w:gridSpan w:val="2"/>
            <w:vAlign w:val="center"/>
          </w:tcPr>
          <w:p w:rsidR="00970DAF" w:rsidRPr="00970DAF" w:rsidRDefault="00970DAF" w:rsidP="00970DAF">
            <w:pPr>
              <w:jc w:val="center"/>
              <w:rPr>
                <w:rFonts w:ascii="Times New Roman" w:hAnsi="Times New Roman" w:cs="Times New Roman"/>
                <w:b/>
                <w:bCs/>
                <w:szCs w:val="21"/>
              </w:rPr>
            </w:pPr>
            <w:r w:rsidRPr="00970DAF">
              <w:rPr>
                <w:rFonts w:ascii="Times New Roman" w:hAnsi="Times New Roman" w:cs="Times New Roman" w:hint="eastAsia"/>
                <w:b/>
                <w:kern w:val="0"/>
                <w:szCs w:val="21"/>
                <w:lang w:bidi="ar"/>
              </w:rPr>
              <w:t>品名（整改后）</w:t>
            </w:r>
          </w:p>
        </w:tc>
        <w:tc>
          <w:tcPr>
            <w:tcW w:w="3138" w:type="dxa"/>
            <w:vAlign w:val="center"/>
          </w:tcPr>
          <w:p w:rsidR="00970DAF" w:rsidRPr="00970DAF" w:rsidRDefault="00970DAF" w:rsidP="00970DAF">
            <w:pPr>
              <w:jc w:val="center"/>
              <w:rPr>
                <w:rFonts w:ascii="Times New Roman" w:hAnsi="Times New Roman" w:cs="Times New Roman"/>
                <w:b/>
                <w:bCs/>
                <w:szCs w:val="21"/>
              </w:rPr>
            </w:pPr>
            <w:r w:rsidRPr="00970DAF">
              <w:rPr>
                <w:rFonts w:ascii="Times New Roman" w:hAnsi="Times New Roman" w:cs="Times New Roman" w:hint="eastAsia"/>
                <w:b/>
                <w:bCs/>
                <w:szCs w:val="21"/>
              </w:rPr>
              <w:t>位置</w:t>
            </w:r>
          </w:p>
        </w:tc>
        <w:tc>
          <w:tcPr>
            <w:tcW w:w="1324" w:type="dxa"/>
            <w:vAlign w:val="center"/>
          </w:tcPr>
          <w:p w:rsidR="00970DAF" w:rsidRPr="00970DAF" w:rsidRDefault="00970DAF" w:rsidP="00970DAF">
            <w:pPr>
              <w:widowControl/>
              <w:jc w:val="center"/>
              <w:textAlignment w:val="bottom"/>
              <w:rPr>
                <w:rFonts w:ascii="Times New Roman" w:hAnsi="Times New Roman" w:cs="Times New Roman"/>
                <w:b/>
                <w:kern w:val="0"/>
                <w:szCs w:val="21"/>
                <w:lang w:bidi="ar"/>
              </w:rPr>
            </w:pPr>
            <w:r w:rsidRPr="00970DAF">
              <w:rPr>
                <w:rFonts w:ascii="Times New Roman" w:hAnsi="Times New Roman" w:cs="Times New Roman" w:hint="eastAsia"/>
                <w:b/>
                <w:kern w:val="0"/>
                <w:szCs w:val="21"/>
                <w:lang w:bidi="ar"/>
              </w:rPr>
              <w:t>数量</w:t>
            </w:r>
          </w:p>
        </w:tc>
      </w:tr>
      <w:tr w:rsidR="00970DAF" w:rsidRPr="00970DAF" w:rsidTr="00A87580">
        <w:trPr>
          <w:jc w:val="center"/>
        </w:trPr>
        <w:tc>
          <w:tcPr>
            <w:tcW w:w="2313" w:type="dxa"/>
            <w:vAlign w:val="center"/>
          </w:tcPr>
          <w:p w:rsidR="00970DAF" w:rsidRPr="00970DAF" w:rsidRDefault="00970DAF" w:rsidP="00970DAF">
            <w:pPr>
              <w:jc w:val="center"/>
              <w:rPr>
                <w:rFonts w:ascii="Times New Roman" w:hAnsi="Times New Roman" w:cs="Times New Roman"/>
                <w:szCs w:val="21"/>
              </w:rPr>
            </w:pPr>
            <w:r w:rsidRPr="00970DAF">
              <w:rPr>
                <w:rFonts w:ascii="Times New Roman" w:hAnsi="Times New Roman" w:cs="Times New Roman"/>
                <w:b/>
                <w:bCs/>
                <w:szCs w:val="21"/>
              </w:rPr>
              <w:t>监控及预警设备</w:t>
            </w:r>
          </w:p>
        </w:tc>
        <w:tc>
          <w:tcPr>
            <w:tcW w:w="1747" w:type="dxa"/>
            <w:vAlign w:val="center"/>
          </w:tcPr>
          <w:p w:rsidR="00970DAF" w:rsidRPr="00970DAF" w:rsidRDefault="00970DAF" w:rsidP="00970DAF">
            <w:pPr>
              <w:widowControl/>
              <w:jc w:val="center"/>
              <w:textAlignment w:val="bottom"/>
              <w:rPr>
                <w:rFonts w:ascii="Times New Roman" w:hAnsi="Times New Roman" w:cs="Times New Roman"/>
                <w:kern w:val="0"/>
                <w:szCs w:val="21"/>
                <w:lang w:bidi="ar"/>
              </w:rPr>
            </w:pPr>
            <w:r w:rsidRPr="00970DAF">
              <w:rPr>
                <w:rFonts w:ascii="Times New Roman" w:hAnsi="Times New Roman" w:cs="Times New Roman"/>
                <w:kern w:val="0"/>
                <w:szCs w:val="21"/>
                <w:lang w:bidi="ar"/>
              </w:rPr>
              <w:t>视频监控</w:t>
            </w:r>
          </w:p>
        </w:tc>
        <w:tc>
          <w:tcPr>
            <w:tcW w:w="3138" w:type="dxa"/>
            <w:vAlign w:val="center"/>
          </w:tcPr>
          <w:p w:rsidR="00970DAF" w:rsidRPr="00970DAF" w:rsidRDefault="00970DAF" w:rsidP="00970DAF">
            <w:pPr>
              <w:jc w:val="center"/>
              <w:rPr>
                <w:rFonts w:ascii="Times New Roman" w:hAnsi="Times New Roman" w:cs="Times New Roman"/>
                <w:bCs/>
                <w:szCs w:val="21"/>
                <w:highlight w:val="yellow"/>
              </w:rPr>
            </w:pPr>
            <w:r w:rsidRPr="00970DAF">
              <w:rPr>
                <w:rFonts w:ascii="Times New Roman" w:hAnsi="Times New Roman" w:cs="Times New Roman" w:hint="eastAsia"/>
                <w:szCs w:val="21"/>
              </w:rPr>
              <w:t>试剂</w:t>
            </w:r>
            <w:r w:rsidRPr="00970DAF">
              <w:rPr>
                <w:rFonts w:ascii="Times New Roman" w:hAnsi="Times New Roman" w:cs="Times New Roman"/>
                <w:szCs w:val="21"/>
              </w:rPr>
              <w:t>原料库</w:t>
            </w:r>
          </w:p>
        </w:tc>
        <w:tc>
          <w:tcPr>
            <w:tcW w:w="1324" w:type="dxa"/>
            <w:vAlign w:val="center"/>
          </w:tcPr>
          <w:p w:rsidR="00970DAF" w:rsidRPr="00970DAF" w:rsidRDefault="00970DAF" w:rsidP="00970DAF">
            <w:pPr>
              <w:widowControl/>
              <w:jc w:val="center"/>
              <w:textAlignment w:val="bottom"/>
              <w:rPr>
                <w:rFonts w:ascii="Times New Roman" w:hAnsi="Times New Roman" w:cs="Times New Roman"/>
                <w:kern w:val="0"/>
                <w:szCs w:val="21"/>
                <w:highlight w:val="yellow"/>
                <w:lang w:bidi="ar"/>
              </w:rPr>
            </w:pPr>
            <w:r w:rsidRPr="00970DAF">
              <w:rPr>
                <w:rFonts w:ascii="Times New Roman" w:hAnsi="Times New Roman" w:cs="Times New Roman" w:hint="eastAsia"/>
                <w:kern w:val="0"/>
                <w:szCs w:val="21"/>
                <w:lang w:bidi="ar"/>
              </w:rPr>
              <w:t>1</w:t>
            </w:r>
            <w:r w:rsidRPr="00970DAF">
              <w:rPr>
                <w:rFonts w:ascii="Times New Roman" w:hAnsi="Times New Roman" w:cs="Times New Roman" w:hint="eastAsia"/>
                <w:kern w:val="0"/>
                <w:szCs w:val="21"/>
                <w:lang w:bidi="ar"/>
              </w:rPr>
              <w:t>个</w:t>
            </w:r>
          </w:p>
        </w:tc>
      </w:tr>
      <w:tr w:rsidR="00970DAF" w:rsidRPr="00970DAF" w:rsidTr="00A87580">
        <w:trPr>
          <w:jc w:val="center"/>
        </w:trPr>
        <w:tc>
          <w:tcPr>
            <w:tcW w:w="2313" w:type="dxa"/>
            <w:vMerge w:val="restart"/>
            <w:vAlign w:val="center"/>
          </w:tcPr>
          <w:p w:rsidR="00970DAF" w:rsidRPr="00970DAF" w:rsidRDefault="00970DAF" w:rsidP="00970DAF">
            <w:pPr>
              <w:jc w:val="center"/>
              <w:rPr>
                <w:rFonts w:ascii="Times New Roman" w:hAnsi="Times New Roman" w:cs="Times New Roman"/>
                <w:szCs w:val="21"/>
                <w:highlight w:val="yellow"/>
              </w:rPr>
            </w:pPr>
            <w:r w:rsidRPr="00970DAF">
              <w:rPr>
                <w:rFonts w:ascii="Times New Roman" w:hAnsi="Times New Roman" w:cs="Times New Roman"/>
                <w:b/>
                <w:bCs/>
                <w:szCs w:val="21"/>
              </w:rPr>
              <w:t>应急抢险工具</w:t>
            </w:r>
          </w:p>
        </w:tc>
        <w:tc>
          <w:tcPr>
            <w:tcW w:w="1747" w:type="dxa"/>
            <w:vAlign w:val="center"/>
          </w:tcPr>
          <w:p w:rsidR="00970DAF" w:rsidRPr="00970DAF" w:rsidRDefault="00970DAF" w:rsidP="00970DAF">
            <w:pPr>
              <w:jc w:val="center"/>
              <w:rPr>
                <w:rFonts w:ascii="Times New Roman" w:hAnsi="Times New Roman" w:cs="Times New Roman"/>
                <w:kern w:val="0"/>
                <w:szCs w:val="21"/>
                <w:lang w:val="zh-CN"/>
              </w:rPr>
            </w:pPr>
            <w:r w:rsidRPr="00970DAF">
              <w:rPr>
                <w:rFonts w:ascii="Times New Roman" w:hAnsi="Times New Roman" w:cs="Times New Roman" w:hint="eastAsia"/>
                <w:kern w:val="0"/>
                <w:szCs w:val="21"/>
                <w:lang w:val="zh-CN"/>
              </w:rPr>
              <w:t>围堰、环氧地坪</w:t>
            </w:r>
          </w:p>
        </w:tc>
        <w:tc>
          <w:tcPr>
            <w:tcW w:w="3138" w:type="dxa"/>
            <w:vAlign w:val="center"/>
          </w:tcPr>
          <w:p w:rsidR="00970DAF" w:rsidRPr="00970DAF" w:rsidRDefault="00970DAF" w:rsidP="00970DAF">
            <w:pPr>
              <w:jc w:val="center"/>
              <w:rPr>
                <w:rFonts w:ascii="Times New Roman" w:hAnsi="Times New Roman" w:cs="Times New Roman"/>
                <w:szCs w:val="21"/>
              </w:rPr>
            </w:pPr>
            <w:r w:rsidRPr="00970DAF">
              <w:rPr>
                <w:rFonts w:ascii="Times New Roman" w:hAnsi="Times New Roman" w:cs="Times New Roman" w:hint="eastAsia"/>
                <w:szCs w:val="21"/>
              </w:rPr>
              <w:t>试剂原料库</w:t>
            </w:r>
          </w:p>
        </w:tc>
        <w:tc>
          <w:tcPr>
            <w:tcW w:w="1324" w:type="dxa"/>
            <w:vAlign w:val="center"/>
          </w:tcPr>
          <w:p w:rsidR="00970DAF" w:rsidRPr="00970DAF" w:rsidRDefault="00970DAF" w:rsidP="00970DAF">
            <w:pPr>
              <w:shd w:val="clear" w:color="000000" w:fill="auto"/>
              <w:jc w:val="center"/>
              <w:rPr>
                <w:rFonts w:ascii="Times New Roman" w:hAnsi="Times New Roman" w:cs="Times New Roman"/>
                <w:szCs w:val="21"/>
              </w:rPr>
            </w:pPr>
            <w:r w:rsidRPr="00970DAF">
              <w:rPr>
                <w:rFonts w:ascii="Times New Roman" w:hAnsi="Times New Roman" w:cs="Times New Roman" w:hint="eastAsia"/>
                <w:szCs w:val="21"/>
              </w:rPr>
              <w:t>1</w:t>
            </w:r>
            <w:r w:rsidRPr="00970DAF">
              <w:rPr>
                <w:rFonts w:ascii="Times New Roman" w:hAnsi="Times New Roman" w:cs="Times New Roman" w:hint="eastAsia"/>
                <w:szCs w:val="21"/>
              </w:rPr>
              <w:t>干</w:t>
            </w:r>
          </w:p>
        </w:tc>
      </w:tr>
      <w:tr w:rsidR="00970DAF" w:rsidRPr="00970DAF" w:rsidTr="00A87580">
        <w:trPr>
          <w:jc w:val="center"/>
        </w:trPr>
        <w:tc>
          <w:tcPr>
            <w:tcW w:w="2313" w:type="dxa"/>
            <w:vMerge/>
            <w:vAlign w:val="center"/>
          </w:tcPr>
          <w:p w:rsidR="00970DAF" w:rsidRPr="00970DAF" w:rsidRDefault="00970DAF" w:rsidP="00970DAF">
            <w:pPr>
              <w:jc w:val="center"/>
              <w:rPr>
                <w:rFonts w:ascii="Times New Roman" w:hAnsi="Times New Roman" w:cs="Times New Roman"/>
                <w:b/>
                <w:bCs/>
                <w:szCs w:val="21"/>
                <w:highlight w:val="yellow"/>
              </w:rPr>
            </w:pPr>
          </w:p>
        </w:tc>
        <w:tc>
          <w:tcPr>
            <w:tcW w:w="1747" w:type="dxa"/>
            <w:vAlign w:val="center"/>
          </w:tcPr>
          <w:p w:rsidR="00970DAF" w:rsidRPr="00970DAF" w:rsidRDefault="00970DAF" w:rsidP="00970DAF">
            <w:pPr>
              <w:jc w:val="center"/>
              <w:rPr>
                <w:rFonts w:ascii="Times New Roman" w:hAnsi="Times New Roman" w:cs="Times New Roman" w:hint="eastAsia"/>
                <w:kern w:val="0"/>
                <w:szCs w:val="21"/>
                <w:lang w:val="zh-CN"/>
              </w:rPr>
            </w:pPr>
            <w:r w:rsidRPr="00970DAF">
              <w:rPr>
                <w:rFonts w:ascii="Times New Roman" w:hAnsi="Times New Roman" w:cs="Times New Roman" w:hint="eastAsia"/>
                <w:kern w:val="0"/>
                <w:szCs w:val="21"/>
                <w:lang w:val="zh-CN"/>
              </w:rPr>
              <w:t>水喷淋系统</w:t>
            </w:r>
          </w:p>
        </w:tc>
        <w:tc>
          <w:tcPr>
            <w:tcW w:w="3138" w:type="dxa"/>
            <w:vAlign w:val="center"/>
          </w:tcPr>
          <w:p w:rsidR="00970DAF" w:rsidRPr="00970DAF" w:rsidRDefault="00970DAF" w:rsidP="00970DAF">
            <w:pPr>
              <w:jc w:val="center"/>
              <w:rPr>
                <w:rFonts w:ascii="Times New Roman" w:hAnsi="Times New Roman" w:cs="Times New Roman" w:hint="eastAsia"/>
                <w:szCs w:val="21"/>
              </w:rPr>
            </w:pPr>
            <w:r w:rsidRPr="00970DAF">
              <w:rPr>
                <w:rFonts w:ascii="Times New Roman" w:hAnsi="Times New Roman" w:cs="Times New Roman" w:hint="eastAsia"/>
                <w:szCs w:val="21"/>
              </w:rPr>
              <w:t>试剂原料库</w:t>
            </w:r>
          </w:p>
        </w:tc>
        <w:tc>
          <w:tcPr>
            <w:tcW w:w="1324" w:type="dxa"/>
            <w:vAlign w:val="center"/>
          </w:tcPr>
          <w:p w:rsidR="00970DAF" w:rsidRPr="00970DAF" w:rsidRDefault="00970DAF" w:rsidP="00970DAF">
            <w:pPr>
              <w:shd w:val="clear" w:color="000000" w:fill="auto"/>
              <w:jc w:val="center"/>
              <w:rPr>
                <w:rFonts w:ascii="Times New Roman" w:hAnsi="Times New Roman" w:cs="Times New Roman" w:hint="eastAsia"/>
                <w:szCs w:val="21"/>
              </w:rPr>
            </w:pPr>
            <w:r w:rsidRPr="00970DAF">
              <w:rPr>
                <w:rFonts w:ascii="Times New Roman" w:hAnsi="Times New Roman" w:cs="Times New Roman" w:hint="eastAsia"/>
                <w:szCs w:val="21"/>
              </w:rPr>
              <w:t>1</w:t>
            </w:r>
            <w:r w:rsidRPr="00970DAF">
              <w:rPr>
                <w:rFonts w:ascii="Times New Roman" w:hAnsi="Times New Roman" w:cs="Times New Roman" w:hint="eastAsia"/>
                <w:szCs w:val="21"/>
              </w:rPr>
              <w:t>套</w:t>
            </w:r>
          </w:p>
        </w:tc>
      </w:tr>
      <w:tr w:rsidR="00970DAF" w:rsidRPr="00970DAF" w:rsidTr="00A87580">
        <w:trPr>
          <w:jc w:val="center"/>
        </w:trPr>
        <w:tc>
          <w:tcPr>
            <w:tcW w:w="2313" w:type="dxa"/>
            <w:vMerge/>
            <w:vAlign w:val="center"/>
          </w:tcPr>
          <w:p w:rsidR="00970DAF" w:rsidRPr="00970DAF" w:rsidRDefault="00970DAF" w:rsidP="00970DAF">
            <w:pPr>
              <w:jc w:val="center"/>
              <w:rPr>
                <w:rFonts w:ascii="Times New Roman" w:hAnsi="Times New Roman" w:cs="Times New Roman"/>
                <w:b/>
                <w:bCs/>
                <w:szCs w:val="21"/>
                <w:highlight w:val="yellow"/>
              </w:rPr>
            </w:pPr>
          </w:p>
        </w:tc>
        <w:tc>
          <w:tcPr>
            <w:tcW w:w="1747" w:type="dxa"/>
            <w:vAlign w:val="center"/>
          </w:tcPr>
          <w:p w:rsidR="00970DAF" w:rsidRPr="00970DAF" w:rsidRDefault="00970DAF" w:rsidP="00970DAF">
            <w:pPr>
              <w:jc w:val="center"/>
              <w:rPr>
                <w:rFonts w:ascii="Times New Roman" w:hAnsi="Times New Roman" w:cs="Times New Roman" w:hint="eastAsia"/>
                <w:kern w:val="0"/>
                <w:szCs w:val="21"/>
                <w:lang w:val="zh-CN"/>
              </w:rPr>
            </w:pPr>
            <w:r w:rsidRPr="00970DAF">
              <w:rPr>
                <w:rFonts w:ascii="Times New Roman" w:hAnsi="Times New Roman" w:cs="Times New Roman" w:hint="eastAsia"/>
                <w:kern w:val="0"/>
                <w:szCs w:val="21"/>
                <w:lang w:val="zh-CN"/>
              </w:rPr>
              <w:t>干粉灭火器、应急沙土</w:t>
            </w:r>
          </w:p>
        </w:tc>
        <w:tc>
          <w:tcPr>
            <w:tcW w:w="3138" w:type="dxa"/>
            <w:vAlign w:val="center"/>
          </w:tcPr>
          <w:p w:rsidR="00970DAF" w:rsidRPr="00970DAF" w:rsidRDefault="00970DAF" w:rsidP="00970DAF">
            <w:pPr>
              <w:jc w:val="center"/>
              <w:rPr>
                <w:rFonts w:ascii="Times New Roman" w:hAnsi="Times New Roman" w:cs="Times New Roman" w:hint="eastAsia"/>
                <w:szCs w:val="21"/>
              </w:rPr>
            </w:pPr>
            <w:r w:rsidRPr="00970DAF">
              <w:rPr>
                <w:rFonts w:ascii="Times New Roman" w:hAnsi="Times New Roman" w:cs="Times New Roman" w:hint="eastAsia"/>
                <w:szCs w:val="21"/>
              </w:rPr>
              <w:t>试剂原料库</w:t>
            </w:r>
          </w:p>
        </w:tc>
        <w:tc>
          <w:tcPr>
            <w:tcW w:w="1324" w:type="dxa"/>
            <w:vAlign w:val="center"/>
          </w:tcPr>
          <w:p w:rsidR="00970DAF" w:rsidRPr="00970DAF" w:rsidRDefault="00970DAF" w:rsidP="00970DAF">
            <w:pPr>
              <w:shd w:val="clear" w:color="000000" w:fill="auto"/>
              <w:jc w:val="center"/>
              <w:rPr>
                <w:rFonts w:ascii="Times New Roman" w:hAnsi="Times New Roman" w:cs="Times New Roman" w:hint="eastAsia"/>
                <w:szCs w:val="21"/>
              </w:rPr>
            </w:pPr>
            <w:r w:rsidRPr="00970DAF">
              <w:rPr>
                <w:rFonts w:ascii="Times New Roman" w:hAnsi="Times New Roman" w:cs="Times New Roman" w:hint="eastAsia"/>
                <w:szCs w:val="21"/>
              </w:rPr>
              <w:t>若干</w:t>
            </w:r>
          </w:p>
        </w:tc>
      </w:tr>
      <w:tr w:rsidR="00970DAF" w:rsidRPr="00970DAF" w:rsidTr="00A87580">
        <w:trPr>
          <w:jc w:val="center"/>
        </w:trPr>
        <w:tc>
          <w:tcPr>
            <w:tcW w:w="2313" w:type="dxa"/>
            <w:vMerge/>
            <w:vAlign w:val="center"/>
          </w:tcPr>
          <w:p w:rsidR="00970DAF" w:rsidRPr="00970DAF" w:rsidRDefault="00970DAF" w:rsidP="00970DAF">
            <w:pPr>
              <w:jc w:val="center"/>
              <w:rPr>
                <w:rFonts w:ascii="Times New Roman" w:hAnsi="Times New Roman" w:cs="Times New Roman"/>
                <w:szCs w:val="21"/>
                <w:highlight w:val="yellow"/>
              </w:rPr>
            </w:pPr>
          </w:p>
        </w:tc>
        <w:tc>
          <w:tcPr>
            <w:tcW w:w="1747" w:type="dxa"/>
            <w:vAlign w:val="center"/>
          </w:tcPr>
          <w:p w:rsidR="00970DAF" w:rsidRPr="00970DAF" w:rsidRDefault="00970DAF" w:rsidP="00970DAF">
            <w:pPr>
              <w:autoSpaceDN w:val="0"/>
              <w:jc w:val="center"/>
              <w:textAlignment w:val="center"/>
              <w:rPr>
                <w:rFonts w:ascii="Times New Roman" w:hAnsi="Times New Roman" w:cs="Times New Roman"/>
                <w:szCs w:val="21"/>
              </w:rPr>
            </w:pPr>
            <w:r w:rsidRPr="00970DAF">
              <w:rPr>
                <w:rFonts w:ascii="Times New Roman" w:hAnsi="Times New Roman" w:cs="Times New Roman"/>
                <w:szCs w:val="21"/>
              </w:rPr>
              <w:t>雨水排口截留阀</w:t>
            </w:r>
          </w:p>
        </w:tc>
        <w:tc>
          <w:tcPr>
            <w:tcW w:w="3138" w:type="dxa"/>
            <w:vAlign w:val="center"/>
          </w:tcPr>
          <w:p w:rsidR="00970DAF" w:rsidRPr="00970DAF" w:rsidRDefault="00970DAF" w:rsidP="00970DAF">
            <w:pPr>
              <w:jc w:val="center"/>
              <w:rPr>
                <w:rFonts w:ascii="Times New Roman" w:hAnsi="Times New Roman" w:cs="Times New Roman"/>
                <w:szCs w:val="21"/>
              </w:rPr>
            </w:pPr>
            <w:r w:rsidRPr="00970DAF">
              <w:rPr>
                <w:rFonts w:ascii="Times New Roman" w:hAnsi="Times New Roman" w:cs="Times New Roman" w:hint="eastAsia"/>
                <w:szCs w:val="21"/>
              </w:rPr>
              <w:t>雨水管网排口处</w:t>
            </w:r>
          </w:p>
        </w:tc>
        <w:tc>
          <w:tcPr>
            <w:tcW w:w="1324" w:type="dxa"/>
            <w:vAlign w:val="center"/>
          </w:tcPr>
          <w:p w:rsidR="00970DAF" w:rsidRPr="00970DAF" w:rsidRDefault="00970DAF" w:rsidP="00970DAF">
            <w:pPr>
              <w:autoSpaceDN w:val="0"/>
              <w:jc w:val="center"/>
              <w:textAlignment w:val="center"/>
              <w:rPr>
                <w:rFonts w:ascii="Times New Roman" w:hAnsi="Times New Roman" w:cs="Times New Roman"/>
                <w:szCs w:val="21"/>
              </w:rPr>
            </w:pPr>
            <w:r w:rsidRPr="00970DAF">
              <w:rPr>
                <w:rFonts w:ascii="Times New Roman" w:hAnsi="Times New Roman" w:cs="Times New Roman" w:hint="eastAsia"/>
                <w:szCs w:val="21"/>
              </w:rPr>
              <w:t>1</w:t>
            </w:r>
            <w:r w:rsidRPr="00970DAF">
              <w:rPr>
                <w:rFonts w:ascii="Times New Roman" w:hAnsi="Times New Roman" w:cs="Times New Roman"/>
                <w:szCs w:val="21"/>
              </w:rPr>
              <w:t>个</w:t>
            </w:r>
          </w:p>
        </w:tc>
      </w:tr>
    </w:tbl>
    <w:p w:rsidR="00E123DA" w:rsidRPr="00970DAF" w:rsidRDefault="00E123DA" w:rsidP="00686870">
      <w:pPr>
        <w:pStyle w:val="a0"/>
        <w:ind w:firstLineChars="0" w:firstLine="0"/>
        <w:jc w:val="center"/>
        <w:rPr>
          <w:rFonts w:ascii="Times New Roman" w:hAnsi="Times New Roman" w:cs="Times New Roman"/>
          <w:b/>
          <w:bCs/>
          <w:sz w:val="21"/>
          <w:szCs w:val="21"/>
        </w:rPr>
      </w:pPr>
    </w:p>
    <w:p w:rsidR="00E123DA" w:rsidRPr="00253F64" w:rsidRDefault="00E123DA" w:rsidP="00686870">
      <w:pPr>
        <w:pStyle w:val="a0"/>
        <w:ind w:firstLineChars="0" w:firstLine="0"/>
        <w:jc w:val="center"/>
        <w:rPr>
          <w:rFonts w:ascii="Times New Roman" w:hAnsi="Times New Roman" w:cs="Times New Roman"/>
          <w:b/>
        </w:rPr>
      </w:pPr>
    </w:p>
    <w:p w:rsidR="00686870" w:rsidRPr="00253F64" w:rsidRDefault="00686870">
      <w:pPr>
        <w:pStyle w:val="a0"/>
        <w:ind w:firstLineChars="0" w:firstLine="0"/>
        <w:rPr>
          <w:rFonts w:ascii="Times New Roman" w:hAnsi="Times New Roman" w:cs="Times New Roman"/>
          <w:b/>
        </w:rPr>
      </w:pPr>
    </w:p>
    <w:p w:rsidR="00EF1C16" w:rsidRPr="00253F64" w:rsidRDefault="00EF1C16">
      <w:pPr>
        <w:pStyle w:val="a0"/>
        <w:ind w:firstLineChars="0" w:firstLine="0"/>
        <w:rPr>
          <w:rFonts w:ascii="Times New Roman" w:hAnsi="Times New Roman" w:cs="Times New Roman"/>
          <w:b/>
        </w:rPr>
        <w:sectPr w:rsidR="00EF1C16" w:rsidRPr="00253F64">
          <w:pgSz w:w="11920" w:h="16840"/>
          <w:pgMar w:top="1440" w:right="1800" w:bottom="1440" w:left="1800" w:header="0" w:footer="699" w:gutter="0"/>
          <w:cols w:space="720"/>
          <w:docGrid w:type="lines" w:linePitch="312"/>
        </w:sectPr>
      </w:pPr>
    </w:p>
    <w:p w:rsidR="00EF1C16" w:rsidRPr="00253F64" w:rsidRDefault="00706E27" w:rsidP="00CC76AC">
      <w:pPr>
        <w:pStyle w:val="a0"/>
        <w:ind w:firstLineChars="0" w:firstLine="0"/>
        <w:outlineLvl w:val="0"/>
        <w:rPr>
          <w:rFonts w:ascii="Times New Roman" w:hAnsi="Times New Roman" w:cs="Times New Roman"/>
          <w:b/>
        </w:rPr>
      </w:pPr>
      <w:bookmarkStart w:id="680" w:name="_Toc530595870"/>
      <w:r w:rsidRPr="00253F64">
        <w:rPr>
          <w:rFonts w:ascii="Times New Roman" w:hAnsi="Times New Roman" w:cs="Times New Roman"/>
          <w:b/>
        </w:rPr>
        <w:lastRenderedPageBreak/>
        <w:t>附件</w:t>
      </w:r>
      <w:r w:rsidRPr="00253F64">
        <w:rPr>
          <w:rFonts w:ascii="Times New Roman" w:hAnsi="Times New Roman" w:cs="Times New Roman"/>
          <w:b/>
        </w:rPr>
        <w:t>5</w:t>
      </w:r>
      <w:r w:rsidRPr="00253F64">
        <w:rPr>
          <w:rFonts w:ascii="Times New Roman" w:hAnsi="Times New Roman" w:cs="Times New Roman"/>
          <w:b/>
        </w:rPr>
        <w:t>：公司环评批复等文件</w:t>
      </w:r>
      <w:bookmarkEnd w:id="680"/>
    </w:p>
    <w:p w:rsidR="00EF1C16" w:rsidRPr="00253F64" w:rsidRDefault="00E123DA">
      <w:pPr>
        <w:pStyle w:val="a0"/>
        <w:ind w:firstLineChars="0" w:firstLine="0"/>
        <w:rPr>
          <w:rFonts w:ascii="Times New Roman" w:hAnsi="Times New Roman" w:cs="Times New Roman"/>
          <w:b/>
        </w:rPr>
      </w:pPr>
      <w:r w:rsidRPr="00253F64">
        <w:rPr>
          <w:rFonts w:ascii="Times New Roman" w:hAnsi="Times New Roman" w:cs="Times New Roman"/>
          <w:b/>
          <w:noProof/>
        </w:rPr>
        <w:drawing>
          <wp:inline distT="0" distB="0" distL="0" distR="0" wp14:anchorId="26EC6EB4" wp14:editId="575FA424">
            <wp:extent cx="5283200" cy="7472680"/>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报告书批复_页面_1.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283200" cy="7472680"/>
                    </a:xfrm>
                    <a:prstGeom prst="rect">
                      <a:avLst/>
                    </a:prstGeom>
                  </pic:spPr>
                </pic:pic>
              </a:graphicData>
            </a:graphic>
          </wp:inline>
        </w:drawing>
      </w:r>
      <w:r w:rsidRPr="00253F64">
        <w:rPr>
          <w:rFonts w:ascii="Times New Roman" w:hAnsi="Times New Roman" w:cs="Times New Roman"/>
          <w:b/>
          <w:noProof/>
        </w:rPr>
        <w:lastRenderedPageBreak/>
        <w:drawing>
          <wp:inline distT="0" distB="0" distL="0" distR="0" wp14:anchorId="0B28CE20" wp14:editId="37785B52">
            <wp:extent cx="5283200" cy="7472680"/>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报告书批复_页面_2.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283200" cy="7472680"/>
                    </a:xfrm>
                    <a:prstGeom prst="rect">
                      <a:avLst/>
                    </a:prstGeom>
                  </pic:spPr>
                </pic:pic>
              </a:graphicData>
            </a:graphic>
          </wp:inline>
        </w:drawing>
      </w:r>
      <w:r w:rsidRPr="00253F64">
        <w:rPr>
          <w:rFonts w:ascii="Times New Roman" w:hAnsi="Times New Roman" w:cs="Times New Roman"/>
          <w:b/>
          <w:noProof/>
        </w:rPr>
        <w:lastRenderedPageBreak/>
        <w:drawing>
          <wp:inline distT="0" distB="0" distL="0" distR="0" wp14:anchorId="1F542D63" wp14:editId="7B5DE536">
            <wp:extent cx="5283200" cy="7472680"/>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报告书批复_页面_3.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283200" cy="7472680"/>
                    </a:xfrm>
                    <a:prstGeom prst="rect">
                      <a:avLst/>
                    </a:prstGeom>
                  </pic:spPr>
                </pic:pic>
              </a:graphicData>
            </a:graphic>
          </wp:inline>
        </w:drawing>
      </w:r>
      <w:r w:rsidRPr="00253F64">
        <w:rPr>
          <w:rFonts w:ascii="Times New Roman" w:hAnsi="Times New Roman" w:cs="Times New Roman"/>
          <w:b/>
          <w:noProof/>
        </w:rPr>
        <w:lastRenderedPageBreak/>
        <w:drawing>
          <wp:inline distT="0" distB="0" distL="0" distR="0" wp14:anchorId="5C2F35F0" wp14:editId="1A3512A1">
            <wp:extent cx="5283200" cy="7472680"/>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报告书批复_页面_4.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283200" cy="7472680"/>
                    </a:xfrm>
                    <a:prstGeom prst="rect">
                      <a:avLst/>
                    </a:prstGeom>
                  </pic:spPr>
                </pic:pic>
              </a:graphicData>
            </a:graphic>
          </wp:inline>
        </w:drawing>
      </w:r>
      <w:r w:rsidRPr="00253F64">
        <w:rPr>
          <w:rFonts w:ascii="Times New Roman" w:hAnsi="Times New Roman" w:cs="Times New Roman"/>
          <w:b/>
          <w:noProof/>
        </w:rPr>
        <w:lastRenderedPageBreak/>
        <w:drawing>
          <wp:inline distT="0" distB="0" distL="0" distR="0" wp14:anchorId="0118672F" wp14:editId="203B2E7F">
            <wp:extent cx="5283200" cy="7472680"/>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报告书批复_页面_5.jp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283200" cy="7472680"/>
                    </a:xfrm>
                    <a:prstGeom prst="rect">
                      <a:avLst/>
                    </a:prstGeom>
                  </pic:spPr>
                </pic:pic>
              </a:graphicData>
            </a:graphic>
          </wp:inline>
        </w:drawing>
      </w:r>
      <w:r w:rsidRPr="00253F64">
        <w:rPr>
          <w:rFonts w:ascii="Times New Roman" w:hAnsi="Times New Roman" w:cs="Times New Roman"/>
          <w:b/>
          <w:noProof/>
        </w:rPr>
        <w:lastRenderedPageBreak/>
        <w:drawing>
          <wp:inline distT="0" distB="0" distL="0" distR="0" wp14:anchorId="19738F5D" wp14:editId="014F9DDF">
            <wp:extent cx="5283200" cy="7472680"/>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报告书批复_页面_6.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283200" cy="7472680"/>
                    </a:xfrm>
                    <a:prstGeom prst="rect">
                      <a:avLst/>
                    </a:prstGeom>
                  </pic:spPr>
                </pic:pic>
              </a:graphicData>
            </a:graphic>
          </wp:inline>
        </w:drawing>
      </w:r>
    </w:p>
    <w:p w:rsidR="00EF1C16" w:rsidRPr="00253F64" w:rsidRDefault="00EF1C16">
      <w:pPr>
        <w:pStyle w:val="a0"/>
        <w:ind w:firstLineChars="0" w:firstLine="0"/>
        <w:rPr>
          <w:rFonts w:ascii="Times New Roman" w:hAnsi="Times New Roman" w:cs="Times New Roman"/>
          <w:b/>
        </w:rPr>
      </w:pPr>
    </w:p>
    <w:sectPr w:rsidR="00EF1C16" w:rsidRPr="00253F64">
      <w:pgSz w:w="11920" w:h="16840"/>
      <w:pgMar w:top="1440" w:right="1800" w:bottom="1440" w:left="1800" w:header="0" w:footer="699" w:gutter="0"/>
      <w:cols w:space="720"/>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B7852" w:rsidRDefault="008B7852">
      <w:r>
        <w:separator/>
      </w:r>
    </w:p>
  </w:endnote>
  <w:endnote w:type="continuationSeparator" w:id="0">
    <w:p w:rsidR="008B7852" w:rsidRDefault="008B785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2AFF" w:usb1="C000247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Arial">
    <w:panose1 w:val="020B0604020202020204"/>
    <w:charset w:val="00"/>
    <w:family w:val="swiss"/>
    <w:pitch w:val="variable"/>
    <w:sig w:usb0="E0002EFF" w:usb1="C000785B" w:usb2="00000009" w:usb3="00000000" w:csb0="000001FF" w:csb1="00000000"/>
  </w:font>
  <w:font w:name="宋文">
    <w:altName w:val="宋体"/>
    <w:charset w:val="00"/>
    <w:family w:val="auto"/>
    <w:pitch w:val="default"/>
    <w:sig w:usb0="00000000" w:usb1="00000000" w:usb2="00000000" w:usb3="00000000" w:csb0="00040001" w:csb1="00000000"/>
  </w:font>
  <w:font w:name="Courier New">
    <w:panose1 w:val="02070309020205020404"/>
    <w:charset w:val="00"/>
    <w:family w:val="modern"/>
    <w:pitch w:val="fixed"/>
    <w:sig w:usb0="E0002EFF" w:usb1="C0007843" w:usb2="00000009" w:usb3="00000000" w:csb0="000001FF" w:csb1="00000000"/>
  </w:font>
  <w:font w:name="仿宋">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20BCC" w:rsidRDefault="00A20BCC">
    <w:pPr>
      <w:pStyle w:val="a6"/>
      <w:rPr>
        <w:rStyle w:val="aa"/>
      </w:rPr>
    </w:pPr>
    <w:r>
      <w:rPr>
        <w:rStyle w:val="aa"/>
        <w:rFonts w:hint="eastAsia"/>
      </w:rPr>
      <w:tab/>
    </w:r>
  </w:p>
  <w:p w:rsidR="00A20BCC" w:rsidRDefault="00A20BCC">
    <w:pPr>
      <w:pStyle w:val="a6"/>
      <w:ind w:right="360"/>
      <w:jc w:val="cen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20BCC" w:rsidRDefault="008B7852">
    <w:pPr>
      <w:pStyle w:val="a6"/>
      <w:rPr>
        <w:rStyle w:val="aa"/>
      </w:rPr>
    </w:pPr>
    <w:r>
      <w:pict>
        <v:rect id="文本框 305" o:spid="_x0000_s2049" style="position:absolute;margin-left:0;margin-top:0;width:8.15pt;height:11pt;z-index:251658240;mso-wrap-style:none;mso-position-horizontal:center;mso-position-horizontal-relative:margin;mso-width-relative:page;mso-height-relative:page" o:preferrelative="t" filled="f" stroked="f">
          <v:textbox style="mso-fit-shape-to-text:t" inset="0,0,0,0">
            <w:txbxContent>
              <w:p w:rsidR="00A20BCC" w:rsidRDefault="00A20BCC">
                <w:pPr>
                  <w:snapToGrid w:val="0"/>
                  <w:rPr>
                    <w:sz w:val="18"/>
                  </w:rPr>
                </w:pPr>
              </w:p>
            </w:txbxContent>
          </v:textbox>
          <w10:wrap anchorx="margin"/>
        </v:rect>
      </w:pict>
    </w:r>
  </w:p>
  <w:p w:rsidR="00A20BCC" w:rsidRDefault="00A20BCC">
    <w:pPr>
      <w:pStyle w:val="a6"/>
      <w:ind w:right="360"/>
      <w:jc w:val="cen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20BCC" w:rsidRDefault="008B7852">
    <w:pPr>
      <w:pStyle w:val="a6"/>
    </w:pPr>
    <w:r>
      <w:pict>
        <v:rect id="文本框 24" o:spid="_x0000_s2050" style="position:absolute;margin-left:0;margin-top:0;width:8.15pt;height:11pt;z-index:251661312;mso-wrap-style:none;mso-position-horizontal:center;mso-position-horizontal-relative:margin;mso-width-relative:page;mso-height-relative:page" o:preferrelative="t" filled="f" stroked="f">
          <v:textbox style="mso-fit-shape-to-text:t" inset="0,0,0,0">
            <w:txbxContent>
              <w:p w:rsidR="00A20BCC" w:rsidRDefault="00A20BCC">
                <w:pPr>
                  <w:snapToGrid w:val="0"/>
                  <w:rPr>
                    <w:sz w:val="18"/>
                  </w:rPr>
                </w:pPr>
              </w:p>
            </w:txbxContent>
          </v:textbox>
          <w10:wrap anchorx="margin"/>
        </v:rect>
      </w:pict>
    </w:r>
    <w:r>
      <w:pict>
        <v:rect id="_x0000_s2051" style="position:absolute;margin-left:0;margin-top:0;width:8.15pt;height:11pt;z-index:251659264;mso-wrap-style:none;mso-position-horizontal:center;mso-position-horizontal-relative:margin;mso-width-relative:page;mso-height-relative:page" o:preferrelative="t" filled="f" stroked="f">
          <v:textbox style="mso-fit-shape-to-text:t" inset="0,0,0,0">
            <w:txbxContent>
              <w:p w:rsidR="00A20BCC" w:rsidRDefault="00A20BCC">
                <w:pPr>
                  <w:snapToGrid w:val="0"/>
                  <w:rPr>
                    <w:sz w:val="18"/>
                  </w:rPr>
                </w:pPr>
              </w:p>
            </w:txbxContent>
          </v:textbox>
          <w10:wrap anchorx="margin"/>
        </v:rect>
      </w:pic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592154064"/>
      <w:docPartObj>
        <w:docPartGallery w:val="Page Numbers (Bottom of Page)"/>
        <w:docPartUnique/>
      </w:docPartObj>
    </w:sdtPr>
    <w:sdtEndPr>
      <w:rPr>
        <w:rFonts w:ascii="Times New Roman" w:hAnsi="Times New Roman" w:cs="Times New Roman"/>
      </w:rPr>
    </w:sdtEndPr>
    <w:sdtContent>
      <w:p w:rsidR="00A20BCC" w:rsidRPr="00853449" w:rsidRDefault="00A20BCC">
        <w:pPr>
          <w:pStyle w:val="a6"/>
          <w:jc w:val="center"/>
          <w:rPr>
            <w:rFonts w:ascii="Times New Roman" w:hAnsi="Times New Roman" w:cs="Times New Roman"/>
          </w:rPr>
        </w:pPr>
        <w:r w:rsidRPr="00853449">
          <w:rPr>
            <w:rFonts w:ascii="Times New Roman" w:hAnsi="Times New Roman" w:cs="Times New Roman"/>
          </w:rPr>
          <w:fldChar w:fldCharType="begin"/>
        </w:r>
        <w:r w:rsidRPr="00853449">
          <w:rPr>
            <w:rFonts w:ascii="Times New Roman" w:hAnsi="Times New Roman" w:cs="Times New Roman"/>
          </w:rPr>
          <w:instrText>PAGE   \* MERGEFORMAT</w:instrText>
        </w:r>
        <w:r w:rsidRPr="00853449">
          <w:rPr>
            <w:rFonts w:ascii="Times New Roman" w:hAnsi="Times New Roman" w:cs="Times New Roman"/>
          </w:rPr>
          <w:fldChar w:fldCharType="separate"/>
        </w:r>
        <w:r w:rsidR="00970DAF" w:rsidRPr="00970DAF">
          <w:rPr>
            <w:rFonts w:ascii="Times New Roman" w:hAnsi="Times New Roman" w:cs="Times New Roman"/>
            <w:noProof/>
            <w:lang w:val="zh-CN"/>
          </w:rPr>
          <w:t>1</w:t>
        </w:r>
        <w:r w:rsidRPr="00853449">
          <w:rPr>
            <w:rFonts w:ascii="Times New Roman" w:hAnsi="Times New Roman" w:cs="Times New Roman"/>
          </w:rPr>
          <w:fldChar w:fldCharType="end"/>
        </w:r>
      </w:p>
    </w:sdtContent>
  </w:sdt>
  <w:p w:rsidR="00A20BCC" w:rsidRDefault="00A20BCC">
    <w:pPr>
      <w:pStyle w:val="a6"/>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656292759"/>
      <w:docPartObj>
        <w:docPartGallery w:val="Page Numbers (Bottom of Page)"/>
        <w:docPartUnique/>
      </w:docPartObj>
    </w:sdtPr>
    <w:sdtEndPr>
      <w:rPr>
        <w:rFonts w:ascii="Times New Roman" w:hAnsi="Times New Roman" w:cs="Times New Roman"/>
      </w:rPr>
    </w:sdtEndPr>
    <w:sdtContent>
      <w:p w:rsidR="00A20BCC" w:rsidRPr="00853449" w:rsidRDefault="00A20BCC" w:rsidP="00853449">
        <w:pPr>
          <w:pStyle w:val="a6"/>
          <w:jc w:val="center"/>
          <w:rPr>
            <w:rFonts w:ascii="Times New Roman" w:hAnsi="Times New Roman" w:cs="Times New Roman"/>
          </w:rPr>
        </w:pPr>
        <w:r w:rsidRPr="00853449">
          <w:rPr>
            <w:rFonts w:ascii="Times New Roman" w:hAnsi="Times New Roman" w:cs="Times New Roman"/>
          </w:rPr>
          <w:fldChar w:fldCharType="begin"/>
        </w:r>
        <w:r w:rsidRPr="00853449">
          <w:rPr>
            <w:rFonts w:ascii="Times New Roman" w:hAnsi="Times New Roman" w:cs="Times New Roman"/>
          </w:rPr>
          <w:instrText>PAGE   \* MERGEFORMAT</w:instrText>
        </w:r>
        <w:r w:rsidRPr="00853449">
          <w:rPr>
            <w:rFonts w:ascii="Times New Roman" w:hAnsi="Times New Roman" w:cs="Times New Roman"/>
          </w:rPr>
          <w:fldChar w:fldCharType="separate"/>
        </w:r>
        <w:r w:rsidR="00970DAF" w:rsidRPr="00970DAF">
          <w:rPr>
            <w:rFonts w:ascii="Times New Roman" w:hAnsi="Times New Roman" w:cs="Times New Roman"/>
            <w:noProof/>
            <w:lang w:val="zh-CN"/>
          </w:rPr>
          <w:t>30</w:t>
        </w:r>
        <w:r w:rsidRPr="00853449">
          <w:rPr>
            <w:rFonts w:ascii="Times New Roman" w:hAnsi="Times New Roman" w:cs="Times New Roman"/>
          </w:rPr>
          <w:fldChar w:fldCharType="end"/>
        </w:r>
      </w:p>
    </w:sdtContent>
  </w:sdt>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895046947"/>
      <w:showingPlcHdr/>
    </w:sdtPr>
    <w:sdtEndPr>
      <w:rPr>
        <w:rFonts w:ascii="Times New Roman" w:hAnsi="Times New Roman" w:cs="Times New Roman"/>
        <w:sz w:val="21"/>
        <w:szCs w:val="21"/>
      </w:rPr>
    </w:sdtEndPr>
    <w:sdtContent>
      <w:p w:rsidR="00A20BCC" w:rsidRDefault="00A20BCC">
        <w:pPr>
          <w:pStyle w:val="a6"/>
          <w:jc w:val="center"/>
          <w:rPr>
            <w:rFonts w:ascii="Times New Roman" w:hAnsi="Times New Roman" w:cs="Times New Roman"/>
            <w:sz w:val="21"/>
            <w:szCs w:val="21"/>
          </w:rPr>
        </w:pPr>
        <w:r>
          <w:t xml:space="preserve">     </w:t>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B7852" w:rsidRDefault="008B7852">
      <w:r>
        <w:separator/>
      </w:r>
    </w:p>
  </w:footnote>
  <w:footnote w:type="continuationSeparator" w:id="0">
    <w:p w:rsidR="008B7852" w:rsidRDefault="008B7852">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320D51C4"/>
    <w:multiLevelType w:val="multilevel"/>
    <w:tmpl w:val="320D51C4"/>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840"/>
        </w:tabs>
        <w:ind w:left="840" w:hanging="420"/>
      </w:pPr>
    </w:lvl>
    <w:lvl w:ilvl="2">
      <w:start w:val="1"/>
      <w:numFmt w:val="lowerRoman"/>
      <w:lvlText w:val="%3."/>
      <w:lvlJc w:val="right"/>
      <w:pPr>
        <w:tabs>
          <w:tab w:val="num" w:pos="1260"/>
        </w:tabs>
        <w:ind w:left="1260" w:hanging="420"/>
      </w:pPr>
    </w:lvl>
    <w:lvl w:ilvl="3">
      <w:start w:val="1"/>
      <w:numFmt w:val="decimal"/>
      <w:lvlText w:val="%4."/>
      <w:lvlJc w:val="left"/>
      <w:pPr>
        <w:tabs>
          <w:tab w:val="num" w:pos="1680"/>
        </w:tabs>
        <w:ind w:left="1680" w:hanging="420"/>
      </w:pPr>
    </w:lvl>
    <w:lvl w:ilvl="4">
      <w:start w:val="1"/>
      <w:numFmt w:val="lowerLetter"/>
      <w:lvlText w:val="%5)"/>
      <w:lvlJc w:val="left"/>
      <w:pPr>
        <w:tabs>
          <w:tab w:val="num" w:pos="2100"/>
        </w:tabs>
        <w:ind w:left="2100" w:hanging="420"/>
      </w:pPr>
    </w:lvl>
    <w:lvl w:ilvl="5">
      <w:start w:val="1"/>
      <w:numFmt w:val="lowerRoman"/>
      <w:lvlText w:val="%6."/>
      <w:lvlJc w:val="right"/>
      <w:pPr>
        <w:tabs>
          <w:tab w:val="num" w:pos="2520"/>
        </w:tabs>
        <w:ind w:left="2520" w:hanging="420"/>
      </w:pPr>
    </w:lvl>
    <w:lvl w:ilvl="6">
      <w:start w:val="1"/>
      <w:numFmt w:val="decimal"/>
      <w:lvlText w:val="%7."/>
      <w:lvlJc w:val="left"/>
      <w:pPr>
        <w:tabs>
          <w:tab w:val="num" w:pos="2940"/>
        </w:tabs>
        <w:ind w:left="2940" w:hanging="420"/>
      </w:pPr>
    </w:lvl>
    <w:lvl w:ilvl="7">
      <w:start w:val="1"/>
      <w:numFmt w:val="lowerLetter"/>
      <w:lvlText w:val="%8)"/>
      <w:lvlJc w:val="left"/>
      <w:pPr>
        <w:tabs>
          <w:tab w:val="num" w:pos="3360"/>
        </w:tabs>
        <w:ind w:left="3360" w:hanging="420"/>
      </w:pPr>
    </w:lvl>
    <w:lvl w:ilvl="8">
      <w:start w:val="1"/>
      <w:numFmt w:val="lowerRoman"/>
      <w:lvlText w:val="%9."/>
      <w:lvlJc w:val="right"/>
      <w:pPr>
        <w:tabs>
          <w:tab w:val="num" w:pos="3780"/>
        </w:tabs>
        <w:ind w:left="3780" w:hanging="420"/>
      </w:pPr>
    </w:lvl>
  </w:abstractNum>
  <w:abstractNum w:abstractNumId="1">
    <w:nsid w:val="5649BA0E"/>
    <w:multiLevelType w:val="singleLevel"/>
    <w:tmpl w:val="5649BA0E"/>
    <w:lvl w:ilvl="0">
      <w:start w:val="1"/>
      <w:numFmt w:val="lowerLetter"/>
      <w:suff w:val="nothing"/>
      <w:lvlText w:val="%1."/>
      <w:lvlJc w:val="left"/>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52" strokecolor="#739cc3">
      <v:fill angle="90" type="gradient">
        <o:fill v:ext="view" type="gradientUnscaled"/>
      </v:fill>
      <v:stroke color="#739cc3" weight="1.25pt"/>
    </o:shapedefaults>
    <o:shapelayout v:ext="edit">
      <o:idmap v:ext="edit" data="2"/>
    </o:shapelayout>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useNormalStyleForList/>
    <w:allowSpaceOfSameStyleInTable/>
    <w:doNotSuppressIndentation/>
    <w:doNotAutofitConstrainedTables/>
    <w:autofitToFirstFixedWidthCell/>
    <w:displayHangulFixedWidth/>
    <w:doNotVertAlignCellWithSp/>
    <w:doNotBreakConstrainedForcedTable/>
    <w:doNotVertAlignInTxbx/>
    <w:useAnsiKerningPairs/>
    <w:cachedColBalance/>
    <w:compatSetting w:name="compatibilityMode" w:uri="http://schemas.microsoft.com/office/word" w:val="12"/>
  </w:compat>
  <w:rsids>
    <w:rsidRoot w:val="0F1918B8"/>
    <w:rsid w:val="00005C51"/>
    <w:rsid w:val="00011470"/>
    <w:rsid w:val="00030991"/>
    <w:rsid w:val="00055E8F"/>
    <w:rsid w:val="00060090"/>
    <w:rsid w:val="000870AB"/>
    <w:rsid w:val="000B16B7"/>
    <w:rsid w:val="000F7236"/>
    <w:rsid w:val="00110925"/>
    <w:rsid w:val="00171522"/>
    <w:rsid w:val="0017724E"/>
    <w:rsid w:val="00186A95"/>
    <w:rsid w:val="00192B59"/>
    <w:rsid w:val="001B68EA"/>
    <w:rsid w:val="001D1F2C"/>
    <w:rsid w:val="00202D28"/>
    <w:rsid w:val="00205FD4"/>
    <w:rsid w:val="0022446E"/>
    <w:rsid w:val="002342F9"/>
    <w:rsid w:val="00246A6E"/>
    <w:rsid w:val="00253F64"/>
    <w:rsid w:val="00254EC0"/>
    <w:rsid w:val="00267361"/>
    <w:rsid w:val="002E121D"/>
    <w:rsid w:val="00321BF7"/>
    <w:rsid w:val="003B05DC"/>
    <w:rsid w:val="003C3865"/>
    <w:rsid w:val="003E0E0A"/>
    <w:rsid w:val="003E268D"/>
    <w:rsid w:val="004139A0"/>
    <w:rsid w:val="00424E79"/>
    <w:rsid w:val="00434432"/>
    <w:rsid w:val="00447336"/>
    <w:rsid w:val="00456C30"/>
    <w:rsid w:val="004767E2"/>
    <w:rsid w:val="00476C65"/>
    <w:rsid w:val="004875CB"/>
    <w:rsid w:val="00495CF9"/>
    <w:rsid w:val="004A24FB"/>
    <w:rsid w:val="00521184"/>
    <w:rsid w:val="005225A6"/>
    <w:rsid w:val="00536F59"/>
    <w:rsid w:val="005410B8"/>
    <w:rsid w:val="00555F30"/>
    <w:rsid w:val="00557CF5"/>
    <w:rsid w:val="00564D25"/>
    <w:rsid w:val="005A10A8"/>
    <w:rsid w:val="005C03FC"/>
    <w:rsid w:val="005C393A"/>
    <w:rsid w:val="005D7B35"/>
    <w:rsid w:val="00603BC4"/>
    <w:rsid w:val="0061506C"/>
    <w:rsid w:val="00674E77"/>
    <w:rsid w:val="006844C5"/>
    <w:rsid w:val="00685374"/>
    <w:rsid w:val="00686870"/>
    <w:rsid w:val="006A3662"/>
    <w:rsid w:val="006A54FD"/>
    <w:rsid w:val="006C76AE"/>
    <w:rsid w:val="00706E27"/>
    <w:rsid w:val="00765439"/>
    <w:rsid w:val="007813A6"/>
    <w:rsid w:val="007825F7"/>
    <w:rsid w:val="00811595"/>
    <w:rsid w:val="0083755B"/>
    <w:rsid w:val="00853449"/>
    <w:rsid w:val="008B7852"/>
    <w:rsid w:val="00970DAF"/>
    <w:rsid w:val="00972BE3"/>
    <w:rsid w:val="009F71DE"/>
    <w:rsid w:val="00A20BCC"/>
    <w:rsid w:val="00A427D9"/>
    <w:rsid w:val="00A52FC3"/>
    <w:rsid w:val="00A541A0"/>
    <w:rsid w:val="00AF3ECD"/>
    <w:rsid w:val="00B15911"/>
    <w:rsid w:val="00B4380A"/>
    <w:rsid w:val="00B54004"/>
    <w:rsid w:val="00B57CF0"/>
    <w:rsid w:val="00B708EF"/>
    <w:rsid w:val="00BB08B6"/>
    <w:rsid w:val="00BB398C"/>
    <w:rsid w:val="00BC22CE"/>
    <w:rsid w:val="00BF71A8"/>
    <w:rsid w:val="00C35108"/>
    <w:rsid w:val="00C3773C"/>
    <w:rsid w:val="00C54930"/>
    <w:rsid w:val="00C8277B"/>
    <w:rsid w:val="00CC76AC"/>
    <w:rsid w:val="00CC78AA"/>
    <w:rsid w:val="00D0032C"/>
    <w:rsid w:val="00D033FB"/>
    <w:rsid w:val="00D11731"/>
    <w:rsid w:val="00D3592D"/>
    <w:rsid w:val="00D6682C"/>
    <w:rsid w:val="00DA00B9"/>
    <w:rsid w:val="00DB0022"/>
    <w:rsid w:val="00E123DA"/>
    <w:rsid w:val="00E1709C"/>
    <w:rsid w:val="00E20898"/>
    <w:rsid w:val="00E243EA"/>
    <w:rsid w:val="00E53FFB"/>
    <w:rsid w:val="00EA1F9C"/>
    <w:rsid w:val="00ED1357"/>
    <w:rsid w:val="00ED26CA"/>
    <w:rsid w:val="00EF1C16"/>
    <w:rsid w:val="00F357D1"/>
    <w:rsid w:val="00F8063B"/>
    <w:rsid w:val="00F94AFE"/>
    <w:rsid w:val="02810592"/>
    <w:rsid w:val="09333F7D"/>
    <w:rsid w:val="0A0069A2"/>
    <w:rsid w:val="0D842DD8"/>
    <w:rsid w:val="0F1918B8"/>
    <w:rsid w:val="125B753C"/>
    <w:rsid w:val="16E01F10"/>
    <w:rsid w:val="173C0113"/>
    <w:rsid w:val="18E21668"/>
    <w:rsid w:val="22FF2814"/>
    <w:rsid w:val="23166A1D"/>
    <w:rsid w:val="2BEE77E2"/>
    <w:rsid w:val="2C7B58C0"/>
    <w:rsid w:val="2D456F29"/>
    <w:rsid w:val="33601EA2"/>
    <w:rsid w:val="358F122F"/>
    <w:rsid w:val="37867BF9"/>
    <w:rsid w:val="3882006A"/>
    <w:rsid w:val="388B36AD"/>
    <w:rsid w:val="3A6B0450"/>
    <w:rsid w:val="3DDE7A1D"/>
    <w:rsid w:val="3E8649A0"/>
    <w:rsid w:val="450061B5"/>
    <w:rsid w:val="46BB4CD7"/>
    <w:rsid w:val="4711028F"/>
    <w:rsid w:val="487404FD"/>
    <w:rsid w:val="487704E1"/>
    <w:rsid w:val="4DF61060"/>
    <w:rsid w:val="4EA870A9"/>
    <w:rsid w:val="5540175A"/>
    <w:rsid w:val="55587040"/>
    <w:rsid w:val="55995C7E"/>
    <w:rsid w:val="57CF2C5F"/>
    <w:rsid w:val="5AD874D3"/>
    <w:rsid w:val="5E0E52C8"/>
    <w:rsid w:val="5EA14306"/>
    <w:rsid w:val="5F822C18"/>
    <w:rsid w:val="602E1B5A"/>
    <w:rsid w:val="64D40DBE"/>
    <w:rsid w:val="67756E88"/>
    <w:rsid w:val="68F100BA"/>
    <w:rsid w:val="70D46717"/>
    <w:rsid w:val="721D4CE7"/>
    <w:rsid w:val="7464789A"/>
    <w:rsid w:val="74A014B3"/>
    <w:rsid w:val="7717696D"/>
    <w:rsid w:val="77A10B2E"/>
    <w:rsid w:val="7CC53F5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2" strokecolor="#739cc3">
      <v:fill angle="90" type="gradient">
        <o:fill v:ext="view" type="gradientUnscaled"/>
      </v:fill>
      <v:stroke color="#739cc3" weight="1.25pt"/>
    </o:shapedefaults>
    <o:shapelayout v:ext="edit">
      <o:idmap v:ext="edit" data="1"/>
      <o:rules v:ext="edit">
        <o:r id="V:Rule1" type="connector" idref="#直接箭头连接符 28"/>
        <o:r id="V:Rule2" type="connector" idref="#_x0000_s1133"/>
        <o:r id="V:Rule3" type="connector" idref="#直接箭头连接符 31"/>
        <o:r id="V:Rule4" type="connector" idref="#_x0000_s1240"/>
        <o:r id="V:Rule5" type="connector" idref="#_x0000_s1241"/>
        <o:r id="V:Rule6" type="connector" idref="#直接箭头连接符 41"/>
        <o:r id="V:Rule7" type="connector" idref="#直接连接符 216"/>
        <o:r id="V:Rule8" type="connector" idref="#_x0000_s1243"/>
        <o:r id="V:Rule9" type="connector" idref="#直接箭头连接符 21"/>
        <o:r id="V:Rule10" type="connector" idref="#_x0000_s1252"/>
        <o:r id="V:Rule11" type="connector" idref="#直接箭头连接符 6">
          <o:proxy start="" idref="#矩形 8" connectloc="2"/>
          <o:proxy end="" idref="#矩形 5" connectloc="0"/>
        </o:r>
        <o:r id="V:Rule12" type="connector" idref="#_x0000_s1125"/>
        <o:r id="V:Rule13" type="connector" idref="#_x0000_s1257"/>
        <o:r id="V:Rule14" type="connector" idref="#_x0000_s1237"/>
        <o:r id="V:Rule15" type="connector" idref="#直接箭头连接符 38"/>
        <o:r id="V:Rule16" type="connector" idref="#_x0000_s1260"/>
        <o:r id="V:Rule17" type="connector" idref="#直接箭头连接符 33"/>
        <o:r id="V:Rule18" type="connector" idref="#直接箭头连接符 20"/>
        <o:r id="V:Rule19" type="connector" idref="#_x0000_s1205"/>
        <o:r id="V:Rule20" type="connector" idref="#直接箭头连接符 46">
          <o:proxy start="" idref="#文本框 45" connectloc="3"/>
          <o:proxy end="" idref="#矩形 42" connectloc="1"/>
        </o:r>
        <o:r id="V:Rule21" type="connector" idref="#_x0000_s1259"/>
        <o:r id="V:Rule22" type="connector" idref="#直接箭头连接符 43"/>
        <o:r id="V:Rule23" type="connector" idref="#直接箭头连接符 24"/>
        <o:r id="V:Rule24" type="connector" idref="#直接箭头连接符 23"/>
        <o:r id="V:Rule25" type="connector" idref="#_x0000_s1258"/>
        <o:r id="V:Rule26" type="connector" idref="#直接箭头连接符 39"/>
        <o:r id="V:Rule27" type="connector" idref="#_x0000_s1242"/>
        <o:r id="V:Rule28" type="connector" idref="#_x0000_s1235"/>
        <o:r id="V:Rule29" type="connector" idref="#_x0000_s1254"/>
        <o:r id="V:Rule30" type="connector" idref="#直接箭头连接符 11">
          <o:proxy end="" idref="#矩形 15" connectloc="0"/>
        </o:r>
        <o:r id="V:Rule31" type="connector" idref="#直接箭头连接符 36"/>
        <o:r id="V:Rule32" type="connector" idref="#直接箭头连接符 49"/>
      </o:rules>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semiHidden="0" w:uiPriority="9" w:unhideWhenUsed="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semiHidden="0" w:uiPriority="39" w:qFormat="1"/>
    <w:lsdException w:name="toc 2" w:semiHidden="0" w:uiPriority="39" w:qFormat="1"/>
    <w:lsdException w:name="toc 3" w:semiHidden="0" w:uiPriority="39" w:qFormat="1"/>
    <w:lsdException w:name="toc 4" w:semiHidden="0" w:uiPriority="39" w:qFormat="1"/>
    <w:lsdException w:name="toc 5" w:semiHidden="0" w:uiPriority="39" w:qFormat="1"/>
    <w:lsdException w:name="toc 6" w:semiHidden="0" w:uiPriority="39" w:qFormat="1"/>
    <w:lsdException w:name="toc 7" w:semiHidden="0" w:uiPriority="39" w:qFormat="1"/>
    <w:lsdException w:name="toc 8" w:semiHidden="0" w:uiPriority="39" w:qFormat="1"/>
    <w:lsdException w:name="toc 9" w:semiHidden="0" w:uiPriority="39" w:qFormat="1"/>
    <w:lsdException w:name="annotation text" w:qFormat="1"/>
    <w:lsdException w:name="header" w:semiHidden="0" w:qFormat="1"/>
    <w:lsdException w:name="footer" w:semiHidden="0" w:uiPriority="99" w:qFormat="1"/>
    <w:lsdException w:name="caption" w:uiPriority="35" w:qFormat="1"/>
    <w:lsdException w:name="page number" w:semiHidden="0" w:uiPriority="99" w:qFormat="1"/>
    <w:lsdException w:name="Title" w:semiHidden="0" w:uiPriority="10" w:unhideWhenUsed="0" w:qFormat="1"/>
    <w:lsdException w:name="Default Paragraph Font" w:semiHidden="0" w:uiPriority="1" w:qFormat="1"/>
    <w:lsdException w:name="Subtitle" w:semiHidden="0" w:uiPriority="11" w:unhideWhenUsed="0" w:qFormat="1"/>
    <w:lsdException w:name="Body Text 2" w:semiHidden="0" w:uiPriority="99" w:qFormat="1"/>
    <w:lsdException w:name="Hyperlink" w:semiHidden="0" w:uiPriority="99" w:qFormat="1"/>
    <w:lsdException w:name="Strong" w:semiHidden="0" w:uiPriority="22" w:unhideWhenUsed="0" w:qFormat="1"/>
    <w:lsdException w:name="Emphasis" w:semiHidden="0" w:uiPriority="20" w:unhideWhenUsed="0" w:qFormat="1"/>
    <w:lsdException w:name="HTML Top of Form" w:uiPriority="99"/>
    <w:lsdException w:name="HTML Bottom of Form" w:uiPriority="99"/>
    <w:lsdException w:name="Normal (Web)" w:qFormat="1"/>
    <w:lsdException w:name="Normal Table" w:semiHidden="0" w:uiPriority="99" w:qFormat="1"/>
    <w:lsdException w:name="No List" w:uiPriority="99"/>
    <w:lsdException w:name="Outline List 1" w:uiPriority="99"/>
    <w:lsdException w:name="Outline List 2" w:uiPriority="99"/>
    <w:lsdException w:name="Outline List 3" w:uiPriority="99"/>
    <w:lsdException w:name="Balloon Text" w:semiHidden="0" w:qFormat="1"/>
    <w:lsdException w:name="Table Grid" w:semiHidden="0" w:uiPriority="99" w:qFormat="1"/>
    <w:lsdException w:name="Placeholder Text" w:uiPriority="99"/>
    <w:lsdException w:name="No Spacing" w:uiPriority="99"/>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lsdException w:name="List Paragraph" w:uiPriority="99"/>
    <w:lsdException w:name="Quote" w:uiPriority="99"/>
    <w:lsdException w:name="Intense Quote" w:uiPriority="99"/>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rPr>
      <w:rFonts w:ascii="Calibri" w:hAnsi="Calibri" w:cs="黑体"/>
      <w:kern w:val="2"/>
      <w:sz w:val="21"/>
      <w:szCs w:val="24"/>
    </w:rPr>
  </w:style>
  <w:style w:type="paragraph" w:styleId="1">
    <w:name w:val="heading 1"/>
    <w:basedOn w:val="a"/>
    <w:next w:val="a0"/>
    <w:link w:val="1Char"/>
    <w:uiPriority w:val="9"/>
    <w:qFormat/>
    <w:pPr>
      <w:keepNext/>
      <w:keepLines/>
      <w:spacing w:beforeLines="50" w:before="50" w:afterLines="50" w:after="50" w:line="480" w:lineRule="auto"/>
      <w:jc w:val="left"/>
      <w:outlineLvl w:val="0"/>
    </w:pPr>
    <w:rPr>
      <w:rFonts w:ascii="Times New Roman" w:hAnsi="Times New Roman"/>
      <w:b/>
      <w:bCs/>
      <w:kern w:val="44"/>
      <w:sz w:val="32"/>
      <w:szCs w:val="44"/>
    </w:rPr>
  </w:style>
  <w:style w:type="paragraph" w:styleId="2">
    <w:name w:val="heading 2"/>
    <w:basedOn w:val="a"/>
    <w:next w:val="a"/>
    <w:uiPriority w:val="9"/>
    <w:qFormat/>
    <w:pPr>
      <w:keepNext/>
      <w:keepLines/>
      <w:spacing w:beforeLines="50" w:before="50" w:afterLines="50" w:after="50" w:line="360" w:lineRule="auto"/>
      <w:outlineLvl w:val="1"/>
    </w:pPr>
    <w:rPr>
      <w:rFonts w:ascii="Arial" w:eastAsia="宋文" w:hAnsi="Arial"/>
      <w:b/>
      <w:bCs/>
      <w:sz w:val="24"/>
      <w:szCs w:val="32"/>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customStyle="1" w:styleId="a0">
    <w:name w:val="预案正文"/>
    <w:basedOn w:val="a"/>
    <w:link w:val="Char"/>
    <w:qFormat/>
    <w:pPr>
      <w:spacing w:line="360" w:lineRule="auto"/>
      <w:ind w:firstLineChars="200" w:firstLine="200"/>
    </w:pPr>
    <w:rPr>
      <w:rFonts w:ascii="宋体"/>
      <w:kern w:val="0"/>
      <w:sz w:val="24"/>
      <w:szCs w:val="20"/>
    </w:rPr>
  </w:style>
  <w:style w:type="paragraph" w:styleId="7">
    <w:name w:val="toc 7"/>
    <w:basedOn w:val="a"/>
    <w:next w:val="a"/>
    <w:uiPriority w:val="39"/>
    <w:unhideWhenUsed/>
    <w:qFormat/>
    <w:pPr>
      <w:ind w:leftChars="1200" w:left="2520"/>
    </w:pPr>
  </w:style>
  <w:style w:type="paragraph" w:styleId="a4">
    <w:name w:val="annotation text"/>
    <w:basedOn w:val="a"/>
    <w:semiHidden/>
    <w:unhideWhenUsed/>
    <w:qFormat/>
    <w:pPr>
      <w:jc w:val="left"/>
    </w:pPr>
  </w:style>
  <w:style w:type="paragraph" w:styleId="5">
    <w:name w:val="toc 5"/>
    <w:basedOn w:val="a"/>
    <w:next w:val="a"/>
    <w:uiPriority w:val="39"/>
    <w:unhideWhenUsed/>
    <w:qFormat/>
    <w:pPr>
      <w:ind w:leftChars="800" w:left="1680"/>
    </w:pPr>
  </w:style>
  <w:style w:type="paragraph" w:styleId="3">
    <w:name w:val="toc 3"/>
    <w:basedOn w:val="a"/>
    <w:next w:val="a"/>
    <w:uiPriority w:val="39"/>
    <w:unhideWhenUsed/>
    <w:qFormat/>
    <w:pPr>
      <w:ind w:leftChars="400" w:left="840"/>
    </w:pPr>
  </w:style>
  <w:style w:type="paragraph" w:styleId="8">
    <w:name w:val="toc 8"/>
    <w:basedOn w:val="a"/>
    <w:next w:val="a"/>
    <w:uiPriority w:val="39"/>
    <w:unhideWhenUsed/>
    <w:qFormat/>
    <w:pPr>
      <w:ind w:leftChars="1400" w:left="2940"/>
    </w:pPr>
  </w:style>
  <w:style w:type="paragraph" w:styleId="a5">
    <w:name w:val="Balloon Text"/>
    <w:basedOn w:val="a"/>
    <w:link w:val="Char0"/>
    <w:unhideWhenUsed/>
    <w:qFormat/>
    <w:rPr>
      <w:sz w:val="18"/>
      <w:szCs w:val="18"/>
    </w:rPr>
  </w:style>
  <w:style w:type="paragraph" w:styleId="a6">
    <w:name w:val="footer"/>
    <w:basedOn w:val="a"/>
    <w:link w:val="Char1"/>
    <w:uiPriority w:val="99"/>
    <w:unhideWhenUsed/>
    <w:qFormat/>
    <w:pPr>
      <w:tabs>
        <w:tab w:val="center" w:pos="4153"/>
        <w:tab w:val="right" w:pos="8306"/>
      </w:tabs>
      <w:snapToGrid w:val="0"/>
      <w:jc w:val="left"/>
    </w:pPr>
    <w:rPr>
      <w:sz w:val="18"/>
    </w:rPr>
  </w:style>
  <w:style w:type="paragraph" w:styleId="a7">
    <w:name w:val="header"/>
    <w:basedOn w:val="a"/>
    <w:link w:val="Char2"/>
    <w:unhideWhenUsed/>
    <w:qFormat/>
    <w:pPr>
      <w:pBdr>
        <w:bottom w:val="single" w:sz="6" w:space="1" w:color="auto"/>
      </w:pBdr>
      <w:tabs>
        <w:tab w:val="center" w:pos="4153"/>
        <w:tab w:val="right" w:pos="8306"/>
      </w:tabs>
      <w:snapToGrid w:val="0"/>
      <w:jc w:val="center"/>
    </w:pPr>
    <w:rPr>
      <w:sz w:val="18"/>
      <w:szCs w:val="18"/>
    </w:rPr>
  </w:style>
  <w:style w:type="paragraph" w:styleId="10">
    <w:name w:val="toc 1"/>
    <w:basedOn w:val="a"/>
    <w:next w:val="a"/>
    <w:uiPriority w:val="39"/>
    <w:unhideWhenUsed/>
    <w:qFormat/>
  </w:style>
  <w:style w:type="paragraph" w:styleId="4">
    <w:name w:val="toc 4"/>
    <w:basedOn w:val="a"/>
    <w:next w:val="a"/>
    <w:uiPriority w:val="39"/>
    <w:unhideWhenUsed/>
    <w:qFormat/>
    <w:pPr>
      <w:ind w:leftChars="600" w:left="1260"/>
    </w:pPr>
  </w:style>
  <w:style w:type="paragraph" w:styleId="6">
    <w:name w:val="toc 6"/>
    <w:basedOn w:val="a"/>
    <w:next w:val="a"/>
    <w:uiPriority w:val="39"/>
    <w:unhideWhenUsed/>
    <w:qFormat/>
    <w:pPr>
      <w:ind w:leftChars="1000" w:left="2100"/>
    </w:pPr>
  </w:style>
  <w:style w:type="paragraph" w:styleId="20">
    <w:name w:val="toc 2"/>
    <w:basedOn w:val="a"/>
    <w:next w:val="a"/>
    <w:uiPriority w:val="39"/>
    <w:unhideWhenUsed/>
    <w:qFormat/>
    <w:pPr>
      <w:ind w:leftChars="200" w:left="420"/>
    </w:pPr>
  </w:style>
  <w:style w:type="paragraph" w:styleId="9">
    <w:name w:val="toc 9"/>
    <w:basedOn w:val="a"/>
    <w:next w:val="a"/>
    <w:uiPriority w:val="39"/>
    <w:unhideWhenUsed/>
    <w:qFormat/>
    <w:pPr>
      <w:ind w:leftChars="1600" w:left="3360"/>
    </w:pPr>
  </w:style>
  <w:style w:type="paragraph" w:styleId="21">
    <w:name w:val="Body Text 2"/>
    <w:basedOn w:val="a"/>
    <w:uiPriority w:val="99"/>
    <w:unhideWhenUsed/>
    <w:qFormat/>
    <w:pPr>
      <w:spacing w:line="420" w:lineRule="exact"/>
    </w:pPr>
    <w:rPr>
      <w:bCs/>
      <w:sz w:val="28"/>
    </w:rPr>
  </w:style>
  <w:style w:type="paragraph" w:styleId="a8">
    <w:name w:val="Normal (Web)"/>
    <w:basedOn w:val="a"/>
    <w:semiHidden/>
    <w:unhideWhenUsed/>
    <w:qFormat/>
    <w:rPr>
      <w:sz w:val="24"/>
    </w:rPr>
  </w:style>
  <w:style w:type="character" w:styleId="a9">
    <w:name w:val="Strong"/>
    <w:basedOn w:val="a1"/>
    <w:uiPriority w:val="22"/>
    <w:qFormat/>
    <w:rPr>
      <w:b/>
    </w:rPr>
  </w:style>
  <w:style w:type="character" w:styleId="aa">
    <w:name w:val="page number"/>
    <w:basedOn w:val="a1"/>
    <w:uiPriority w:val="99"/>
    <w:unhideWhenUsed/>
    <w:qFormat/>
    <w:rPr>
      <w:rFonts w:eastAsia="宋体"/>
      <w:sz w:val="18"/>
    </w:rPr>
  </w:style>
  <w:style w:type="character" w:styleId="ab">
    <w:name w:val="Hyperlink"/>
    <w:basedOn w:val="a1"/>
    <w:uiPriority w:val="99"/>
    <w:unhideWhenUsed/>
    <w:qFormat/>
    <w:rPr>
      <w:color w:val="0000FF" w:themeColor="hyperlink"/>
      <w:u w:val="single"/>
    </w:rPr>
  </w:style>
  <w:style w:type="table" w:styleId="ac">
    <w:name w:val="Table Grid"/>
    <w:basedOn w:val="a2"/>
    <w:uiPriority w:val="99"/>
    <w:unhideWhenUsed/>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1CharCharChar">
    <w:name w:val="Char1 Char Char Char"/>
    <w:basedOn w:val="a"/>
    <w:qFormat/>
  </w:style>
  <w:style w:type="paragraph" w:customStyle="1" w:styleId="ad">
    <w:name w:val="表格文字"/>
    <w:basedOn w:val="a"/>
    <w:qFormat/>
    <w:pPr>
      <w:jc w:val="left"/>
    </w:pPr>
    <w:rPr>
      <w:rFonts w:ascii="宋体" w:hAnsi="Times New Roman"/>
      <w:sz w:val="24"/>
    </w:rPr>
  </w:style>
  <w:style w:type="paragraph" w:customStyle="1" w:styleId="Char1CharCharChar1">
    <w:name w:val="Char1 Char Char Char1"/>
    <w:basedOn w:val="a"/>
    <w:qFormat/>
  </w:style>
  <w:style w:type="paragraph" w:customStyle="1" w:styleId="ae">
    <w:name w:val="表头文字"/>
    <w:qFormat/>
    <w:pPr>
      <w:jc w:val="center"/>
    </w:pPr>
    <w:rPr>
      <w:rFonts w:ascii="宋体" w:cs="黑体"/>
      <w:sz w:val="24"/>
      <w:szCs w:val="22"/>
    </w:rPr>
  </w:style>
  <w:style w:type="paragraph" w:customStyle="1" w:styleId="af">
    <w:name w:val="正文(首行缩进)"/>
    <w:basedOn w:val="a"/>
    <w:qFormat/>
    <w:pPr>
      <w:spacing w:line="360" w:lineRule="auto"/>
      <w:ind w:firstLineChars="200" w:firstLine="480"/>
    </w:pPr>
    <w:rPr>
      <w:snapToGrid w:val="0"/>
      <w:kern w:val="0"/>
      <w:sz w:val="24"/>
      <w:szCs w:val="20"/>
    </w:rPr>
  </w:style>
  <w:style w:type="paragraph" w:customStyle="1" w:styleId="af0">
    <w:name w:val="字元 字元"/>
    <w:basedOn w:val="a"/>
    <w:qFormat/>
  </w:style>
  <w:style w:type="paragraph" w:customStyle="1" w:styleId="af1">
    <w:name w:val="表格内容自定"/>
    <w:basedOn w:val="a"/>
    <w:qFormat/>
    <w:pPr>
      <w:spacing w:line="280" w:lineRule="exact"/>
      <w:jc w:val="center"/>
    </w:pPr>
    <w:rPr>
      <w:rFonts w:ascii="Times New Roman" w:hAnsi="Times New Roman"/>
      <w:kern w:val="0"/>
      <w:sz w:val="18"/>
    </w:rPr>
  </w:style>
  <w:style w:type="paragraph" w:customStyle="1" w:styleId="Default">
    <w:name w:val="Default"/>
    <w:qFormat/>
    <w:pPr>
      <w:widowControl w:val="0"/>
      <w:autoSpaceDE w:val="0"/>
      <w:autoSpaceDN w:val="0"/>
      <w:adjustRightInd w:val="0"/>
    </w:pPr>
    <w:rPr>
      <w:rFonts w:ascii="宋体" w:hAnsi="Calibri" w:cs="宋体"/>
      <w:color w:val="000000"/>
      <w:sz w:val="24"/>
      <w:szCs w:val="24"/>
    </w:rPr>
  </w:style>
  <w:style w:type="paragraph" w:customStyle="1" w:styleId="af2">
    <w:name w:val="表题"/>
    <w:basedOn w:val="a"/>
    <w:next w:val="a"/>
    <w:qFormat/>
    <w:pPr>
      <w:spacing w:before="120" w:after="120"/>
      <w:jc w:val="center"/>
    </w:pPr>
    <w:rPr>
      <w:rFonts w:ascii="宋体" w:hAnsi="Times New Roman"/>
      <w:b/>
      <w:sz w:val="24"/>
    </w:rPr>
  </w:style>
  <w:style w:type="paragraph" w:customStyle="1" w:styleId="af3">
    <w:name w:val="图题"/>
    <w:basedOn w:val="a"/>
    <w:next w:val="a"/>
    <w:link w:val="Char3"/>
    <w:qFormat/>
    <w:pPr>
      <w:spacing w:before="120" w:after="240"/>
      <w:jc w:val="center"/>
    </w:pPr>
    <w:rPr>
      <w:rFonts w:ascii="宋体" w:hAnsi="Times New Roman"/>
      <w:b/>
      <w:sz w:val="24"/>
    </w:rPr>
  </w:style>
  <w:style w:type="character" w:customStyle="1" w:styleId="Char3">
    <w:name w:val="图题 Char"/>
    <w:basedOn w:val="a1"/>
    <w:link w:val="af3"/>
    <w:qFormat/>
    <w:rPr>
      <w:rFonts w:ascii="宋体" w:eastAsia="宋体" w:hAnsi="Times New Roman"/>
      <w:b/>
      <w:sz w:val="24"/>
    </w:rPr>
  </w:style>
  <w:style w:type="character" w:customStyle="1" w:styleId="1Char">
    <w:name w:val="标题 1 Char"/>
    <w:link w:val="1"/>
    <w:qFormat/>
    <w:rPr>
      <w:rFonts w:ascii="Times New Roman" w:eastAsia="宋体" w:hAnsi="Times New Roman"/>
      <w:b/>
      <w:bCs/>
      <w:kern w:val="44"/>
      <w:sz w:val="32"/>
      <w:szCs w:val="44"/>
    </w:rPr>
  </w:style>
  <w:style w:type="character" w:customStyle="1" w:styleId="Char0">
    <w:name w:val="批注框文本 Char"/>
    <w:basedOn w:val="a1"/>
    <w:link w:val="a5"/>
    <w:semiHidden/>
    <w:qFormat/>
    <w:rPr>
      <w:rFonts w:ascii="Calibri" w:hAnsi="Calibri" w:cs="黑体"/>
      <w:kern w:val="2"/>
      <w:sz w:val="18"/>
      <w:szCs w:val="18"/>
    </w:rPr>
  </w:style>
  <w:style w:type="character" w:customStyle="1" w:styleId="Char2">
    <w:name w:val="页眉 Char"/>
    <w:basedOn w:val="a1"/>
    <w:link w:val="a7"/>
    <w:qFormat/>
    <w:rPr>
      <w:rFonts w:ascii="Calibri" w:hAnsi="Calibri" w:cs="黑体"/>
      <w:kern w:val="2"/>
      <w:sz w:val="18"/>
      <w:szCs w:val="18"/>
    </w:rPr>
  </w:style>
  <w:style w:type="character" w:customStyle="1" w:styleId="Char">
    <w:name w:val="预案正文 Char"/>
    <w:link w:val="a0"/>
    <w:qFormat/>
    <w:rPr>
      <w:rFonts w:ascii="宋体" w:hAnsi="Calibri" w:cs="黑体"/>
      <w:sz w:val="24"/>
    </w:rPr>
  </w:style>
  <w:style w:type="character" w:customStyle="1" w:styleId="Char1">
    <w:name w:val="页脚 Char"/>
    <w:basedOn w:val="a1"/>
    <w:link w:val="a6"/>
    <w:uiPriority w:val="99"/>
    <w:qFormat/>
    <w:rPr>
      <w:rFonts w:ascii="Calibri" w:hAnsi="Calibri" w:cs="黑体"/>
      <w:kern w:val="2"/>
      <w:sz w:val="18"/>
      <w:szCs w:val="24"/>
    </w:rPr>
  </w:style>
  <w:style w:type="paragraph" w:customStyle="1" w:styleId="Char1CharCharChar0">
    <w:name w:val="Char1 Char Char Char"/>
    <w:basedOn w:val="a"/>
    <w:qFormat/>
    <w:rsid w:val="001B68EA"/>
    <w:rPr>
      <w:szCs w:val="22"/>
    </w:rPr>
  </w:style>
  <w:style w:type="paragraph" w:customStyle="1" w:styleId="Char1CharCharChar2">
    <w:name w:val="Char1 Char Char Char"/>
    <w:basedOn w:val="a"/>
    <w:qFormat/>
    <w:rsid w:val="005C393A"/>
    <w:rPr>
      <w:szCs w:val="22"/>
    </w:rPr>
  </w:style>
  <w:style w:type="character" w:customStyle="1" w:styleId="2CharChar">
    <w:name w:val="标题 2 Char Char"/>
    <w:rsid w:val="005C393A"/>
    <w:rPr>
      <w:rFonts w:ascii="宋体" w:hAnsi="宋体"/>
      <w:b/>
      <w:bCs/>
      <w:sz w:val="32"/>
      <w:szCs w:val="32"/>
    </w:rPr>
  </w:style>
  <w:style w:type="character" w:customStyle="1" w:styleId="15">
    <w:name w:val="15"/>
    <w:basedOn w:val="a1"/>
    <w:rsid w:val="005C393A"/>
    <w:rPr>
      <w:rFonts w:ascii="宋体" w:eastAsia="宋体" w:hAnsi="宋体" w:hint="eastAsia"/>
      <w:b/>
      <w:bCs/>
      <w:sz w:val="32"/>
      <w:szCs w:val="32"/>
    </w:rPr>
  </w:style>
  <w:style w:type="character" w:customStyle="1" w:styleId="Char4">
    <w:name w:val="纯文本 Char"/>
    <w:basedOn w:val="a1"/>
    <w:link w:val="af4"/>
    <w:rsid w:val="005C393A"/>
    <w:rPr>
      <w:rFonts w:ascii="宋体" w:hAnsi="Courier New"/>
      <w:kern w:val="2"/>
      <w:sz w:val="21"/>
      <w:szCs w:val="21"/>
    </w:rPr>
  </w:style>
  <w:style w:type="paragraph" w:styleId="af4">
    <w:name w:val="Plain Text"/>
    <w:basedOn w:val="a"/>
    <w:link w:val="Char4"/>
    <w:rsid w:val="005C393A"/>
    <w:rPr>
      <w:rFonts w:ascii="宋体" w:hAnsi="Courier New" w:cs="Times New Roman"/>
      <w:szCs w:val="21"/>
    </w:rPr>
  </w:style>
  <w:style w:type="character" w:customStyle="1" w:styleId="Char10">
    <w:name w:val="纯文本 Char1"/>
    <w:basedOn w:val="a1"/>
    <w:semiHidden/>
    <w:rsid w:val="005C393A"/>
    <w:rPr>
      <w:rFonts w:ascii="宋体" w:hAnsi="Courier New" w:cs="Courier New"/>
      <w:kern w:val="2"/>
      <w:sz w:val="21"/>
      <w:szCs w:val="21"/>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5.xml"/><Relationship Id="rId18" Type="http://schemas.openxmlformats.org/officeDocument/2006/relationships/image" Target="media/image3.jpg"/><Relationship Id="rId3" Type="http://schemas.openxmlformats.org/officeDocument/2006/relationships/styles" Target="styles.xml"/><Relationship Id="rId21" Type="http://schemas.openxmlformats.org/officeDocument/2006/relationships/image" Target="media/image6.jpg"/><Relationship Id="rId7" Type="http://schemas.openxmlformats.org/officeDocument/2006/relationships/footnotes" Target="footnotes.xml"/><Relationship Id="rId12" Type="http://schemas.openxmlformats.org/officeDocument/2006/relationships/footer" Target="footer4.xml"/><Relationship Id="rId17" Type="http://schemas.openxmlformats.org/officeDocument/2006/relationships/image" Target="media/image2.jpeg"/><Relationship Id="rId2" Type="http://schemas.openxmlformats.org/officeDocument/2006/relationships/numbering" Target="numbering.xml"/><Relationship Id="rId16" Type="http://schemas.openxmlformats.org/officeDocument/2006/relationships/footer" Target="footer6.xml"/><Relationship Id="rId20" Type="http://schemas.openxmlformats.org/officeDocument/2006/relationships/image" Target="media/image5.jp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3.xml"/><Relationship Id="rId24"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oleObject" Target="embeddings/oleObject1.bin"/><Relationship Id="rId23" Type="http://schemas.openxmlformats.org/officeDocument/2006/relationships/fontTable" Target="fontTable.xml"/><Relationship Id="rId10" Type="http://schemas.openxmlformats.org/officeDocument/2006/relationships/footer" Target="footer2.xml"/><Relationship Id="rId19" Type="http://schemas.openxmlformats.org/officeDocument/2006/relationships/image" Target="media/image4.jpg"/><Relationship Id="rId4" Type="http://schemas.microsoft.com/office/2007/relationships/stylesWithEffects" Target="stylesWithEffects.xml"/><Relationship Id="rId9" Type="http://schemas.openxmlformats.org/officeDocument/2006/relationships/footer" Target="footer1.xml"/><Relationship Id="rId14" Type="http://schemas.openxmlformats.org/officeDocument/2006/relationships/image" Target="media/image1.emf"/><Relationship Id="rId22" Type="http://schemas.openxmlformats.org/officeDocument/2006/relationships/image" Target="media/image7.jpeg"/></Relationships>
</file>

<file path=word/theme/theme1.xml><?xml version="1.0" encoding="utf-8"?>
<a:theme xmlns:a="http://schemas.openxmlformats.org/drawingml/2006/main" name="Office 主题​​">
  <a:themeElements>
    <a:clrScheme name="Office">
      <a:dk1>
        <a:sysClr val="windowText" lastClr="000000"/>
      </a:dk1>
      <a:lt1>
        <a:sysClr val="window" lastClr="CCE8C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ops>
  <customShpExts>
    <customShpInfo spid="_x0000_s2049"/>
    <customShpInfo spid="_x0000_s2050"/>
    <customShpInfo spid="_x0000_s2051"/>
    <customShpInfo spid="_x0000_s2052"/>
    <customShpInfo spid="_x0000_s2053"/>
    <customShpInfo spid="_x0000_s1060"/>
    <customShpInfo spid="_x0000_s1112"/>
    <customShpInfo spid="_x0000_s1113"/>
    <customShpInfo spid="_x0000_s1114"/>
    <customShpInfo spid="_x0000_s1115"/>
    <customShpInfo spid="_x0000_s1116"/>
    <customShpInfo spid="_x0000_s1117"/>
    <customShpInfo spid="_x0000_s1118"/>
    <customShpInfo spid="_x0000_s1119"/>
    <customShpInfo spid="_x0000_s1120"/>
    <customShpInfo spid="_x0000_s1121"/>
    <customShpInfo spid="_x0000_s1122"/>
    <customShpInfo spid="_x0000_s1123"/>
    <customShpInfo spid="_x0000_s1124"/>
    <customShpInfo spid="_x0000_s1125"/>
    <customShpInfo spid="_x0000_s1126"/>
    <customShpInfo spid="_x0000_s1127"/>
    <customShpInfo spid="_x0000_s1128"/>
    <customShpInfo spid="_x0000_s1129"/>
    <customShpInfo spid="_x0000_s1130"/>
    <customShpInfo spid="_x0000_s1131"/>
    <customShpInfo spid="_x0000_s1132"/>
    <customShpInfo spid="_x0000_s1133"/>
    <customShpInfo spid="_x0000_s1134"/>
    <customShpInfo spid="_x0000_s1135"/>
    <customShpInfo spid="_x0000_s1136"/>
    <customShpInfo spid="_x0000_s1137"/>
    <customShpInfo spid="_x0000_s1138"/>
    <customShpInfo spid="_x0000_s1034"/>
    <customShpInfo spid="_x0000_s1035"/>
    <customShpInfo spid="_x0000_s1036"/>
    <customShpInfo spid="_x0000_s1037"/>
    <customShpInfo spid="_x0000_s1038"/>
    <customShpInfo spid="_x0000_s1039"/>
    <customShpInfo spid="_x0000_s1040"/>
    <customShpInfo spid="_x0000_s1041"/>
    <customShpInfo spid="_x0000_s1042"/>
    <customShpInfo spid="_x0000_s1043"/>
    <customShpInfo spid="_x0000_s1044"/>
    <customShpInfo spid="_x0000_s1045"/>
    <customShpInfo spid="_x0000_s1046"/>
    <customShpInfo spid="_x0000_s1047"/>
    <customShpInfo spid="_x0000_s1048"/>
    <customShpInfo spid="_x0000_s1049"/>
    <customShpInfo spid="_x0000_s1050"/>
    <customShpInfo spid="_x0000_s1051"/>
    <customShpInfo spid="_x0000_s1052"/>
    <customShpInfo spid="_x0000_s1053"/>
    <customShpInfo spid="_x0000_s1054"/>
    <customShpInfo spid="_x0000_s1055"/>
    <customShpInfo spid="_x0000_s1056"/>
    <customShpInfo spid="_x0000_s1151"/>
    <customShpInfo spid="_x0000_s1152"/>
    <customShpInfo spid="_x0000_s1153"/>
    <customShpInfo spid="_x0000_s1154"/>
    <customShpInfo spid="_x0000_s1155"/>
    <customShpInfo spid="_x0000_s1156"/>
    <customShpInfo spid="_x0000_s1157"/>
    <customShpInfo spid="_x0000_s1158"/>
    <customShpInfo spid="_x0000_s1159"/>
    <customShpInfo spid="_x0000_s1160"/>
    <customShpInfo spid="_x0000_s1161"/>
    <customShpInfo spid="_x0000_s1162"/>
    <customShpInfo spid="_x0000_s1059"/>
    <customShpInfo spid="_x0000_s1163"/>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232</TotalTime>
  <Pages>47</Pages>
  <Words>3591</Words>
  <Characters>20471</Characters>
  <Application>Microsoft Office Word</Application>
  <DocSecurity>0</DocSecurity>
  <Lines>170</Lines>
  <Paragraphs>48</Paragraphs>
  <ScaleCrop>false</ScaleCrop>
  <Company>Microsoft</Company>
  <LinksUpToDate>false</LinksUpToDate>
  <CharactersWithSpaces>24014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应急预案编号：</dc:title>
  <dc:creator>Administrator</dc:creator>
  <cp:lastModifiedBy>微软用户</cp:lastModifiedBy>
  <cp:revision>41</cp:revision>
  <cp:lastPrinted>2017-09-17T07:55:00Z</cp:lastPrinted>
  <dcterms:created xsi:type="dcterms:W3CDTF">2017-05-17T07:28:00Z</dcterms:created>
  <dcterms:modified xsi:type="dcterms:W3CDTF">2018-11-22T11:09:00Z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2052-10.1.0.7224</vt:lpwstr>
  </property>
</Properties>
</file>