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bCs/>
          <w:spacing w:val="-10"/>
          <w:sz w:val="38"/>
          <w:szCs w:val="38"/>
        </w:rPr>
      </w:pPr>
      <w:r>
        <w:rPr>
          <w:rFonts w:hint="eastAsia" w:ascii="方正小标宋简体" w:hAnsi="华文中宋" w:eastAsia="方正小标宋简体"/>
          <w:bCs/>
          <w:spacing w:val="-10"/>
          <w:sz w:val="38"/>
          <w:szCs w:val="38"/>
        </w:rPr>
        <w:t>报告出具单位承诺书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widowControl/>
        <w:adjustRightInd w:val="0"/>
        <w:snapToGrid w:val="0"/>
        <w:spacing w:line="372" w:lineRule="auto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本单位郑重承诺：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 xml:space="preserve">    我单位对xxxxxx报告的真实性、准确性、完整性负责。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 xml:space="preserve">    本报告的直接负责的主管人员是：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姓名：        身份证号：      负责篇章：       签名：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 xml:space="preserve">    本报告的其他直接责任人员包括：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姓名：        身份证号：      负责篇章：       签名：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姓名：        身份证号：      负责篇章：       签名：</w:t>
      </w:r>
    </w:p>
    <w:p>
      <w:pPr>
        <w:shd w:val="clear" w:color="auto" w:fill="FFFFFF"/>
        <w:adjustRightInd w:val="0"/>
        <w:snapToGrid w:val="0"/>
        <w:spacing w:line="372" w:lineRule="auto"/>
        <w:jc w:val="left"/>
        <w:rPr>
          <w:rFonts w:ascii="仿宋_GB2312" w:hAnsi="仿宋"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kern w:val="0"/>
          <w:sz w:val="30"/>
          <w:szCs w:val="30"/>
        </w:rPr>
        <w:t>姓名：        身份证号：      负责篇章：       签名：</w:t>
      </w:r>
    </w:p>
    <w:p>
      <w:pPr>
        <w:widowControl/>
        <w:adjustRightInd w:val="0"/>
        <w:snapToGrid w:val="0"/>
        <w:spacing w:line="372" w:lineRule="auto"/>
        <w:ind w:firstLine="640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如出具虚假报告，愿意承担全部法律责任。</w:t>
      </w:r>
    </w:p>
    <w:p>
      <w:pPr>
        <w:widowControl/>
        <w:adjustRightInd w:val="0"/>
        <w:snapToGrid w:val="0"/>
        <w:spacing w:line="372" w:lineRule="auto"/>
        <w:rPr>
          <w:rFonts w:ascii="仿宋_GB2312" w:hAnsi="Times New Roman" w:eastAsia="仿宋_GB2312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72" w:lineRule="auto"/>
        <w:rPr>
          <w:rFonts w:ascii="仿宋_GB2312" w:hAnsi="Times New Roman" w:eastAsia="仿宋_GB2312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72" w:lineRule="auto"/>
        <w:jc w:val="right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承诺单位：（公章）</w:t>
      </w:r>
    </w:p>
    <w:p>
      <w:pPr>
        <w:widowControl/>
        <w:adjustRightInd w:val="0"/>
        <w:snapToGrid w:val="0"/>
        <w:spacing w:line="372" w:lineRule="auto"/>
        <w:ind w:firstLine="3040"/>
        <w:jc w:val="right"/>
        <w:rPr>
          <w:rFonts w:ascii="仿宋_GB2312" w:hAnsi="Times New Roman" w:eastAsia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kern w:val="0"/>
          <w:sz w:val="30"/>
          <w:szCs w:val="30"/>
        </w:rPr>
        <w:t>法定代表人：（签名）</w:t>
      </w:r>
    </w:p>
    <w:p>
      <w:pPr>
        <w:ind w:firstLine="6000" w:firstLineChars="2000"/>
      </w:pP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2329C"/>
    <w:rsid w:val="28D2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2021-01-21T09:09:00Z</dcterms:created>
  <dc:creator>pc</dc:creator>
  <cp:lastModifiedBy>pc</cp:lastModifiedBy>
  <dcterms:modified xsi:type="dcterms:W3CDTF">2021-01-21T09:10:01Z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