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>
      <w:pPr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>
      <w:pPr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>
      <w:pPr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>
      <w:pPr>
        <w:jc w:val="center"/>
        <w:rPr>
          <w:rFonts w:hint="eastAsia" w:ascii="黑体" w:hAnsi="黑体" w:eastAsia="黑体" w:cs="黑体"/>
          <w:sz w:val="48"/>
          <w:szCs w:val="48"/>
          <w:lang w:val="en-US" w:eastAsia="zh-CN"/>
        </w:rPr>
      </w:pPr>
      <w:r>
        <w:rPr>
          <w:rFonts w:hint="eastAsia" w:ascii="黑体" w:hAnsi="黑体" w:eastAsia="黑体" w:cs="黑体"/>
          <w:sz w:val="48"/>
          <w:szCs w:val="48"/>
          <w:lang w:val="en-US" w:eastAsia="zh-CN"/>
        </w:rPr>
        <w:t>南昌市环境信息中心</w:t>
      </w:r>
    </w:p>
    <w:p>
      <w:pPr>
        <w:jc w:val="center"/>
        <w:rPr>
          <w:rFonts w:hint="eastAsia" w:ascii="黑体" w:hAnsi="黑体" w:eastAsia="黑体" w:cs="黑体"/>
          <w:sz w:val="48"/>
          <w:szCs w:val="48"/>
          <w:lang w:val="en-US" w:eastAsia="zh-CN"/>
        </w:rPr>
      </w:pPr>
    </w:p>
    <w:p>
      <w:pPr>
        <w:jc w:val="center"/>
        <w:rPr>
          <w:rFonts w:hint="eastAsia" w:ascii="黑体" w:hAnsi="黑体" w:eastAsia="黑体" w:cs="黑体"/>
          <w:sz w:val="48"/>
          <w:szCs w:val="48"/>
          <w:lang w:val="en-US" w:eastAsia="zh-CN"/>
        </w:rPr>
      </w:pPr>
      <w:r>
        <w:rPr>
          <w:rFonts w:hint="eastAsia" w:ascii="黑体" w:hAnsi="黑体" w:eastAsia="黑体" w:cs="黑体"/>
          <w:sz w:val="48"/>
          <w:szCs w:val="48"/>
          <w:lang w:val="en-US" w:eastAsia="zh-CN"/>
        </w:rPr>
        <w:t>部门整体支出绩效评价报告</w:t>
      </w:r>
    </w:p>
    <w:p>
      <w:pPr>
        <w:rPr>
          <w:rFonts w:hint="eastAsia" w:ascii="黑体" w:hAnsi="黑体" w:eastAsia="黑体" w:cs="黑体"/>
          <w:sz w:val="48"/>
          <w:szCs w:val="48"/>
          <w:lang w:val="en-US" w:eastAsia="zh-CN"/>
        </w:rPr>
      </w:pPr>
    </w:p>
    <w:p>
      <w:pPr>
        <w:rPr>
          <w:rFonts w:hint="eastAsia" w:ascii="黑体" w:hAnsi="黑体" w:eastAsia="黑体" w:cs="黑体"/>
          <w:sz w:val="48"/>
          <w:szCs w:val="48"/>
          <w:lang w:val="en-US" w:eastAsia="zh-CN"/>
        </w:rPr>
      </w:pPr>
      <w:bookmarkStart w:id="0" w:name="_GoBack"/>
      <w:bookmarkEnd w:id="0"/>
    </w:p>
    <w:p>
      <w:pPr>
        <w:rPr>
          <w:rFonts w:hint="eastAsia" w:ascii="黑体" w:hAnsi="黑体" w:eastAsia="黑体" w:cs="黑体"/>
          <w:sz w:val="48"/>
          <w:szCs w:val="48"/>
          <w:lang w:val="en-US" w:eastAsia="zh-CN"/>
        </w:rPr>
      </w:pPr>
    </w:p>
    <w:p>
      <w:pPr>
        <w:rPr>
          <w:rFonts w:hint="eastAsia" w:ascii="黑体" w:hAnsi="黑体" w:eastAsia="黑体" w:cs="黑体"/>
          <w:sz w:val="48"/>
          <w:szCs w:val="48"/>
          <w:lang w:val="en-US" w:eastAsia="zh-CN"/>
        </w:rPr>
      </w:pPr>
    </w:p>
    <w:p>
      <w:pPr>
        <w:rPr>
          <w:rFonts w:hint="eastAsia" w:ascii="黑体" w:hAnsi="黑体" w:eastAsia="黑体" w:cs="黑体"/>
          <w:sz w:val="48"/>
          <w:szCs w:val="48"/>
          <w:lang w:val="en-US" w:eastAsia="zh-CN"/>
        </w:rPr>
      </w:pPr>
    </w:p>
    <w:p>
      <w:pPr>
        <w:rPr>
          <w:rFonts w:hint="eastAsia" w:ascii="黑体" w:hAnsi="黑体" w:eastAsia="黑体" w:cs="黑体"/>
          <w:sz w:val="48"/>
          <w:szCs w:val="48"/>
          <w:lang w:val="en-US" w:eastAsia="zh-CN"/>
        </w:rPr>
      </w:pPr>
    </w:p>
    <w:p>
      <w:pPr>
        <w:rPr>
          <w:rFonts w:hint="eastAsia" w:ascii="黑体" w:hAnsi="黑体" w:eastAsia="黑体" w:cs="黑体"/>
          <w:sz w:val="48"/>
          <w:szCs w:val="48"/>
          <w:lang w:val="en-US" w:eastAsia="zh-CN"/>
        </w:rPr>
      </w:pPr>
    </w:p>
    <w:p>
      <w:pPr>
        <w:rPr>
          <w:rFonts w:hint="eastAsia" w:ascii="黑体" w:hAnsi="黑体" w:eastAsia="黑体" w:cs="黑体"/>
          <w:sz w:val="48"/>
          <w:szCs w:val="48"/>
          <w:lang w:val="en-US" w:eastAsia="zh-CN"/>
        </w:rPr>
      </w:pPr>
    </w:p>
    <w:p>
      <w:pPr>
        <w:rPr>
          <w:rFonts w:hint="eastAsia" w:ascii="黑体" w:hAnsi="黑体" w:eastAsia="黑体" w:cs="黑体"/>
          <w:sz w:val="48"/>
          <w:szCs w:val="48"/>
          <w:lang w:val="en-US" w:eastAsia="zh-CN"/>
        </w:rPr>
      </w:pPr>
    </w:p>
    <w:p>
      <w:pPr>
        <w:rPr>
          <w:rFonts w:hint="eastAsia" w:ascii="黑体" w:hAnsi="黑体" w:eastAsia="黑体" w:cs="黑体"/>
          <w:sz w:val="48"/>
          <w:szCs w:val="48"/>
          <w:lang w:val="en-US" w:eastAsia="zh-CN"/>
        </w:rPr>
      </w:pPr>
    </w:p>
    <w:p>
      <w:pPr>
        <w:jc w:val="center"/>
        <w:rPr>
          <w:rFonts w:hint="eastAsia" w:ascii="黑体" w:hAnsi="黑体" w:eastAsia="黑体" w:cs="黑体"/>
          <w:sz w:val="48"/>
          <w:szCs w:val="48"/>
          <w:lang w:val="en-US" w:eastAsia="zh-CN"/>
        </w:rPr>
      </w:pPr>
      <w:r>
        <w:rPr>
          <w:rFonts w:hint="eastAsia" w:ascii="黑体" w:hAnsi="黑体" w:eastAsia="黑体" w:cs="黑体"/>
          <w:sz w:val="48"/>
          <w:szCs w:val="48"/>
          <w:lang w:val="en-US" w:eastAsia="zh-CN"/>
        </w:rPr>
        <w:t>2018年度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9BC2218"/>
    <w:rsid w:val="79BC2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Office_11.1.0.8869_F1E327BC-269C-435d-A152-05C5408002CA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2019-08-26T07:07:00Z</dcterms:created>
  <dc:creator>夕月</dc:creator>
  <cp:lastModifiedBy>夕月</cp:lastModifiedBy>
  <cp:lastPrinted>2019-08-26T07:11:03Z</cp:lastPrinted>
  <dcterms:modified xsi:type="dcterms:W3CDTF">2019-08-26T07:13:16Z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2052-11.1.0.8869</vt:lpwstr>
  </property>
</Properties>
</file>